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CA157A">
        <w:rPr>
          <w:rFonts w:eastAsia="Times New Roman"/>
          <w:b/>
        </w:rPr>
        <w:t>5</w:t>
      </w:r>
      <w:r w:rsidR="00261693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8D67CB">
        <w:rPr>
          <w:rFonts w:eastAsia="Times New Roman"/>
          <w:b/>
        </w:rPr>
        <w:t>0</w:t>
      </w:r>
      <w:r w:rsidR="00261693">
        <w:rPr>
          <w:rFonts w:eastAsia="Times New Roman"/>
          <w:b/>
        </w:rPr>
        <w:t>9</w:t>
      </w:r>
      <w:r w:rsidR="008D67CB">
        <w:rPr>
          <w:rFonts w:eastAsia="Times New Roman"/>
          <w:b/>
        </w:rPr>
        <w:t xml:space="preserve"> stycznia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D67CB">
        <w:rPr>
          <w:rFonts w:eastAsia="Times New Roman"/>
          <w:b/>
        </w:rPr>
        <w:t>3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8D67CB">
        <w:rPr>
          <w:rFonts w:eastAsia="Times New Roman"/>
        </w:rPr>
        <w:t>0</w:t>
      </w:r>
      <w:r w:rsidR="00261693">
        <w:rPr>
          <w:rFonts w:eastAsia="Times New Roman"/>
        </w:rPr>
        <w:t>9</w:t>
      </w:r>
      <w:r w:rsidR="008D67CB">
        <w:rPr>
          <w:rFonts w:eastAsia="Times New Roman"/>
        </w:rPr>
        <w:t xml:space="preserve"> stycznia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8D67CB">
        <w:rPr>
          <w:rFonts w:eastAsia="Times New Roman"/>
        </w:rPr>
        <w:t>3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261693">
        <w:rPr>
          <w:rFonts w:eastAsia="Times New Roman"/>
        </w:rPr>
        <w:t>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Otwarcie posiedzenia.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Przyjęcie proponowanego porządku obrad.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Przyjęcie protokołu nr 252/22 z posiedzenia Zarządu w dniu 02 stycznia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Informacja PCPR.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Referatu Komunikacji i Dróg dotyczące zadania </w:t>
      </w:r>
      <w:r w:rsidR="008A41FA">
        <w:rPr>
          <w:rFonts w:eastAsia="Times New Roman"/>
        </w:rPr>
        <w:br/>
      </w:r>
      <w:r w:rsidRPr="00261693">
        <w:rPr>
          <w:rFonts w:eastAsia="Times New Roman"/>
        </w:rPr>
        <w:t>pn. "Kompleksowe wykonanie usług sprzętowych i transportowych przy zimowym utrzymaniu dróg powiatowych na terenie Powiatu Jarocińskiego".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Referatu Komunikacji i Dróg nr A-KD.3026.2.2023.SA 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Wydziału Administracyjno-Inwestycyjnego Nr A-OZPI.3026.2.2022 w sprawie zmian w planie finansowym na 2023 rok.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Wydziału Administracyjno-Inwestycyjnego Nr A-OZPI.3026.3.2022 w sprawie zmian w planie finansowym na 2023 rok.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Wydziału Administracyjno-Inwestycyjnego Nr A-OZPI.5535.15.2022.BA w sprawie zmian w planie finansowym na 2023 rok.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Wydziału Administracyjno-Inwestycyjnego Nr A-OZPI.3026.1.1.2023.FK w sprawie zmian w planie finansowym na 2023 rok.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lastRenderedPageBreak/>
        <w:t xml:space="preserve">Zatwierdzenie aneksu Zespołu Szkół Ponadpodstawowych nr 2 w Jarocinie </w:t>
      </w:r>
      <w:r>
        <w:rPr>
          <w:rFonts w:eastAsia="Times New Roman"/>
        </w:rPr>
        <w:br/>
      </w:r>
      <w:r w:rsidRPr="00261693">
        <w:rPr>
          <w:rFonts w:eastAsia="Times New Roman"/>
        </w:rPr>
        <w:t>nr ZSPNr2.401.24.2022.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261693">
        <w:rPr>
          <w:rFonts w:eastAsia="Times New Roman"/>
        </w:rPr>
        <w:t>nr ZSP.3021.01.2023 w sprawie wyrażenia zgody na nauczanie indywidualne dla ucznia szkoły.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Zespołu Szkół Przyrodniczo - Biznesowych w Tarcach nr ZSP-B.3021.1.2023.KD 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Domu Pomocy Społecznej w Kotlinie nr DK.311.2.2023.KB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Domu Pomocy Społecznej w Kotlinie nr DK.311.3.2023.KB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Wydziału Oświaty i Spraw Społecznych nr O.042.2.2022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Wydziału Oświaty i Spraw Społecznych nr O.042.3.2022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Wydziału Oświaty i Spraw Społecznych nr O.042.4.2022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zmian w planie finansowym na 2023 r.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Przyjęcie do wiadomości pisma Polibiuro KC.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pisma Urzędu Marszałkowskiego.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Zaproszenie do zgłoszenia kandydatów do WRRP w Poznaniu.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wniosku Stowarzyszenia Miłośników Kultury Ludowej </w:t>
      </w:r>
      <w:r>
        <w:rPr>
          <w:rFonts w:eastAsia="Times New Roman"/>
        </w:rPr>
        <w:br/>
      </w:r>
      <w:r w:rsidRPr="00261693">
        <w:rPr>
          <w:rFonts w:eastAsia="Times New Roman"/>
        </w:rPr>
        <w:t>o dofinansowanie.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Rozpatrzenie wniosku Zespołu Szkół w Rusku o dofinansowanie konkursu.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261693">
        <w:rPr>
          <w:rFonts w:eastAsia="Times New Roman"/>
        </w:rPr>
        <w:t>nr GGN-KGN.6845.7.2023.JA o zakupienie węgla.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Zapoznanie się z umową poręczenia.</w:t>
      </w:r>
    </w:p>
    <w:p w:rsid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Finansowanie budżetu 2023 roku.</w:t>
      </w:r>
    </w:p>
    <w:p w:rsidR="00AB51A6" w:rsidRDefault="00AB51A6" w:rsidP="00AB51A6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AB51A6">
        <w:rPr>
          <w:rFonts w:eastAsia="Times New Roman"/>
        </w:rPr>
        <w:t>Rozpatrzenie pisma Wydziału Administracyjno-Inwestycyjnego Nr A-OZPI.3026.4.2.2023.FK w sprawie zmian w planie finansowym na 2023 rok.</w:t>
      </w:r>
    </w:p>
    <w:p w:rsidR="007B535E" w:rsidRPr="00261693" w:rsidRDefault="007B535E" w:rsidP="007B535E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7B535E">
        <w:rPr>
          <w:rFonts w:eastAsia="Times New Roman"/>
        </w:rPr>
        <w:t>Rozpatrzenie projektu uchwały Zarządu Powiatu Jarocińskiego zmieniającego uchwałę w sprawie uchwalenia budżetu Powiatu Jarocińskiego na 2023 rok.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lastRenderedPageBreak/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ustalenia Wieloletniej Prognozy Finansowej Powiatu Jarocińskiego na lata 2022 - 2030.</w:t>
      </w:r>
    </w:p>
    <w:p w:rsid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261693">
        <w:rPr>
          <w:rFonts w:eastAsia="Times New Roman"/>
        </w:rPr>
        <w:t>w sprawie uchwalenia budżetu Powiatu Jarocińskiego na 2022 r.</w:t>
      </w:r>
    </w:p>
    <w:p w:rsidR="00F7672A" w:rsidRPr="00261693" w:rsidRDefault="00F7672A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 pisma Liceum Ogólnokształcącego nr 1 w Jarocinie.</w:t>
      </w:r>
    </w:p>
    <w:p w:rsidR="00261693" w:rsidRPr="00261693" w:rsidRDefault="00261693" w:rsidP="00261693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/>
        </w:rPr>
      </w:pPr>
      <w:r w:rsidRPr="00261693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11BDD">
        <w:rPr>
          <w:rFonts w:eastAsia="Times New Roman"/>
        </w:rPr>
        <w:t>5</w:t>
      </w:r>
      <w:r w:rsidR="00261693">
        <w:rPr>
          <w:rFonts w:eastAsia="Times New Roman"/>
        </w:rPr>
        <w:t>2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261693">
        <w:rPr>
          <w:rFonts w:eastAsia="Times New Roman"/>
        </w:rPr>
        <w:t>02 stycznia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261693">
        <w:rPr>
          <w:rFonts w:eastAsia="Times New Roman"/>
        </w:rPr>
        <w:t>3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173D" w:rsidRPr="00CA157A" w:rsidRDefault="008D67CB" w:rsidP="00CA157A">
      <w:pPr>
        <w:spacing w:line="360" w:lineRule="auto"/>
        <w:jc w:val="both"/>
        <w:rPr>
          <w:rFonts w:eastAsia="Times New Roman"/>
          <w:b/>
        </w:rPr>
      </w:pPr>
      <w:r w:rsidRPr="008D67CB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przyjął do wiadomości </w:t>
      </w:r>
      <w:r w:rsidR="00743B09">
        <w:rPr>
          <w:rFonts w:eastAsia="Times New Roman"/>
          <w:b/>
        </w:rPr>
        <w:t>i</w:t>
      </w:r>
      <w:r w:rsidR="00743B09" w:rsidRPr="00743B09">
        <w:rPr>
          <w:rFonts w:eastAsia="Times New Roman"/>
          <w:b/>
        </w:rPr>
        <w:t>nformacj</w:t>
      </w:r>
      <w:r w:rsidR="00743B09">
        <w:rPr>
          <w:rFonts w:eastAsia="Times New Roman"/>
          <w:b/>
        </w:rPr>
        <w:t>ę</w:t>
      </w:r>
      <w:r w:rsidR="008A41FA">
        <w:rPr>
          <w:rFonts w:eastAsia="Times New Roman"/>
          <w:b/>
        </w:rPr>
        <w:t xml:space="preserve"> PCPR odnośnie wystawionej faktury przez </w:t>
      </w:r>
      <w:r w:rsidR="008A41FA" w:rsidRPr="008A41FA">
        <w:rPr>
          <w:rFonts w:eastAsia="Times New Roman"/>
          <w:b/>
        </w:rPr>
        <w:t>Polskie Koleje Państwowe S. A.</w:t>
      </w:r>
      <w:r w:rsidR="008A41FA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17B85" w:rsidRDefault="00017B85" w:rsidP="00017B85">
      <w:pPr>
        <w:spacing w:line="360" w:lineRule="auto"/>
        <w:jc w:val="both"/>
        <w:rPr>
          <w:rFonts w:eastAsia="Times New Roman"/>
          <w:b/>
        </w:rPr>
      </w:pP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>Zarząd podjął decyzję, aby Powiatowe Centrum Pomocy Rodzinie w Jarocinie wystosowało pismo do PKP w związku z brakiem wyjaśnień dotyczących rozliczenia za okr</w:t>
      </w:r>
      <w:r w:rsidR="00CB0E53">
        <w:rPr>
          <w:rFonts w:eastAsia="Times New Roman"/>
        </w:rPr>
        <w:t xml:space="preserve">es od 01.07.2021r. do 31.12.2021 </w:t>
      </w:r>
      <w:r w:rsidRPr="008A41FA">
        <w:rPr>
          <w:rFonts w:eastAsia="Times New Roman"/>
        </w:rPr>
        <w:t>r. wysokości stawek za media (ogrzewanie, woda ciepła) oraz rozliczenia za okres od 01.01.2022r. do 30.06.2022r. wysokości stawek za media (ogrzewanie, woda ciepła) w pomieszczeniach zlokalizowanych przy ul. Dworcowej 2 w Jarocinie.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>PCPR zwróci fakturę rozliczeniową VAT nr RA 708002235/2022 z dn. 28.12</w:t>
      </w:r>
      <w:r w:rsidR="00CB0E53">
        <w:rPr>
          <w:rFonts w:eastAsia="Times New Roman"/>
        </w:rPr>
        <w:t>.</w:t>
      </w:r>
      <w:r w:rsidRPr="008A41FA">
        <w:rPr>
          <w:rFonts w:eastAsia="Times New Roman"/>
        </w:rPr>
        <w:t>2022, która wpłynęła 04.01.2023r. bez księgowania.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 xml:space="preserve">Po szczegółowym przeanalizowaniu faktury rozliczeniowej za poszczególne media: (ogrzewanie, woda ciepła) można </w:t>
      </w:r>
      <w:r w:rsidR="00F354A9" w:rsidRPr="008A41FA">
        <w:rPr>
          <w:rFonts w:eastAsia="Times New Roman"/>
        </w:rPr>
        <w:t xml:space="preserve">zauważyć, </w:t>
      </w:r>
      <w:r w:rsidRPr="008A41FA">
        <w:rPr>
          <w:rFonts w:eastAsia="Times New Roman"/>
        </w:rPr>
        <w:t>że zastosowano złe stawki jednostkowe.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 xml:space="preserve">Z wyliczeń wynika, że po rozliczeniu roku 2021- wydatki wyniosły: 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>-za ogrzewanie 25 019,73zł,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>-za wodę ciepła 10 091 , 94zł.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lastRenderedPageBreak/>
        <w:t xml:space="preserve">Natomiast za rok 2022 —rozliczone tylko do 30.06.2022 wyniosły: 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 xml:space="preserve">-za ogrzewanie 21 114,82zł, 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>-za wodę ciepła 9 435,03zł.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Pr="008A41FA">
        <w:rPr>
          <w:rFonts w:eastAsia="Times New Roman"/>
        </w:rPr>
        <w:t xml:space="preserve"> </w:t>
      </w:r>
      <w:r>
        <w:rPr>
          <w:rFonts w:eastAsia="Times New Roman"/>
        </w:rPr>
        <w:t xml:space="preserve">PCPR </w:t>
      </w:r>
      <w:r w:rsidRPr="008A41FA">
        <w:rPr>
          <w:rFonts w:eastAsia="Times New Roman"/>
        </w:rPr>
        <w:t xml:space="preserve">pracuje 23 pracowników, od godz. 7.30 - 15.30 od poniedziałku do piątku, wodę ciepłą wykorzystują tylko i wyłącznie do mycia rąk i kubków po herbacie </w:t>
      </w:r>
      <w:r w:rsidRPr="008A41FA">
        <w:rPr>
          <w:rFonts w:eastAsia="Times New Roman"/>
        </w:rPr>
        <w:br/>
        <w:t xml:space="preserve">i kawie, nie mają specjalistycznej kuchni, tylko aneks kuchenny bez zmywarki, garnków </w:t>
      </w:r>
      <w:r>
        <w:rPr>
          <w:rFonts w:eastAsia="Times New Roman"/>
        </w:rPr>
        <w:br/>
      </w:r>
      <w:r w:rsidRPr="008A41FA">
        <w:rPr>
          <w:rFonts w:eastAsia="Times New Roman"/>
        </w:rPr>
        <w:t>i pieca. Również wodę ciepłą do celów higienicznych wykorzystują tylko do mycia rąk, żaden z pracowników nie korzysta z prysznicu. Wyliczone kwoty są wręcz nierealne.</w:t>
      </w:r>
    </w:p>
    <w:p w:rsidR="008A41FA" w:rsidRPr="008A41FA" w:rsidRDefault="008A41FA" w:rsidP="008A41FA">
      <w:pPr>
        <w:spacing w:line="360" w:lineRule="auto"/>
        <w:jc w:val="both"/>
        <w:rPr>
          <w:rFonts w:eastAsia="Times New Roman"/>
        </w:rPr>
      </w:pPr>
      <w:r w:rsidRPr="008A41FA">
        <w:rPr>
          <w:rFonts w:eastAsia="Times New Roman"/>
        </w:rPr>
        <w:t>Nie ma zgody na kilkunast</w:t>
      </w:r>
      <w:r w:rsidR="00F354A9">
        <w:rPr>
          <w:rFonts w:eastAsia="Times New Roman"/>
        </w:rPr>
        <w:t>o</w:t>
      </w:r>
      <w:r w:rsidRPr="008A41FA">
        <w:rPr>
          <w:rFonts w:eastAsia="Times New Roman"/>
        </w:rPr>
        <w:t xml:space="preserve"> procentową podwyżkę cen, bez wcześniejszego poinformowania na piśmie, które będzie stanowiło podstawę naliczania i planowania budżetu. W związku z licznymi nieporozumieniami zwrócą się z prośbą o zaproponowanie terminu spotkania w celu rozmowy, ponieważ wyjaśnienia na piśmie nie przynoszą oczekiwanych skutków.</w:t>
      </w:r>
    </w:p>
    <w:p w:rsidR="008A41FA" w:rsidRDefault="008A41FA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0D68F9" w:rsidRPr="000A6878" w:rsidRDefault="0074301B" w:rsidP="000253E8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>Starosta przedłożyła do rozpatrzenia pismo</w:t>
      </w:r>
      <w:r w:rsidR="00CA157A" w:rsidRPr="00CA157A">
        <w:rPr>
          <w:rFonts w:eastAsia="Times New Roman"/>
        </w:rPr>
        <w:t xml:space="preserve"> </w:t>
      </w:r>
      <w:r w:rsidR="00743B09" w:rsidRPr="00743B09">
        <w:rPr>
          <w:rFonts w:eastAsia="Times New Roman"/>
          <w:b/>
        </w:rPr>
        <w:t>Referatu Komunikacji i Dróg dotyczące zadania pn. "Kompleksowe wykonanie usług sprzętowych i transportowych przy zimowym utrzymaniu dróg powiatowych na terenie Powiatu Jarocińskiego".</w:t>
      </w:r>
      <w:r w:rsidR="00743B09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F70107" w:rsidRPr="00F70107" w:rsidRDefault="00F70107" w:rsidP="00F70107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>W związku z przekazaniem przez Wykonawcę rozliczenia kosztów zimowego utrzymania dróg w miesiącu listopadzie i grudniu 2022 r., Referat Komunikacji i Dróg informuje, że ze względu na korzystne warunki atmosferyczne z kwoty zabezpieczonej w umowie z Wykonawcą na rok 2022 w wysokości 315 000,00 zł brutto niewykorzystana</w:t>
      </w:r>
      <w:r>
        <w:rPr>
          <w:rFonts w:eastAsia="Times New Roman"/>
        </w:rPr>
        <w:t xml:space="preserve"> została</w:t>
      </w:r>
      <w:r w:rsidRPr="00F70107">
        <w:rPr>
          <w:rFonts w:eastAsia="Times New Roman"/>
        </w:rPr>
        <w:t xml:space="preserve"> kwota 193 000,00 zł brutto.</w:t>
      </w:r>
    </w:p>
    <w:p w:rsidR="00C54C09" w:rsidRDefault="00F70107" w:rsidP="00F70107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 xml:space="preserve">Zgodnie z SI 2 ust.l pkt. 3) dopuszczalna jest zmiana umowy z Wykonawcą polegająca na obniżeniu wynagrodzenia w roku 2022 i zwiększenia w tej samej wielkości w roku 2023. </w:t>
      </w:r>
      <w:r>
        <w:rPr>
          <w:rFonts w:eastAsia="Times New Roman"/>
        </w:rPr>
        <w:br/>
        <w:t xml:space="preserve">Referat zwrócił </w:t>
      </w:r>
      <w:r w:rsidRPr="00F70107">
        <w:rPr>
          <w:rFonts w:eastAsia="Times New Roman"/>
        </w:rPr>
        <w:t>się z prośbą o przesunięcie niewykorzystanej kwoty w roku 2022 w wysokości 193 000,00 zł brutto na rok 2023.</w:t>
      </w:r>
    </w:p>
    <w:p w:rsidR="00F70107" w:rsidRDefault="00F70107" w:rsidP="002C2597">
      <w:pPr>
        <w:spacing w:line="360" w:lineRule="auto"/>
        <w:jc w:val="both"/>
        <w:rPr>
          <w:rFonts w:eastAsia="Times New Roman"/>
        </w:rPr>
      </w:pPr>
    </w:p>
    <w:p w:rsidR="00FE5036" w:rsidRDefault="0074301B" w:rsidP="002C259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F70107">
        <w:rPr>
          <w:rFonts w:eastAsia="Times New Roman"/>
        </w:rPr>
        <w:t xml:space="preserve">podjął decyzję </w:t>
      </w:r>
      <w:r w:rsidR="00F70107">
        <w:rPr>
          <w:rFonts w:eastAsia="Times New Roman"/>
        </w:rPr>
        <w:br/>
        <w:t>o rozpatrzeniu pisma w miesiącu lutym.</w:t>
      </w:r>
    </w:p>
    <w:p w:rsidR="008D67CB" w:rsidRDefault="008D67CB" w:rsidP="002C2597">
      <w:pPr>
        <w:spacing w:line="360" w:lineRule="auto"/>
        <w:jc w:val="both"/>
        <w:rPr>
          <w:rFonts w:eastAsia="Times New Roman"/>
          <w:b/>
        </w:rPr>
      </w:pPr>
    </w:p>
    <w:p w:rsidR="00F70107" w:rsidRDefault="00F70107" w:rsidP="002C2597">
      <w:pPr>
        <w:spacing w:line="360" w:lineRule="auto"/>
        <w:jc w:val="both"/>
        <w:rPr>
          <w:rFonts w:eastAsia="Times New Roman"/>
          <w:b/>
        </w:rPr>
      </w:pPr>
    </w:p>
    <w:p w:rsidR="00F354A9" w:rsidRDefault="00F354A9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6</w:t>
      </w:r>
    </w:p>
    <w:p w:rsidR="0014560A" w:rsidRPr="002130A9" w:rsidRDefault="0074301B" w:rsidP="00D11BDD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743B09" w:rsidRPr="00743B09">
        <w:rPr>
          <w:rFonts w:eastAsia="Times New Roman"/>
          <w:b/>
        </w:rPr>
        <w:t xml:space="preserve">Referatu Komunikacji i Dróg </w:t>
      </w:r>
      <w:r w:rsidR="00F70107">
        <w:rPr>
          <w:rFonts w:eastAsia="Times New Roman"/>
          <w:b/>
        </w:rPr>
        <w:br/>
      </w:r>
      <w:r w:rsidR="00743B09" w:rsidRPr="00743B09">
        <w:rPr>
          <w:rFonts w:eastAsia="Times New Roman"/>
          <w:b/>
        </w:rPr>
        <w:t>nr A-KD.3026.2.2023.SA w sprawie zmian w planie finansowym na 2023 r.</w:t>
      </w:r>
      <w:r w:rsidR="00D11BDD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F70107" w:rsidRPr="00F70107" w:rsidRDefault="00F70107" w:rsidP="00F70107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 xml:space="preserve">W związku z otwarciem ofert na roboty budowlane pn.: „Przebudowa dróg na terenie powiatu jarocińskiego polegająca na dobudowie chodników” w celu umożliwienia podpisania umowy </w:t>
      </w:r>
      <w:r>
        <w:rPr>
          <w:rFonts w:eastAsia="Times New Roman"/>
        </w:rPr>
        <w:br/>
      </w:r>
      <w:r w:rsidRPr="00F70107">
        <w:rPr>
          <w:rFonts w:eastAsia="Times New Roman"/>
        </w:rPr>
        <w:t xml:space="preserve">i realizacji inwestycji z wykonawcą, podpisania umowy o nadzór a także postawienie obowiązkowych tablic </w:t>
      </w:r>
      <w:r>
        <w:rPr>
          <w:rFonts w:eastAsia="Times New Roman"/>
        </w:rPr>
        <w:t>Referat prosi</w:t>
      </w:r>
      <w:r w:rsidRPr="00F70107">
        <w:rPr>
          <w:rFonts w:eastAsia="Times New Roman"/>
        </w:rPr>
        <w:t xml:space="preserve"> o dokonanie zmiany planu finansowego na rok 2023 </w:t>
      </w:r>
      <w:r>
        <w:rPr>
          <w:rFonts w:eastAsia="Times New Roman"/>
        </w:rPr>
        <w:br/>
      </w:r>
      <w:r w:rsidRPr="00F70107">
        <w:rPr>
          <w:rFonts w:eastAsia="Times New Roman"/>
        </w:rPr>
        <w:t>w następujący sposób:</w:t>
      </w:r>
    </w:p>
    <w:p w:rsidR="00657747" w:rsidRDefault="00F70107" w:rsidP="00F70107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>• w paragrafie 6050 zwiększyć zadanie „Przebudowa dróg na terenie powiatu jarocińskiego polegająca na dobudowie chodników” o kwotę 350 000,00 zł</w:t>
      </w:r>
    </w:p>
    <w:p w:rsidR="00CB0E53" w:rsidRDefault="00CB0E53" w:rsidP="00CB0E53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 xml:space="preserve">• w paragrafie 6050 </w:t>
      </w:r>
      <w:r>
        <w:rPr>
          <w:rFonts w:eastAsia="Times New Roman"/>
        </w:rPr>
        <w:t>zmniejszyć</w:t>
      </w:r>
      <w:r w:rsidRPr="00F70107">
        <w:rPr>
          <w:rFonts w:eastAsia="Times New Roman"/>
        </w:rPr>
        <w:t xml:space="preserve"> zadanie „Przebudowa </w:t>
      </w:r>
      <w:r>
        <w:rPr>
          <w:rFonts w:eastAsia="Times New Roman"/>
        </w:rPr>
        <w:t>drogi powiatowej nr 3740P Żerków-Bieździadów</w:t>
      </w:r>
      <w:r w:rsidRPr="00F70107">
        <w:rPr>
          <w:rFonts w:eastAsia="Times New Roman"/>
        </w:rPr>
        <w:t xml:space="preserve"> o kwotę 350 000,00 zł</w:t>
      </w: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  <w:r w:rsidR="00E95B2F">
        <w:rPr>
          <w:rFonts w:eastAsia="Times New Roman"/>
        </w:rPr>
        <w:t>Postanowiono, że środki na zadanie „</w:t>
      </w:r>
      <w:r w:rsidR="00E95B2F" w:rsidRPr="00F70107">
        <w:rPr>
          <w:rFonts w:eastAsia="Times New Roman"/>
        </w:rPr>
        <w:t xml:space="preserve">Przebudowa </w:t>
      </w:r>
      <w:r w:rsidR="00E95B2F">
        <w:rPr>
          <w:rFonts w:eastAsia="Times New Roman"/>
        </w:rPr>
        <w:t>drogi powiatowej nr 3740P Żerków-Bieździadów” zostaną uzupełnione o kwotę 350.000 zł podczas najbliższej sesji Rady Powia</w:t>
      </w:r>
      <w:r w:rsidR="00D05057">
        <w:rPr>
          <w:rFonts w:eastAsia="Times New Roman"/>
        </w:rPr>
        <w:t xml:space="preserve">tu (finansowanie z wolnych środków). </w:t>
      </w:r>
    </w:p>
    <w:p w:rsidR="000B7FFA" w:rsidRDefault="000B7FFA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 xml:space="preserve">Wydziału Administracyjno-Inwestycyjnego </w:t>
      </w:r>
      <w:r w:rsidR="00F70107">
        <w:rPr>
          <w:rFonts w:eastAsia="Times New Roman"/>
          <w:b/>
        </w:rPr>
        <w:br/>
      </w:r>
      <w:r w:rsidRPr="00657747">
        <w:rPr>
          <w:rFonts w:eastAsia="Times New Roman"/>
          <w:b/>
        </w:rPr>
        <w:t xml:space="preserve">Nr A-OZPI.3026.2.2022 w sprawie zmian </w:t>
      </w:r>
      <w:r>
        <w:rPr>
          <w:rFonts w:eastAsia="Times New Roman"/>
          <w:b/>
        </w:rPr>
        <w:t>w planie finansowym na 2023 rok</w:t>
      </w:r>
      <w:r w:rsidRPr="00743B09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Wydział zwrócił się o zmiany w planie finansowym na 2023 r. pomiędzy paragrafami. </w:t>
      </w: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F354A9" w:rsidRDefault="00F354A9" w:rsidP="00657747">
      <w:pPr>
        <w:spacing w:line="360" w:lineRule="auto"/>
        <w:jc w:val="both"/>
        <w:rPr>
          <w:rFonts w:eastAsia="Times New Roman"/>
          <w:b/>
        </w:rPr>
      </w:pPr>
    </w:p>
    <w:p w:rsidR="00F354A9" w:rsidRDefault="00F354A9" w:rsidP="00657747">
      <w:pPr>
        <w:spacing w:line="360" w:lineRule="auto"/>
        <w:jc w:val="both"/>
        <w:rPr>
          <w:rFonts w:eastAsia="Times New Roman"/>
          <w:b/>
        </w:rPr>
      </w:pPr>
    </w:p>
    <w:p w:rsidR="00F354A9" w:rsidRDefault="00F354A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8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 xml:space="preserve">Wydziału Administracyjno-Inwestycyjnego </w:t>
      </w:r>
      <w:r w:rsidR="00F70107">
        <w:rPr>
          <w:rFonts w:eastAsia="Times New Roman"/>
          <w:b/>
        </w:rPr>
        <w:br/>
      </w:r>
      <w:r w:rsidRPr="00657747">
        <w:rPr>
          <w:rFonts w:eastAsia="Times New Roman"/>
          <w:b/>
        </w:rPr>
        <w:t>Nr A-OZPI.3026.3.2022 w sprawie zmian w planie finansowym na 2023 rok.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</w:p>
    <w:p w:rsidR="00F70107" w:rsidRDefault="00F70107" w:rsidP="00F7010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Wydział zwrócił się o zmiany w planie finansowym na 2023 r. pomiędzy paragrafami. 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 xml:space="preserve">Wydziału Administracyjno-Inwestycyjnego </w:t>
      </w:r>
      <w:r w:rsidR="00F70107">
        <w:rPr>
          <w:rFonts w:eastAsia="Times New Roman"/>
          <w:b/>
        </w:rPr>
        <w:br/>
      </w:r>
      <w:r w:rsidRPr="00657747">
        <w:rPr>
          <w:rFonts w:eastAsia="Times New Roman"/>
          <w:b/>
        </w:rPr>
        <w:t>Nr A-OZPI.5535.15.2022.BA w sprawie zmian w planie finansowym na 2023 rok.</w:t>
      </w:r>
      <w:r>
        <w:rPr>
          <w:rFonts w:eastAsia="Times New Roman"/>
          <w:b/>
        </w:rPr>
        <w:t xml:space="preserve"> </w:t>
      </w:r>
      <w:r w:rsidR="00F70107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</w:p>
    <w:p w:rsidR="00657747" w:rsidRDefault="00F70107" w:rsidP="00657747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>W związku z zobowiązaniami na rzecz ośrodków pobytowych dl</w:t>
      </w:r>
      <w:r>
        <w:rPr>
          <w:rFonts w:eastAsia="Times New Roman"/>
        </w:rPr>
        <w:t xml:space="preserve">a obywateli Ukrainy za 2022 rok, Wydział </w:t>
      </w:r>
      <w:r w:rsidRPr="00F70107">
        <w:rPr>
          <w:rFonts w:eastAsia="Times New Roman"/>
        </w:rPr>
        <w:t>pros</w:t>
      </w:r>
      <w:r>
        <w:rPr>
          <w:rFonts w:eastAsia="Times New Roman"/>
        </w:rPr>
        <w:t>i</w:t>
      </w:r>
      <w:r w:rsidRPr="00F70107">
        <w:rPr>
          <w:rFonts w:eastAsia="Times New Roman"/>
        </w:rPr>
        <w:t xml:space="preserve"> o dokonanie zmian w układzie wykonawczym planu wydatków środków przeznaczonych na ten cel. 75495 — Pozostała działalność.</w:t>
      </w: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 xml:space="preserve">Wydziału Administracyjno-Inwestycyjnego </w:t>
      </w:r>
      <w:r w:rsidR="00F354A9">
        <w:rPr>
          <w:rFonts w:eastAsia="Times New Roman"/>
          <w:b/>
        </w:rPr>
        <w:br/>
      </w:r>
      <w:r w:rsidRPr="00657747">
        <w:rPr>
          <w:rFonts w:eastAsia="Times New Roman"/>
          <w:b/>
        </w:rPr>
        <w:t>Nr A-OZPI.3026.1.1.2023.FK w sprawie zmian w planie finansowym na 2023 rok.</w:t>
      </w:r>
      <w:r>
        <w:rPr>
          <w:rFonts w:eastAsia="Times New Roman"/>
          <w:b/>
        </w:rPr>
        <w:t xml:space="preserve"> </w:t>
      </w:r>
      <w:r w:rsidR="00F354A9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</w:p>
    <w:p w:rsidR="00657747" w:rsidRDefault="00F70107" w:rsidP="00657747">
      <w:pPr>
        <w:spacing w:line="360" w:lineRule="auto"/>
        <w:jc w:val="both"/>
        <w:rPr>
          <w:rFonts w:eastAsia="Times New Roman"/>
        </w:rPr>
      </w:pPr>
      <w:r w:rsidRPr="00F70107">
        <w:rPr>
          <w:rFonts w:eastAsia="Times New Roman"/>
        </w:rPr>
        <w:t>Wprowadzenie zmian wynika z faktu otrzymanie pisma z dnia 04.01.2023 r. nr SZP/P/2023 ze Szpitala Powiatowego w Jarocinie Sp. z o.o. z prośbą o zabezpieczenie w budżecie Powiatu na 2023 rok kwoty 300 000,00 zł na pokrycie wkładu własnego (wydatków kwalifikowalnych) tj. 15% wartości projektu pn. „Poprawa dostępu do usług zdrowotnych świadczonych przez Szpital Powiatowy w Jarocinie poprzez zakup sprzętu medycznego”.</w:t>
      </w:r>
    </w:p>
    <w:p w:rsidR="00F70107" w:rsidRDefault="00F70107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F70107">
        <w:rPr>
          <w:rFonts w:eastAsia="Times New Roman"/>
        </w:rPr>
        <w:t>zabezpieczenie kwoty</w:t>
      </w:r>
      <w:r>
        <w:rPr>
          <w:rFonts w:eastAsia="Times New Roman"/>
        </w:rPr>
        <w:t xml:space="preserve">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657747" w:rsidRPr="002130A9" w:rsidRDefault="00402A0F" w:rsidP="00657747">
      <w:pPr>
        <w:spacing w:line="360" w:lineRule="auto"/>
        <w:jc w:val="both"/>
        <w:rPr>
          <w:rFonts w:eastAsia="Times New Roman"/>
          <w:b/>
        </w:rPr>
      </w:pPr>
      <w:r w:rsidRPr="00402A0F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</w:t>
      </w:r>
      <w:r w:rsidR="00657747" w:rsidRPr="00657747">
        <w:rPr>
          <w:rFonts w:eastAsia="Times New Roman"/>
          <w:b/>
        </w:rPr>
        <w:t>atwierdz</w:t>
      </w:r>
      <w:r>
        <w:rPr>
          <w:rFonts w:eastAsia="Times New Roman"/>
          <w:b/>
        </w:rPr>
        <w:t xml:space="preserve">ił aneks </w:t>
      </w:r>
      <w:r w:rsidR="00657747" w:rsidRPr="00657747">
        <w:rPr>
          <w:rFonts w:eastAsia="Times New Roman"/>
          <w:b/>
        </w:rPr>
        <w:t>Zespołu Szkół Ponadpodstawowych nr 2 w Jarocinie nr ZSPNr2.401.24.2022.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8</w:t>
      </w:r>
      <w:r w:rsidR="00657747" w:rsidRPr="002C2597">
        <w:rPr>
          <w:rFonts w:eastAsia="Times New Roman"/>
          <w:i/>
        </w:rPr>
        <w:t xml:space="preserve"> do protokołu.</w:t>
      </w:r>
    </w:p>
    <w:p w:rsidR="00F354A9" w:rsidRDefault="00F354A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657747" w:rsidRPr="002130A9" w:rsidRDefault="00402A0F" w:rsidP="009B6CB5">
      <w:pPr>
        <w:spacing w:line="360" w:lineRule="auto"/>
        <w:jc w:val="both"/>
        <w:rPr>
          <w:rFonts w:eastAsia="Times New Roman"/>
          <w:b/>
        </w:rPr>
      </w:pPr>
      <w:r w:rsidRPr="00402A0F">
        <w:rPr>
          <w:rFonts w:eastAsia="Times New Roman"/>
        </w:rPr>
        <w:t xml:space="preserve">Zarząd jednogłośnie w składzie Starosta, Wicestarosta oraz M. Stolecki </w:t>
      </w:r>
      <w:r w:rsidR="00657747" w:rsidRPr="0074301B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657747" w:rsidRPr="0074301B">
        <w:rPr>
          <w:rFonts w:eastAsia="Times New Roman"/>
        </w:rPr>
        <w:t xml:space="preserve"> pismo </w:t>
      </w:r>
      <w:r w:rsidR="00657747" w:rsidRPr="00657747">
        <w:rPr>
          <w:rFonts w:eastAsia="Times New Roman"/>
          <w:b/>
        </w:rPr>
        <w:t>Zespołu Szkół Pona</w:t>
      </w:r>
      <w:r w:rsidR="00657747">
        <w:rPr>
          <w:rFonts w:eastAsia="Times New Roman"/>
          <w:b/>
        </w:rPr>
        <w:t xml:space="preserve">dpodstawowych nr 2 w Jarocinie </w:t>
      </w:r>
      <w:r w:rsidR="00657747" w:rsidRPr="00657747">
        <w:rPr>
          <w:rFonts w:eastAsia="Times New Roman"/>
          <w:b/>
        </w:rPr>
        <w:t xml:space="preserve">nr ZSP.3021.01.2023 </w:t>
      </w:r>
      <w:r>
        <w:rPr>
          <w:rFonts w:eastAsia="Times New Roman"/>
          <w:b/>
        </w:rPr>
        <w:t>i wyraził zgodę</w:t>
      </w:r>
      <w:r w:rsidR="00657747" w:rsidRPr="00657747">
        <w:rPr>
          <w:rFonts w:eastAsia="Times New Roman"/>
          <w:b/>
        </w:rPr>
        <w:t xml:space="preserve"> na nauczanie</w:t>
      </w:r>
      <w:r w:rsidR="00657747">
        <w:rPr>
          <w:rFonts w:eastAsia="Times New Roman"/>
          <w:b/>
        </w:rPr>
        <w:t xml:space="preserve"> indywidualne dla ucznia </w:t>
      </w:r>
      <w:r w:rsidR="009B6CB5">
        <w:rPr>
          <w:rFonts w:eastAsia="Times New Roman"/>
          <w:b/>
        </w:rPr>
        <w:t>klasy III TF</w:t>
      </w:r>
      <w:r w:rsidR="009B6CB5" w:rsidRPr="009B6CB5">
        <w:rPr>
          <w:rFonts w:eastAsia="Times New Roman"/>
          <w:b/>
        </w:rPr>
        <w:t>, od dnia 02.0</w:t>
      </w:r>
      <w:r w:rsidR="009B6CB5">
        <w:rPr>
          <w:rFonts w:eastAsia="Times New Roman"/>
          <w:b/>
        </w:rPr>
        <w:t xml:space="preserve">1.2023 r. do dnia 23.06.2023 r. </w:t>
      </w:r>
      <w:r w:rsidR="009B6CB5" w:rsidRPr="009B6CB5">
        <w:rPr>
          <w:rFonts w:eastAsia="Times New Roman"/>
          <w:b/>
        </w:rPr>
        <w:t>Zgodnie z wykazem przedmiotów tygodniowy wymiar nauczania indywidualnego wynosić będzie 14 godzin.</w:t>
      </w:r>
      <w:r w:rsidR="00657747" w:rsidRPr="00743B09">
        <w:rPr>
          <w:rFonts w:eastAsia="Times New Roman"/>
          <w:b/>
        </w:rPr>
        <w:t>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9</w:t>
      </w:r>
      <w:r w:rsidR="00657747"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 xml:space="preserve">Zespołu Szkół Przyrodniczo - Biznesowych </w:t>
      </w:r>
      <w:r w:rsidR="009B6CB5">
        <w:rPr>
          <w:rFonts w:eastAsia="Times New Roman"/>
          <w:b/>
        </w:rPr>
        <w:br/>
      </w:r>
      <w:r w:rsidRPr="00657747">
        <w:rPr>
          <w:rFonts w:eastAsia="Times New Roman"/>
          <w:b/>
        </w:rPr>
        <w:t>w Tarcach nr ZSP-B.3021.1.2023.KD 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9B6CB5" w:rsidRDefault="009B6CB5" w:rsidP="009B6CB5">
      <w:pPr>
        <w:spacing w:line="360" w:lineRule="auto"/>
        <w:jc w:val="both"/>
        <w:rPr>
          <w:rFonts w:eastAsia="Times New Roman"/>
        </w:rPr>
      </w:pPr>
    </w:p>
    <w:p w:rsidR="00657747" w:rsidRDefault="009B6CB5" w:rsidP="009B6CB5">
      <w:pPr>
        <w:spacing w:line="360" w:lineRule="auto"/>
        <w:jc w:val="both"/>
        <w:rPr>
          <w:rFonts w:eastAsia="Times New Roman"/>
        </w:rPr>
      </w:pPr>
      <w:r w:rsidRPr="009B6CB5">
        <w:rPr>
          <w:rFonts w:eastAsia="Times New Roman"/>
        </w:rPr>
        <w:t xml:space="preserve">Zwiększenie w Rozdz. 80115 Technika 4010 Wynagrodzenia osobowe pracowników — dotyczy wypłaty nagrody jubileuszowej za 30 lat pracy pracownika obsługi. Wypłata nagrody </w:t>
      </w:r>
      <w:r>
        <w:rPr>
          <w:rFonts w:eastAsia="Times New Roman"/>
        </w:rPr>
        <w:t xml:space="preserve">przypada na dzień 02.02.2023 r. </w:t>
      </w:r>
      <w:r w:rsidRPr="009B6CB5">
        <w:rPr>
          <w:rFonts w:eastAsia="Times New Roman"/>
        </w:rPr>
        <w:t>Ustawa z dnia 21 listopada 2008 r. o pracownikach samorządowych ( Dz.U. z 2019 r. poz. 1282 ze zm. )</w:t>
      </w:r>
    </w:p>
    <w:p w:rsidR="009B6CB5" w:rsidRDefault="009B6CB5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9B6CB5">
        <w:rPr>
          <w:rFonts w:eastAsia="Times New Roman"/>
        </w:rPr>
        <w:t xml:space="preserve">wyraził zgodę </w:t>
      </w:r>
      <w:r w:rsidR="009B6CB5">
        <w:rPr>
          <w:rFonts w:eastAsia="Times New Roman"/>
        </w:rPr>
        <w:br/>
        <w:t>na wypłatę nagrody w ramach budżetu szkoły.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 xml:space="preserve">Domu Pomocy Społecznej </w:t>
      </w:r>
      <w:r>
        <w:rPr>
          <w:rFonts w:eastAsia="Times New Roman"/>
          <w:b/>
        </w:rPr>
        <w:t xml:space="preserve">w Kotlinie </w:t>
      </w:r>
      <w:r w:rsidR="009B6CB5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DK.311.2.2023.KB </w:t>
      </w:r>
      <w:r w:rsidRPr="00657747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11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Dyrektor zwrócił się o zmiany w planie finansowym n a 2023 rok pomiędzy paragrafami. 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>Domu Pomocy Społecznej w Kotlinie</w:t>
      </w:r>
      <w:r>
        <w:rPr>
          <w:rFonts w:eastAsia="Times New Roman"/>
          <w:b/>
        </w:rPr>
        <w:t xml:space="preserve"> nr DK.311.3.2023.KB </w:t>
      </w:r>
      <w:r w:rsidRPr="00657747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12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154B39" w:rsidRPr="00154B39" w:rsidRDefault="00154B39" w:rsidP="00154B39">
      <w:pPr>
        <w:spacing w:line="360" w:lineRule="auto"/>
        <w:jc w:val="both"/>
        <w:rPr>
          <w:rFonts w:eastAsia="Times New Roman"/>
        </w:rPr>
      </w:pPr>
      <w:r w:rsidRPr="00154B39">
        <w:rPr>
          <w:rFonts w:eastAsia="Times New Roman"/>
        </w:rPr>
        <w:t>Dyrektor Domu Pomocy Społecznej im. Marii Kaczyńskiej w związku z tym, że w roku 2022 nie przelano kwoty 5.440,- zł. dotyczącej POMOCY OBYWATELOM UKRAINY dla 2 osób na okres od dnia 16.12.2022 do dnia 31.12.2022 r. wnioskuje o zwiększenie planu wydatków dla tych środków w styczniu 2023r. Realizacja zadania na podstawie art. 12 ust. 1 Ustawy z dnia 12 marca 2022r. o pomocy obywatelom Ukrainy w związku z konfliktem zbrojnym na terytorium tego państwa.</w:t>
      </w:r>
      <w:r>
        <w:rPr>
          <w:rFonts w:eastAsia="Times New Roman"/>
        </w:rPr>
        <w:t xml:space="preserve"> </w:t>
      </w:r>
      <w:r w:rsidRPr="00154B39">
        <w:rPr>
          <w:rFonts w:eastAsia="Times New Roman"/>
        </w:rPr>
        <w:t>od dnia 16.12.2022r. do dnia 31.12.2022 r. (okres obowiązywania powyższej decyzji w</w:t>
      </w:r>
      <w:r>
        <w:rPr>
          <w:rFonts w:eastAsia="Times New Roman"/>
        </w:rPr>
        <w:t xml:space="preserve"> </w:t>
      </w:r>
      <w:r w:rsidRPr="00154B39">
        <w:rPr>
          <w:rFonts w:eastAsia="Times New Roman"/>
        </w:rPr>
        <w:t>2022 r. )</w:t>
      </w:r>
      <w:r>
        <w:rPr>
          <w:rFonts w:eastAsia="Times New Roman"/>
        </w:rPr>
        <w:t xml:space="preserve"> </w:t>
      </w:r>
      <w:r w:rsidRPr="00154B39">
        <w:rPr>
          <w:rFonts w:eastAsia="Times New Roman"/>
        </w:rPr>
        <w:t>170,-zł x 20soby x 16 dni 5.440,-zł.</w:t>
      </w:r>
      <w:r>
        <w:rPr>
          <w:rFonts w:eastAsia="Times New Roman"/>
        </w:rPr>
        <w:t xml:space="preserve"> </w:t>
      </w:r>
      <w:r w:rsidRPr="00154B39">
        <w:rPr>
          <w:rFonts w:eastAsia="Times New Roman"/>
        </w:rPr>
        <w:t>Zwiększenie w powyższych paragrafach wynika z tego, że w grudniu nie wpłynęły powyższe środki i nie dokonano rozliczenia rozliczania kosztów pobytu Uchodźców z Ukrainy.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16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nr O.042.2.2022 </w:t>
      </w:r>
      <w:r w:rsidRPr="00657747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</w:t>
      </w:r>
      <w:r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154B39" w:rsidP="00657747">
      <w:pPr>
        <w:spacing w:line="360" w:lineRule="auto"/>
        <w:jc w:val="both"/>
        <w:rPr>
          <w:rFonts w:eastAsia="Times New Roman"/>
        </w:rPr>
      </w:pPr>
      <w:r w:rsidRPr="00154B39">
        <w:rPr>
          <w:rFonts w:eastAsia="Times New Roman"/>
        </w:rPr>
        <w:t>Wprowadzenie zmian jest konieczne celem realizacji projektu „Wsparcie kształcenia zawodowego oraz zwalczanie i zapobieganie skutkom epidemii COVID-19 w Zespole Szkół Ponadpodstawowych nr 2 w Jarocinie”. Projekt realizowany będzie przez Powiat Jarociński, całkowita wartość projektu wynosi 505.037,75 zł, a kwota pozyskanego dofinansowania 454.517,75 zł. W</w:t>
      </w:r>
      <w:r>
        <w:rPr>
          <w:rFonts w:eastAsia="Times New Roman"/>
        </w:rPr>
        <w:t>kład własny wynosi 50.520,00 zł, z czego</w:t>
      </w:r>
      <w:r w:rsidRPr="00154B39">
        <w:rPr>
          <w:rFonts w:eastAsia="Times New Roman"/>
        </w:rPr>
        <w:t xml:space="preserve"> kwota 12.620,00 zł stanowi wkład </w:t>
      </w:r>
      <w:r w:rsidRPr="00154B39">
        <w:rPr>
          <w:rFonts w:eastAsia="Times New Roman"/>
        </w:rPr>
        <w:lastRenderedPageBreak/>
        <w:t xml:space="preserve">niefinansowy. Wkład własny finansowy w wysokości 37.900,00 zł zostanie wydatkowany </w:t>
      </w:r>
      <w:r>
        <w:rPr>
          <w:rFonts w:eastAsia="Times New Roman"/>
        </w:rPr>
        <w:br/>
      </w:r>
      <w:r w:rsidRPr="00154B39">
        <w:rPr>
          <w:rFonts w:eastAsia="Times New Roman"/>
        </w:rPr>
        <w:t>w roku 2023.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nr O.042.3.2022 </w:t>
      </w:r>
      <w:r w:rsidRPr="00657747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14</w:t>
      </w:r>
      <w:r w:rsidRPr="002C2597">
        <w:rPr>
          <w:rFonts w:eastAsia="Times New Roman"/>
          <w:i/>
        </w:rPr>
        <w:t xml:space="preserve"> do protokołu.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154B39" w:rsidP="00657747">
      <w:pPr>
        <w:spacing w:line="360" w:lineRule="auto"/>
        <w:jc w:val="both"/>
        <w:rPr>
          <w:rFonts w:eastAsia="Times New Roman"/>
        </w:rPr>
      </w:pPr>
      <w:r w:rsidRPr="00154B39">
        <w:rPr>
          <w:rFonts w:eastAsia="Times New Roman"/>
        </w:rPr>
        <w:t>Wprowadzenie zmian jest konieczne celem realizacji projektu „Wsparcie kształcenia zawodowego oraz zwalczanie i zapobieganie skutkom epidemii COVID-19 w Zespole Szkół Przyrodniczo — Biznesowych w Tarcach". Projekt realizowany będzie przez Powiat Jarociński, całkowita wartość projektu wynosi 506.772,38 zł, a kwota pozyskanego dofinansowania 456.083,38 zł. Wkład własny wynosi 50.689,00 zł, z czego kwota 33.699,00 zł stanowi wkład niefinansowy. Wkład własny finansowy w wysokości 16.990,00 zł zostanie wydatkowany w roku 2023.</w:t>
      </w:r>
    </w:p>
    <w:p w:rsidR="00154B39" w:rsidRDefault="00154B39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18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</w:t>
      </w:r>
      <w:r w:rsidR="00222953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O.042.4.2022 </w:t>
      </w:r>
      <w:r w:rsidRPr="00657747">
        <w:rPr>
          <w:rFonts w:eastAsia="Times New Roman"/>
          <w:b/>
        </w:rPr>
        <w:t>w sprawie zmian w planie finansowym na 2023 r.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15</w:t>
      </w:r>
      <w:r w:rsidRPr="002C2597">
        <w:rPr>
          <w:rFonts w:eastAsia="Times New Roman"/>
          <w:i/>
        </w:rPr>
        <w:t xml:space="preserve"> do protokołu.</w:t>
      </w:r>
    </w:p>
    <w:p w:rsidR="00222953" w:rsidRDefault="00222953" w:rsidP="00657747">
      <w:pPr>
        <w:spacing w:line="360" w:lineRule="auto"/>
        <w:jc w:val="both"/>
        <w:rPr>
          <w:rFonts w:eastAsia="Times New Roman"/>
        </w:rPr>
      </w:pPr>
    </w:p>
    <w:p w:rsidR="00657747" w:rsidRDefault="00222953" w:rsidP="00657747">
      <w:pPr>
        <w:spacing w:line="360" w:lineRule="auto"/>
        <w:jc w:val="both"/>
        <w:rPr>
          <w:rFonts w:eastAsia="Times New Roman"/>
        </w:rPr>
      </w:pPr>
      <w:r w:rsidRPr="00222953">
        <w:rPr>
          <w:rFonts w:eastAsia="Times New Roman"/>
        </w:rPr>
        <w:t xml:space="preserve">Wprowadzenie zmian jest konieczne celem realizacji projektu „Wsparcie kształcenia zawodowego oraz zwalczanie i zapobieganie skutkom epidemii COVID-19 w Zespole Szkół Ponadpodstawowych nr 1 w Jarocinie". Projekt realizowany będzie przez Powiat Jarociński, całkowita wartość projektu wynosi 433.002,75 zł, a kwota pozyskanego dofinansowania 389.684,75 zł. Wkład własny wynosi 43.318,00 zł, z czego kwota 11.992,00 zł stanowi wkład niefinansowy. Wkład własny finansowy w wysokości 31.326,00 zł zostanie wydatkowany </w:t>
      </w:r>
      <w:r>
        <w:rPr>
          <w:rFonts w:eastAsia="Times New Roman"/>
        </w:rPr>
        <w:br/>
      </w:r>
      <w:r w:rsidRPr="00222953">
        <w:rPr>
          <w:rFonts w:eastAsia="Times New Roman"/>
        </w:rPr>
        <w:t>w roku 2023.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zmiany.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657747" w:rsidRPr="002130A9" w:rsidRDefault="00402A0F" w:rsidP="00402A0F">
      <w:pPr>
        <w:spacing w:line="360" w:lineRule="auto"/>
        <w:jc w:val="both"/>
        <w:rPr>
          <w:rFonts w:eastAsia="Times New Roman"/>
          <w:b/>
        </w:rPr>
      </w:pPr>
      <w:r w:rsidRPr="00402A0F">
        <w:rPr>
          <w:rFonts w:eastAsia="Times New Roman"/>
        </w:rPr>
        <w:t>Zarząd w składzie Starosta, Wicestarosta oraz M. Stolecki</w:t>
      </w:r>
      <w:r w:rsidR="00657747" w:rsidRPr="00657747">
        <w:rPr>
          <w:rFonts w:eastAsia="Times New Roman"/>
          <w:b/>
        </w:rPr>
        <w:tab/>
      </w:r>
      <w:r>
        <w:rPr>
          <w:rFonts w:eastAsia="Times New Roman"/>
          <w:b/>
        </w:rPr>
        <w:t xml:space="preserve">przyjął do </w:t>
      </w:r>
      <w:r w:rsidR="00657747" w:rsidRPr="00657747">
        <w:rPr>
          <w:rFonts w:eastAsia="Times New Roman"/>
          <w:b/>
        </w:rPr>
        <w:t>wiadomości pism</w:t>
      </w:r>
      <w:r>
        <w:rPr>
          <w:rFonts w:eastAsia="Times New Roman"/>
          <w:b/>
        </w:rPr>
        <w:t>o</w:t>
      </w:r>
      <w:r w:rsidR="00657747" w:rsidRPr="00657747">
        <w:rPr>
          <w:rFonts w:eastAsia="Times New Roman"/>
          <w:b/>
        </w:rPr>
        <w:t xml:space="preserve"> Polibiuro KC.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16</w:t>
      </w:r>
      <w:r w:rsidR="00657747"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657747" w:rsidRPr="00222953" w:rsidRDefault="00222953" w:rsidP="00222953">
      <w:pPr>
        <w:spacing w:line="360" w:lineRule="auto"/>
        <w:jc w:val="both"/>
        <w:rPr>
          <w:rFonts w:eastAsia="Times New Roman"/>
        </w:rPr>
      </w:pPr>
      <w:r w:rsidRPr="00222953">
        <w:rPr>
          <w:rFonts w:eastAsia="Times New Roman"/>
        </w:rPr>
        <w:t xml:space="preserve">Z uwagi na ciągle wzrastające koszty utrzymania, oraz podwyżki czynszu nałożone przez Jarocińską Agencję Rozwoju, </w:t>
      </w:r>
      <w:r>
        <w:rPr>
          <w:rFonts w:eastAsia="Times New Roman"/>
        </w:rPr>
        <w:t>zostanie zamknięta</w:t>
      </w:r>
      <w:r w:rsidRPr="00222953">
        <w:rPr>
          <w:rFonts w:eastAsia="Times New Roman"/>
        </w:rPr>
        <w:t xml:space="preserve"> działalność punktu KSERO, a co za tym idzie, pobieranych opłat skarbowych </w:t>
      </w:r>
      <w:r>
        <w:rPr>
          <w:rFonts w:eastAsia="Times New Roman"/>
        </w:rPr>
        <w:t xml:space="preserve">na konto </w:t>
      </w:r>
      <w:r w:rsidRPr="00222953">
        <w:rPr>
          <w:rFonts w:eastAsia="Times New Roman"/>
        </w:rPr>
        <w:t>Gminy Jarocin jak i wpłat geodezyjnych do Sta</w:t>
      </w:r>
      <w:r>
        <w:rPr>
          <w:rFonts w:eastAsia="Times New Roman"/>
        </w:rPr>
        <w:t xml:space="preserve">rostwa Powiatowego w Jarocinie. </w:t>
      </w:r>
      <w:r w:rsidRPr="00222953">
        <w:rPr>
          <w:rFonts w:eastAsia="Times New Roman"/>
        </w:rPr>
        <w:t>Punkt KSERO, na ul. Kościuszki 15/a, będzie nieczynny od dnia 1 lutego 2023 r.</w:t>
      </w:r>
    </w:p>
    <w:p w:rsidR="00222953" w:rsidRDefault="00222953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657747">
        <w:rPr>
          <w:rFonts w:eastAsia="Times New Roman"/>
          <w:b/>
        </w:rPr>
        <w:t>Urzędu Marszałkowskiego.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17</w:t>
      </w:r>
      <w:r w:rsidRPr="002C2597">
        <w:rPr>
          <w:rFonts w:eastAsia="Times New Roman"/>
          <w:i/>
        </w:rPr>
        <w:t xml:space="preserve"> do protokołu.</w:t>
      </w:r>
    </w:p>
    <w:p w:rsidR="00222953" w:rsidRDefault="00222953" w:rsidP="00222953">
      <w:pPr>
        <w:spacing w:line="360" w:lineRule="auto"/>
        <w:jc w:val="both"/>
        <w:rPr>
          <w:rFonts w:eastAsia="Times New Roman"/>
        </w:rPr>
      </w:pPr>
    </w:p>
    <w:p w:rsidR="00222953" w:rsidRPr="00222953" w:rsidRDefault="00222953" w:rsidP="00222953">
      <w:pPr>
        <w:spacing w:line="360" w:lineRule="auto"/>
        <w:jc w:val="both"/>
        <w:rPr>
          <w:rFonts w:eastAsia="Times New Roman"/>
        </w:rPr>
      </w:pPr>
      <w:r w:rsidRPr="00222953">
        <w:rPr>
          <w:rFonts w:eastAsia="Times New Roman"/>
        </w:rPr>
        <w:t xml:space="preserve">Samorząd Województwa Wielkopolskiego pełniący rolę Partnera Wiodącego dla Projektu </w:t>
      </w:r>
      <w:r>
        <w:rPr>
          <w:rFonts w:eastAsia="Times New Roman"/>
        </w:rPr>
        <w:br/>
      </w:r>
      <w:r w:rsidRPr="00222953">
        <w:rPr>
          <w:rFonts w:eastAsia="Times New Roman"/>
        </w:rPr>
        <w:t>pn. 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 nie wykorzysta w roku 2022 pełnej kwoty środków przekazanych w formie dotacji celowej w wysokości 6 377,27 zł (słownie: sześć tysięcy trzysta siedemdziesiąt siedem złotych 27/100), pozwalającej na wspólne finansowanie ww. Projektu.</w:t>
      </w:r>
    </w:p>
    <w:p w:rsidR="00657747" w:rsidRDefault="00222953" w:rsidP="00222953">
      <w:pPr>
        <w:spacing w:line="360" w:lineRule="auto"/>
        <w:jc w:val="both"/>
        <w:rPr>
          <w:rFonts w:eastAsia="Times New Roman"/>
        </w:rPr>
      </w:pPr>
      <w:r w:rsidRPr="00222953">
        <w:rPr>
          <w:rFonts w:eastAsia="Times New Roman"/>
        </w:rPr>
        <w:t xml:space="preserve">W związku z przedłużeniem realizacji Projektu do 31.03.2023 r. </w:t>
      </w:r>
      <w:r w:rsidR="00FB7049">
        <w:rPr>
          <w:rFonts w:eastAsia="Times New Roman"/>
        </w:rPr>
        <w:t>Urząd Marszałkowski zwrócił</w:t>
      </w:r>
      <w:r w:rsidRPr="00222953">
        <w:rPr>
          <w:rFonts w:eastAsia="Times New Roman"/>
        </w:rPr>
        <w:t xml:space="preserve"> się z prośbą o zabezpieczenie kwoty w wysokości 2 342,95 zł (słownie: dwa tysiące trzysta czterdzieści dwa złote 95/100) w budżecie Projektu na rok 2023. Opłaty dotyczą rozliczenia końcowego Projektu.</w:t>
      </w:r>
    </w:p>
    <w:p w:rsidR="00222953" w:rsidRDefault="00222953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FB7049">
        <w:rPr>
          <w:rFonts w:eastAsia="Times New Roman"/>
        </w:rPr>
        <w:t>zabezpieczenie kwoty</w:t>
      </w:r>
      <w:r>
        <w:rPr>
          <w:rFonts w:eastAsia="Times New Roman"/>
        </w:rPr>
        <w:t xml:space="preserve">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F354A9" w:rsidRDefault="00F354A9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21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657747">
        <w:rPr>
          <w:rFonts w:eastAsia="Times New Roman"/>
          <w:b/>
        </w:rPr>
        <w:t>Zaproszenie do zgłoszenia kandydatów do WRRP w Poznaniu.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</w:t>
      </w:r>
      <w:r w:rsidR="00E72665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nr </w:t>
      </w:r>
      <w:r w:rsidR="00402A0F">
        <w:rPr>
          <w:rFonts w:eastAsia="Times New Roman"/>
          <w:i/>
        </w:rPr>
        <w:t>18</w:t>
      </w:r>
      <w:r w:rsidRPr="002C2597">
        <w:rPr>
          <w:rFonts w:eastAsia="Times New Roman"/>
          <w:i/>
        </w:rPr>
        <w:t xml:space="preserve"> do protokołu.</w:t>
      </w:r>
    </w:p>
    <w:p w:rsidR="00E72665" w:rsidRDefault="00E72665" w:rsidP="00E72665">
      <w:pPr>
        <w:spacing w:line="360" w:lineRule="auto"/>
        <w:jc w:val="both"/>
        <w:rPr>
          <w:rFonts w:eastAsia="Times New Roman"/>
        </w:rPr>
      </w:pPr>
    </w:p>
    <w:p w:rsidR="00657747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W imieniu Przewodniczącego Konwentu Powiatów Województwa Wielkopolskiego - starosty ostrzeszowskiego Lecha Janickiego przekazuję w załączeniu pismo Marszałka Województwa Wielkopolskiego dotyczące zgłaszania kandydatury do członkostwa w Wojewódzkiej Radzie Rynku Pracy w</w:t>
      </w:r>
      <w:r>
        <w:rPr>
          <w:rFonts w:eastAsia="Times New Roman"/>
        </w:rPr>
        <w:t xml:space="preserve"> Poznaniu w kadencji 2023-2027. </w:t>
      </w:r>
      <w:r w:rsidRPr="00E72665">
        <w:rPr>
          <w:rFonts w:eastAsia="Times New Roman"/>
        </w:rPr>
        <w:t xml:space="preserve">Zgłoszenia będą przyjmowane do dnia </w:t>
      </w:r>
      <w:r>
        <w:rPr>
          <w:rFonts w:eastAsia="Times New Roman"/>
        </w:rPr>
        <w:br/>
      </w:r>
      <w:r w:rsidRPr="00E72665">
        <w:rPr>
          <w:rFonts w:eastAsia="Times New Roman"/>
        </w:rPr>
        <w:t>10 stycznia 2023 roku do godziny 15:00.</w:t>
      </w:r>
    </w:p>
    <w:p w:rsidR="00E72665" w:rsidRDefault="00E72665" w:rsidP="00657747">
      <w:pPr>
        <w:spacing w:line="360" w:lineRule="auto"/>
        <w:jc w:val="both"/>
        <w:rPr>
          <w:rFonts w:eastAsia="Times New Roman"/>
        </w:rPr>
      </w:pP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</w:t>
      </w:r>
      <w:r w:rsidR="00E72665">
        <w:rPr>
          <w:rFonts w:eastAsia="Times New Roman"/>
        </w:rPr>
        <w:t xml:space="preserve">podjął decyzję o zgłoszenie Pani Katarzyny Szymkowiak </w:t>
      </w:r>
      <w:r w:rsidR="00E72665" w:rsidRPr="00E72665">
        <w:rPr>
          <w:rFonts w:eastAsia="Times New Roman"/>
        </w:rPr>
        <w:t xml:space="preserve">do członkostwa </w:t>
      </w:r>
      <w:r w:rsidR="00E72665">
        <w:rPr>
          <w:rFonts w:eastAsia="Times New Roman"/>
        </w:rPr>
        <w:br/>
      </w:r>
      <w:r w:rsidR="00E72665" w:rsidRPr="00E72665">
        <w:rPr>
          <w:rFonts w:eastAsia="Times New Roman"/>
        </w:rPr>
        <w:t>w Wojewódzkiej Radzie Rynku Pracy w Poznaniu w kadencji 2023-2027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657747" w:rsidRPr="002130A9" w:rsidRDefault="00657747" w:rsidP="004B7995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="00402A0F">
        <w:rPr>
          <w:rFonts w:eastAsia="Times New Roman"/>
          <w:b/>
        </w:rPr>
        <w:t>wniosek</w:t>
      </w:r>
      <w:r w:rsidR="004B7995" w:rsidRPr="004B7995">
        <w:rPr>
          <w:rFonts w:eastAsia="Times New Roman"/>
          <w:b/>
        </w:rPr>
        <w:t xml:space="preserve"> Stowarzysze</w:t>
      </w:r>
      <w:r w:rsidR="004B7995">
        <w:rPr>
          <w:rFonts w:eastAsia="Times New Roman"/>
          <w:b/>
        </w:rPr>
        <w:t xml:space="preserve">nia Miłośników Kultury Ludowej </w:t>
      </w:r>
      <w:r w:rsidR="004B7995" w:rsidRPr="004B7995">
        <w:rPr>
          <w:rFonts w:eastAsia="Times New Roman"/>
          <w:b/>
        </w:rPr>
        <w:t>o dofinansowanie.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19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E72665" w:rsidRPr="00E72665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Stowarzyszenie Miłośników Kultury Ludowej w 2023 roku planuje po raz osiemnasty zorganizować Powiatowy Przegląd Kultury Ludowej.</w:t>
      </w:r>
    </w:p>
    <w:p w:rsidR="00E72665" w:rsidRPr="00E72665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Projekt ten składa się z 4 powiązanych ze sobą części:</w:t>
      </w:r>
    </w:p>
    <w:p w:rsidR="00E72665" w:rsidRPr="00E72665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-</w:t>
      </w:r>
      <w:r w:rsidRPr="00E72665">
        <w:rPr>
          <w:rFonts w:eastAsia="Times New Roman"/>
        </w:rPr>
        <w:tab/>
        <w:t>przegląd zespołów folklorystycznych z powiatu jarocińskiego - wystawa sztuki ludowej twórców z powiatu jarocińskiego</w:t>
      </w:r>
    </w:p>
    <w:p w:rsidR="00E72665" w:rsidRPr="00E72665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-</w:t>
      </w:r>
      <w:r w:rsidRPr="00E72665">
        <w:rPr>
          <w:rFonts w:eastAsia="Times New Roman"/>
        </w:rPr>
        <w:tab/>
        <w:t>prezentacja potraw regionalnych przez KGW z powiatu jarocińskiego</w:t>
      </w:r>
    </w:p>
    <w:p w:rsidR="00E72665" w:rsidRPr="00E72665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-</w:t>
      </w:r>
      <w:r w:rsidRPr="00E72665">
        <w:rPr>
          <w:rFonts w:eastAsia="Times New Roman"/>
        </w:rPr>
        <w:tab/>
        <w:t>biesiada osób zajmujących się kulturą ludową</w:t>
      </w:r>
    </w:p>
    <w:p w:rsidR="00657747" w:rsidRPr="00E72665" w:rsidRDefault="00E72665" w:rsidP="00E72665">
      <w:pPr>
        <w:spacing w:line="360" w:lineRule="auto"/>
        <w:jc w:val="both"/>
        <w:rPr>
          <w:rFonts w:eastAsia="Times New Roman"/>
        </w:rPr>
      </w:pPr>
      <w:r w:rsidRPr="00E72665">
        <w:rPr>
          <w:rFonts w:eastAsia="Times New Roman"/>
        </w:rPr>
        <w:t>Występy zespołów oraz wystawa sztuki ludowej odbędą się w JOK-u. Następnie wszyscy członkowie zespołów oraz twórcy ludowi przejadą do Potarzycy gdzie w Domu Wiejskim kilka KGW będzie prezentować potrawy regionalne, każde KGW jedną potrawę. Przygotowaniem całości bie</w:t>
      </w:r>
      <w:r>
        <w:rPr>
          <w:rFonts w:eastAsia="Times New Roman"/>
        </w:rPr>
        <w:t xml:space="preserve">siady zajmie się KGW Potarzyca. </w:t>
      </w:r>
      <w:r w:rsidRPr="00E72665">
        <w:rPr>
          <w:rFonts w:eastAsia="Times New Roman"/>
        </w:rPr>
        <w:t xml:space="preserve">Szacunkowa wartość całego </w:t>
      </w:r>
      <w:r w:rsidRPr="009241F1">
        <w:rPr>
          <w:rFonts w:eastAsia="Times New Roman"/>
        </w:rPr>
        <w:t>zadania to 4.000 zł. Zwracają</w:t>
      </w:r>
      <w:r w:rsidRPr="00E72665">
        <w:rPr>
          <w:rFonts w:eastAsia="Times New Roman"/>
          <w:color w:val="FF0000"/>
        </w:rPr>
        <w:t xml:space="preserve"> </w:t>
      </w:r>
      <w:r w:rsidRPr="00E72665">
        <w:rPr>
          <w:rFonts w:eastAsia="Times New Roman"/>
        </w:rPr>
        <w:t xml:space="preserve">się z </w:t>
      </w:r>
      <w:r>
        <w:rPr>
          <w:rFonts w:eastAsia="Times New Roman"/>
        </w:rPr>
        <w:t>prośbą o przyznanie</w:t>
      </w:r>
      <w:r w:rsidRPr="00E72665">
        <w:rPr>
          <w:rFonts w:eastAsia="Times New Roman"/>
        </w:rPr>
        <w:t xml:space="preserve"> na realizację tego projektu 3.000 zł.</w:t>
      </w:r>
    </w:p>
    <w:p w:rsidR="00E72665" w:rsidRDefault="00E72665" w:rsidP="00657747">
      <w:pPr>
        <w:spacing w:line="360" w:lineRule="auto"/>
        <w:jc w:val="both"/>
        <w:rPr>
          <w:rFonts w:eastAsia="Times New Roman"/>
          <w:b/>
        </w:rPr>
      </w:pPr>
    </w:p>
    <w:p w:rsidR="009241F1" w:rsidRPr="009241F1" w:rsidRDefault="009241F1" w:rsidP="00657747">
      <w:pPr>
        <w:spacing w:line="360" w:lineRule="auto"/>
        <w:jc w:val="both"/>
        <w:rPr>
          <w:rFonts w:eastAsia="Times New Roman"/>
        </w:rPr>
      </w:pPr>
      <w:r w:rsidRPr="009241F1">
        <w:rPr>
          <w:rFonts w:eastAsia="Times New Roman"/>
        </w:rPr>
        <w:t xml:space="preserve">Pismo zostało przekazane do Wydziału Oświaty i Spraw Społecznych celem rozpatrzenia. </w:t>
      </w:r>
    </w:p>
    <w:p w:rsidR="009241F1" w:rsidRDefault="009241F1" w:rsidP="00657747">
      <w:pPr>
        <w:spacing w:line="360" w:lineRule="auto"/>
        <w:jc w:val="both"/>
        <w:rPr>
          <w:rFonts w:eastAsia="Times New Roman"/>
          <w:b/>
        </w:rPr>
      </w:pPr>
    </w:p>
    <w:p w:rsidR="009241F1" w:rsidRDefault="009241F1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23</w:t>
      </w:r>
    </w:p>
    <w:p w:rsidR="00657747" w:rsidRPr="002130A9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="00402A0F">
        <w:rPr>
          <w:rFonts w:eastAsia="Times New Roman"/>
          <w:b/>
        </w:rPr>
        <w:t xml:space="preserve">wniosek </w:t>
      </w:r>
      <w:r w:rsidR="004B7995" w:rsidRPr="004B7995">
        <w:rPr>
          <w:rFonts w:eastAsia="Times New Roman"/>
          <w:b/>
        </w:rPr>
        <w:t>Zespołu Szkół w Rusku o dofinansowanie konkursu.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657747">
      <w:pPr>
        <w:spacing w:line="360" w:lineRule="auto"/>
        <w:jc w:val="both"/>
        <w:rPr>
          <w:rFonts w:eastAsia="Times New Roman"/>
        </w:rPr>
      </w:pPr>
    </w:p>
    <w:p w:rsidR="00657747" w:rsidRPr="000D7336" w:rsidRDefault="000D7336" w:rsidP="00E72665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Wicedyrektor</w:t>
      </w:r>
      <w:r w:rsidR="00E72665" w:rsidRPr="000D7336">
        <w:rPr>
          <w:rFonts w:eastAsia="Times New Roman"/>
        </w:rPr>
        <w:t xml:space="preserve"> szkoły i nauczyciel fizyki. Zwrócił się z prośbą o pomoc w re</w:t>
      </w:r>
      <w:r w:rsidRPr="000D7336">
        <w:rPr>
          <w:rFonts w:eastAsia="Times New Roman"/>
        </w:rPr>
        <w:t xml:space="preserve">alizacji </w:t>
      </w:r>
      <w:r>
        <w:rPr>
          <w:rFonts w:eastAsia="Times New Roman"/>
        </w:rPr>
        <w:t xml:space="preserve">turnieju, </w:t>
      </w:r>
      <w:r>
        <w:rPr>
          <w:rFonts w:eastAsia="Times New Roman"/>
        </w:rPr>
        <w:br/>
      </w:r>
      <w:r w:rsidRPr="000D7336">
        <w:rPr>
          <w:rFonts w:eastAsia="Times New Roman"/>
        </w:rPr>
        <w:t>o</w:t>
      </w:r>
      <w:r w:rsidR="00E72665" w:rsidRPr="000D7336">
        <w:rPr>
          <w:rFonts w:eastAsia="Times New Roman"/>
        </w:rPr>
        <w:t xml:space="preserve"> przekazanie (ufundowanie) drobnych upominków dla uczniów biorących udział w konkursie. Będzie to dla nich podziękowanie za włożoną pracę i motywacja do nauki. Warto, by jak najwięcej uczniów szerzej interesowało się naukami przyrodniczymi.</w:t>
      </w:r>
    </w:p>
    <w:p w:rsidR="000D7336" w:rsidRDefault="000D7336" w:rsidP="00657747">
      <w:pPr>
        <w:spacing w:line="360" w:lineRule="auto"/>
        <w:jc w:val="both"/>
        <w:rPr>
          <w:rFonts w:eastAsia="Times New Roman"/>
        </w:rPr>
      </w:pPr>
    </w:p>
    <w:p w:rsidR="000D7336" w:rsidRDefault="000D7336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przekazanie gadżetów.</w:t>
      </w:r>
    </w:p>
    <w:p w:rsidR="000D7336" w:rsidRDefault="000D7336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657747" w:rsidRPr="002130A9" w:rsidRDefault="00657747" w:rsidP="004B7995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="004B7995" w:rsidRPr="004B7995">
        <w:rPr>
          <w:rFonts w:eastAsia="Times New Roman"/>
          <w:b/>
        </w:rPr>
        <w:t>Wydziału Geodezji</w:t>
      </w:r>
      <w:r w:rsidR="004B7995">
        <w:rPr>
          <w:rFonts w:eastAsia="Times New Roman"/>
          <w:b/>
        </w:rPr>
        <w:t xml:space="preserve"> i Gospodarki Nieruchomościami </w:t>
      </w:r>
      <w:r w:rsidR="004B7995" w:rsidRPr="004B7995">
        <w:rPr>
          <w:rFonts w:eastAsia="Times New Roman"/>
          <w:b/>
        </w:rPr>
        <w:t>nr GGN-KGN.6845.7.2023.JA o zakupienie węgla.</w:t>
      </w:r>
      <w:r w:rsidR="004B799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0D7336" w:rsidRDefault="000D7336" w:rsidP="000D7336">
      <w:pPr>
        <w:spacing w:line="360" w:lineRule="auto"/>
        <w:jc w:val="both"/>
        <w:rPr>
          <w:rFonts w:eastAsia="Times New Roman"/>
        </w:rPr>
      </w:pPr>
    </w:p>
    <w:p w:rsidR="000D7336" w:rsidRPr="000D7336" w:rsidRDefault="000D7336" w:rsidP="000D7336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Referat Geodezji i Gospod</w:t>
      </w:r>
      <w:r>
        <w:rPr>
          <w:rFonts w:eastAsia="Times New Roman"/>
        </w:rPr>
        <w:t>arki Nieruchomościami przedłożyło</w:t>
      </w:r>
      <w:r w:rsidRPr="000D7336">
        <w:rPr>
          <w:rFonts w:eastAsia="Times New Roman"/>
        </w:rPr>
        <w:t xml:space="preserve"> pismo Najemców budynku położonego w Porębie 32, </w:t>
      </w:r>
      <w:r>
        <w:rPr>
          <w:rFonts w:eastAsia="Times New Roman"/>
        </w:rPr>
        <w:t xml:space="preserve">w </w:t>
      </w:r>
      <w:r w:rsidRPr="000D7336">
        <w:rPr>
          <w:rFonts w:eastAsia="Times New Roman"/>
        </w:rPr>
        <w:t xml:space="preserve">którym to informują o braku dostaw węgla według zapotrzebowania złożonego w Urzędzie Miasta i Gminy Jaraczewo i proszą o zakupienie </w:t>
      </w:r>
      <w:r>
        <w:rPr>
          <w:rFonts w:eastAsia="Times New Roman"/>
        </w:rPr>
        <w:br/>
      </w:r>
      <w:r w:rsidRPr="000D7336">
        <w:rPr>
          <w:rFonts w:eastAsia="Times New Roman"/>
        </w:rPr>
        <w:t>1,5 tony węgla na potrzeby ogrzewania budynku za trzy wolne lokale stanowiące własność Powiatu Jarocińskiego.</w:t>
      </w:r>
    </w:p>
    <w:p w:rsidR="000D7336" w:rsidRPr="000D7336" w:rsidRDefault="000D7336" w:rsidP="000D7336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W trwającym okresie grzewczym tj. od 15.10.2022 r. do 31.12.2022 r. po stronie</w:t>
      </w:r>
    </w:p>
    <w:p w:rsidR="000D7336" w:rsidRPr="000D7336" w:rsidRDefault="000D7336" w:rsidP="000D7336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Powiatu Jarocińskiego był zakupu 3 ton węgla, rozliczenie lokali było następujące:</w:t>
      </w:r>
    </w:p>
    <w:p w:rsidR="000D7336" w:rsidRPr="000D7336" w:rsidRDefault="000D7336" w:rsidP="000D7336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-</w:t>
      </w:r>
      <w:r w:rsidRPr="000D7336">
        <w:rPr>
          <w:rFonts w:eastAsia="Times New Roman"/>
        </w:rPr>
        <w:tab/>
        <w:t>październik za lokal nr 7 — 0,5 tony, - listopad za lokal nr 7 i 9— I tona,</w:t>
      </w:r>
    </w:p>
    <w:p w:rsidR="000D7336" w:rsidRPr="000D7336" w:rsidRDefault="000D7336" w:rsidP="000D7336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-</w:t>
      </w:r>
      <w:r w:rsidRPr="000D7336">
        <w:rPr>
          <w:rFonts w:eastAsia="Times New Roman"/>
        </w:rPr>
        <w:tab/>
        <w:t>grudzień za lokal nr 7, 9 i 8 — 1,5 tony.</w:t>
      </w:r>
    </w:p>
    <w:p w:rsidR="00657747" w:rsidRDefault="000D7336" w:rsidP="000D7336">
      <w:pPr>
        <w:spacing w:line="360" w:lineRule="auto"/>
        <w:jc w:val="both"/>
        <w:rPr>
          <w:rFonts w:eastAsia="Times New Roman"/>
        </w:rPr>
      </w:pPr>
      <w:r w:rsidRPr="000D7336">
        <w:rPr>
          <w:rFonts w:eastAsia="Times New Roman"/>
        </w:rPr>
        <w:t>W związku z powyższym zakup 1 ,5 tony opału w miesiącu styczniu jest zasadny.</w:t>
      </w:r>
    </w:p>
    <w:p w:rsidR="000D7336" w:rsidRDefault="000D7336" w:rsidP="0030700E">
      <w:pPr>
        <w:spacing w:line="360" w:lineRule="auto"/>
        <w:jc w:val="both"/>
        <w:rPr>
          <w:rFonts w:eastAsia="Times New Roman"/>
        </w:rPr>
      </w:pPr>
    </w:p>
    <w:p w:rsidR="00657747" w:rsidRPr="000D7336" w:rsidRDefault="000D7336" w:rsidP="0030700E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Pr="000D7336">
        <w:rPr>
          <w:rFonts w:eastAsia="Times New Roman"/>
        </w:rPr>
        <w:t>na zakup węgla.</w:t>
      </w:r>
    </w:p>
    <w:p w:rsidR="000D7336" w:rsidRDefault="000D7336" w:rsidP="00657747">
      <w:pPr>
        <w:spacing w:line="360" w:lineRule="auto"/>
        <w:jc w:val="both"/>
        <w:rPr>
          <w:rFonts w:eastAsia="Times New Roman"/>
          <w:b/>
        </w:rPr>
      </w:pPr>
    </w:p>
    <w:p w:rsidR="009241F1" w:rsidRDefault="009241F1" w:rsidP="00657747">
      <w:pPr>
        <w:spacing w:line="360" w:lineRule="auto"/>
        <w:jc w:val="both"/>
        <w:rPr>
          <w:rFonts w:eastAsia="Times New Roman"/>
          <w:b/>
        </w:rPr>
      </w:pPr>
    </w:p>
    <w:p w:rsidR="009241F1" w:rsidRDefault="009241F1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25</w:t>
      </w:r>
    </w:p>
    <w:p w:rsidR="00657747" w:rsidRPr="002130A9" w:rsidRDefault="00F7672A" w:rsidP="00657747">
      <w:pPr>
        <w:spacing w:line="360" w:lineRule="auto"/>
        <w:jc w:val="both"/>
        <w:rPr>
          <w:rFonts w:eastAsia="Times New Roman"/>
          <w:b/>
        </w:rPr>
      </w:pPr>
      <w:r w:rsidRPr="00F7672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zapoznał</w:t>
      </w:r>
      <w:r w:rsidR="004B7995" w:rsidRPr="004B7995">
        <w:rPr>
          <w:rFonts w:eastAsia="Times New Roman"/>
          <w:b/>
        </w:rPr>
        <w:t xml:space="preserve"> się z umową poręczenia.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22</w:t>
      </w:r>
      <w:r w:rsidR="00657747" w:rsidRPr="002C2597">
        <w:rPr>
          <w:rFonts w:eastAsia="Times New Roman"/>
          <w:i/>
        </w:rPr>
        <w:t xml:space="preserve"> do protokołu.</w:t>
      </w:r>
    </w:p>
    <w:p w:rsidR="000D7336" w:rsidRDefault="000D7336" w:rsidP="00657747">
      <w:pPr>
        <w:spacing w:line="360" w:lineRule="auto"/>
        <w:jc w:val="both"/>
        <w:rPr>
          <w:rFonts w:eastAsia="Times New Roman"/>
          <w:b/>
        </w:rPr>
      </w:pPr>
    </w:p>
    <w:p w:rsidR="00AD32BB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W związku z projektem poręczenia przez Powiat Jarociński umowy kredytu w rachunku bieżącym z dnia 04.08.2017 r. w kwocie 1,7 mln zł dla spółki Szpital Powiatowy w Jarocinie sp. z o.o., Zar</w:t>
      </w:r>
      <w:r>
        <w:rPr>
          <w:rFonts w:eastAsia="Times New Roman"/>
        </w:rPr>
        <w:t>ząd Powiatu Jarocińskiego zwrócił</w:t>
      </w:r>
      <w:r w:rsidRPr="00AD32BB">
        <w:rPr>
          <w:rFonts w:eastAsia="Times New Roman"/>
        </w:rPr>
        <w:t xml:space="preserve"> się </w:t>
      </w:r>
      <w:r>
        <w:rPr>
          <w:rFonts w:eastAsia="Times New Roman"/>
        </w:rPr>
        <w:t xml:space="preserve">do Banku PKO </w:t>
      </w:r>
      <w:r w:rsidRPr="00AD32BB">
        <w:rPr>
          <w:rFonts w:eastAsia="Times New Roman"/>
        </w:rPr>
        <w:t xml:space="preserve">z prośbą </w:t>
      </w:r>
      <w:r>
        <w:rPr>
          <w:rFonts w:eastAsia="Times New Roman"/>
        </w:rPr>
        <w:br/>
      </w:r>
      <w:r w:rsidRPr="00AD32BB">
        <w:rPr>
          <w:rFonts w:eastAsia="Times New Roman"/>
        </w:rPr>
        <w:t>o przeanalizowanie konieczności poręczenia kredytu przez powiat.</w:t>
      </w:r>
    </w:p>
    <w:p w:rsidR="00AD32BB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Wnioskujemy o powtórne dokonanie oceny zdolności kredytowej spółki zważywszy na dodatkowe okoliczności, które pozytywnie wpływają na sytuację finansową szpitala i dotyczą w szczególności:</w:t>
      </w:r>
    </w:p>
    <w:p w:rsidR="00AD32BB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1) stałej pomocy Powiatu Jarocińskiego, który w różnych formach wspomaga działalność spółki szpitalnej: wg stanu na dzień 16.12.2022 r. zaangażowanie powiatu przedstawia się następująco: gotówka 2,885 mln zł (wkłady pieniężne do spółki), 3,410 mln zł zakup sprzętu dla szpitala, dotacja 1,301 mln zł przebudowa budynku głównego szpitala, udzielona pożyczka 1,3 mln zł – łącznie w samym tylko 2022 r. to kwota 8,9 mln zł;</w:t>
      </w:r>
    </w:p>
    <w:p w:rsidR="00AD32BB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Wg projektu budżetu na 2023 r. zaangażowanie powiatu będzie przedstawiać się następująco: gotówka 1,816 mln zł (wkłady pieniężne do spółki na spłatę zobowiązań szpitala poręczonych w latach ubiegłych do spłaty w przyszłym roku), blisko 4,111 mln zł dotacji na przebudowę budynku głównego szpitala cd., dotacja 0,3 mln zł jako wkład własny do zadania ,,Sprzętowe doposażenie naprawcze skutków prowadzenia działalności leczniczej w okresie epidemii COVID-19 przez Szpital Powiatowy w Jarocinie’’ – łącznie</w:t>
      </w:r>
      <w:r>
        <w:rPr>
          <w:rFonts w:eastAsia="Times New Roman"/>
        </w:rPr>
        <w:t xml:space="preserve"> w 2023 r. to kwota 6,3 mln zł;</w:t>
      </w:r>
    </w:p>
    <w:p w:rsidR="00AD32BB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 xml:space="preserve">2) wg otrzymanych informacji jeszcze w 2022 roku ryczałt szpitala zostanie zwiększony </w:t>
      </w:r>
      <w:r>
        <w:rPr>
          <w:rFonts w:eastAsia="Times New Roman"/>
        </w:rPr>
        <w:br/>
      </w:r>
      <w:r w:rsidRPr="00AD32BB">
        <w:rPr>
          <w:rFonts w:eastAsia="Times New Roman"/>
        </w:rPr>
        <w:t>o dodatkowe 3 mln zł z tytułu przekroczenia wykonania ryczałtu na 2022 r. o 20%;</w:t>
      </w:r>
    </w:p>
    <w:p w:rsidR="00AD32BB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3) ponadto w 2023 rok podniesieniu ulega wycena za tzw. punkt w ryczałcie – ma to być wzrost o +15%, tj. do poziomu 1,62 zł;</w:t>
      </w:r>
    </w:p>
    <w:p w:rsidR="000D7336" w:rsidRPr="00AD32BB" w:rsidRDefault="00AD32BB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4) w przypadku szpitala w Jarocinie, przeliczenie ryczałtu na 2023 rok będzie jeszcze korzystniejsze (wyższe) ze względu na zwiększenie podstawy ryczałtu z 2022 r. w kwocie 3 mln zł o czym pisano w pkt 2).</w:t>
      </w:r>
    </w:p>
    <w:p w:rsidR="000D7336" w:rsidRDefault="000D7336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26</w:t>
      </w:r>
    </w:p>
    <w:p w:rsidR="00657747" w:rsidRPr="002130A9" w:rsidRDefault="00F7672A" w:rsidP="00657747">
      <w:pPr>
        <w:spacing w:line="360" w:lineRule="auto"/>
        <w:jc w:val="both"/>
        <w:rPr>
          <w:rFonts w:eastAsia="Times New Roman"/>
          <w:b/>
        </w:rPr>
      </w:pPr>
      <w:r w:rsidRPr="00F7672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zapoznał się z </w:t>
      </w:r>
      <w:r>
        <w:rPr>
          <w:rFonts w:eastAsia="Times New Roman"/>
          <w:b/>
        </w:rPr>
        <w:t>f</w:t>
      </w:r>
      <w:r w:rsidR="004B7995" w:rsidRPr="004B7995">
        <w:rPr>
          <w:rFonts w:eastAsia="Times New Roman"/>
          <w:b/>
        </w:rPr>
        <w:t>inansowanie</w:t>
      </w:r>
      <w:r>
        <w:rPr>
          <w:rFonts w:eastAsia="Times New Roman"/>
          <w:b/>
        </w:rPr>
        <w:t>m</w:t>
      </w:r>
      <w:r w:rsidR="004B7995" w:rsidRPr="004B7995">
        <w:rPr>
          <w:rFonts w:eastAsia="Times New Roman"/>
          <w:b/>
        </w:rPr>
        <w:t xml:space="preserve"> budżetu 2023 roku.</w:t>
      </w:r>
      <w:r w:rsidR="00657747">
        <w:rPr>
          <w:rFonts w:eastAsia="Times New Roman"/>
          <w:b/>
        </w:rPr>
        <w:t xml:space="preserve"> </w:t>
      </w:r>
      <w:r w:rsidR="00657747"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2</w:t>
      </w:r>
      <w:r w:rsidR="00657747">
        <w:rPr>
          <w:rFonts w:eastAsia="Times New Roman"/>
          <w:i/>
        </w:rPr>
        <w:t>3</w:t>
      </w:r>
      <w:r w:rsidR="00657747" w:rsidRPr="002C2597">
        <w:rPr>
          <w:rFonts w:eastAsia="Times New Roman"/>
          <w:i/>
        </w:rPr>
        <w:t xml:space="preserve"> do protokołu.</w:t>
      </w:r>
    </w:p>
    <w:p w:rsidR="00AD32BB" w:rsidRDefault="00AD32BB" w:rsidP="00AD32BB">
      <w:pPr>
        <w:spacing w:line="360" w:lineRule="auto"/>
        <w:jc w:val="both"/>
        <w:rPr>
          <w:rFonts w:eastAsia="Times New Roman"/>
        </w:rPr>
      </w:pPr>
    </w:p>
    <w:p w:rsidR="00AD32BB" w:rsidRPr="00AD32BB" w:rsidRDefault="00F354A9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Kredyt</w:t>
      </w:r>
      <w:r w:rsidR="00AD32BB" w:rsidRPr="00AD32BB">
        <w:rPr>
          <w:rFonts w:eastAsia="Times New Roman"/>
        </w:rPr>
        <w:t xml:space="preserve"> </w:t>
      </w:r>
      <w:r>
        <w:rPr>
          <w:rFonts w:eastAsia="Times New Roman"/>
        </w:rPr>
        <w:t xml:space="preserve">z 2021 roku w kwocie </w:t>
      </w:r>
      <w:r w:rsidR="00AD32BB" w:rsidRPr="00AD32BB">
        <w:rPr>
          <w:rFonts w:eastAsia="Times New Roman"/>
        </w:rPr>
        <w:t xml:space="preserve">3.020.000,00 </w:t>
      </w:r>
      <w:r>
        <w:rPr>
          <w:rFonts w:eastAsia="Times New Roman"/>
        </w:rPr>
        <w:t xml:space="preserve">przeznaczony </w:t>
      </w:r>
      <w:r w:rsidR="00AD32BB" w:rsidRPr="00AD32BB">
        <w:rPr>
          <w:rFonts w:eastAsia="Times New Roman"/>
        </w:rPr>
        <w:t>jest na finansowanie rozchodów (wykup obligacji i spłaty rat kredytów z lat ubiegłych).</w:t>
      </w:r>
    </w:p>
    <w:p w:rsidR="00657747" w:rsidRDefault="00F354A9" w:rsidP="00AD32BB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Kredyt</w:t>
      </w:r>
      <w:r w:rsidR="00AD32BB" w:rsidRPr="00AD32BB">
        <w:rPr>
          <w:rFonts w:eastAsia="Times New Roman"/>
        </w:rPr>
        <w:t xml:space="preserve"> </w:t>
      </w:r>
      <w:r>
        <w:rPr>
          <w:rFonts w:eastAsia="Times New Roman"/>
        </w:rPr>
        <w:t xml:space="preserve">planowany w 2023 roku w kwocie </w:t>
      </w:r>
      <w:r w:rsidR="00AD32BB" w:rsidRPr="00AD32BB">
        <w:rPr>
          <w:rFonts w:eastAsia="Times New Roman"/>
        </w:rPr>
        <w:t xml:space="preserve">7.300.000,00 (z 2023 r.) </w:t>
      </w:r>
      <w:r>
        <w:rPr>
          <w:rFonts w:eastAsia="Times New Roman"/>
        </w:rPr>
        <w:t>z przeznaczeniem</w:t>
      </w:r>
      <w:r w:rsidR="00AD32BB" w:rsidRPr="00AD32BB">
        <w:rPr>
          <w:rFonts w:eastAsia="Times New Roman"/>
        </w:rPr>
        <w:t xml:space="preserve"> na</w:t>
      </w:r>
      <w:r>
        <w:rPr>
          <w:rFonts w:eastAsia="Times New Roman"/>
        </w:rPr>
        <w:t xml:space="preserve"> finansowanie deficytu.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402A0F" w:rsidRPr="00BA3F7C" w:rsidRDefault="00402A0F" w:rsidP="00402A0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27</w:t>
      </w:r>
    </w:p>
    <w:p w:rsidR="00AB51A6" w:rsidRPr="002130A9" w:rsidRDefault="00AB51A6" w:rsidP="00AB51A6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pismo </w:t>
      </w:r>
      <w:r w:rsidRPr="00AB51A6">
        <w:rPr>
          <w:rFonts w:eastAsia="Times New Roman"/>
          <w:b/>
        </w:rPr>
        <w:t xml:space="preserve">Wydziału Administracyjno-Inwestycyjnego </w:t>
      </w:r>
      <w:r w:rsidR="00F354A9">
        <w:rPr>
          <w:rFonts w:eastAsia="Times New Roman"/>
          <w:b/>
        </w:rPr>
        <w:br/>
      </w:r>
      <w:r w:rsidRPr="00AB51A6">
        <w:rPr>
          <w:rFonts w:eastAsia="Times New Roman"/>
          <w:b/>
        </w:rPr>
        <w:t>Nr A-OZPI.3026.4.2.2023.FK w sprawie zmian w planie finansowym na 2023 rok.</w:t>
      </w:r>
      <w:r w:rsidRPr="00AB51A6">
        <w:rPr>
          <w:rFonts w:eastAsia="Times New Roman"/>
          <w:i/>
        </w:rPr>
        <w:t xml:space="preserve"> </w:t>
      </w:r>
      <w:r w:rsidR="00F354A9">
        <w:rPr>
          <w:rFonts w:eastAsia="Times New Roman"/>
          <w:i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AD32BB" w:rsidRDefault="00AD32BB" w:rsidP="00AB51A6">
      <w:pPr>
        <w:spacing w:line="360" w:lineRule="auto"/>
        <w:jc w:val="both"/>
        <w:rPr>
          <w:rFonts w:eastAsia="Times New Roman"/>
        </w:rPr>
      </w:pPr>
    </w:p>
    <w:p w:rsidR="00AB51A6" w:rsidRPr="00AD32BB" w:rsidRDefault="00AD32BB" w:rsidP="00AB51A6">
      <w:pPr>
        <w:spacing w:line="360" w:lineRule="auto"/>
        <w:jc w:val="both"/>
        <w:rPr>
          <w:rFonts w:eastAsia="Times New Roman"/>
        </w:rPr>
      </w:pPr>
      <w:r w:rsidRPr="00AD32BB">
        <w:rPr>
          <w:rFonts w:eastAsia="Times New Roman"/>
        </w:rPr>
        <w:t>Wprowadzenie zmian wynika z faktu otrzymanie pisma z dnia 09.01.2023 r. nr SZP/P/8/2023 ze Szpitala Powiatowego w Jarocinie Sp. z o.o. z prośbą o zabezpieczenie w budżecie Powiatu na 2023 rok kwoty 400 000,00 zł na pokrycie wkładu własnego w wysokości 20% na realizację zadania pn. „Zakup sprzętu i wyposażenia medycznego na potrzeby oddziału chorób wewnętrznych z łózkami kardiologicznymi”. Wniosek o dofinansowanie w/w zadania zostanie złożony a trybie art. 20 a ustawy z dnia 6 grudnia o zasadach prowadzenia polityki rozwoju.</w:t>
      </w:r>
    </w:p>
    <w:p w:rsidR="00AD32BB" w:rsidRDefault="00AD32BB" w:rsidP="00AD32BB">
      <w:pPr>
        <w:spacing w:line="360" w:lineRule="auto"/>
        <w:jc w:val="both"/>
        <w:rPr>
          <w:rFonts w:eastAsia="Times New Roman"/>
        </w:rPr>
      </w:pPr>
    </w:p>
    <w:p w:rsidR="00AD32BB" w:rsidRDefault="00AD32BB" w:rsidP="00AD32BB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Pr="000D7336">
        <w:rPr>
          <w:rFonts w:eastAsia="Times New Roman"/>
        </w:rPr>
        <w:t>na</w:t>
      </w:r>
      <w:r>
        <w:rPr>
          <w:rFonts w:eastAsia="Times New Roman"/>
        </w:rPr>
        <w:t xml:space="preserve"> zabezpieczenie środków.</w:t>
      </w:r>
    </w:p>
    <w:p w:rsidR="00AD32BB" w:rsidRDefault="00AD32BB" w:rsidP="007B535E">
      <w:pPr>
        <w:spacing w:line="360" w:lineRule="auto"/>
        <w:jc w:val="both"/>
        <w:rPr>
          <w:rFonts w:eastAsia="Times New Roman"/>
          <w:b/>
        </w:rPr>
      </w:pPr>
    </w:p>
    <w:p w:rsidR="007B535E" w:rsidRPr="00BA3F7C" w:rsidRDefault="007B535E" w:rsidP="007B535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</w:t>
      </w:r>
      <w:r w:rsidR="00AD32BB">
        <w:rPr>
          <w:rFonts w:eastAsia="Times New Roman"/>
          <w:b/>
        </w:rPr>
        <w:t>8</w:t>
      </w:r>
    </w:p>
    <w:p w:rsidR="007B535E" w:rsidRPr="002130A9" w:rsidRDefault="007B535E" w:rsidP="007B535E">
      <w:pPr>
        <w:spacing w:line="360" w:lineRule="auto"/>
        <w:jc w:val="both"/>
        <w:rPr>
          <w:rFonts w:eastAsia="Times New Roman"/>
          <w:b/>
        </w:rPr>
      </w:pPr>
      <w:r w:rsidRPr="0074301B">
        <w:rPr>
          <w:rFonts w:eastAsia="Times New Roman"/>
        </w:rPr>
        <w:t xml:space="preserve">Starosta przedłożyła do rozpatrzenia </w:t>
      </w:r>
      <w:r w:rsidRPr="007B535E">
        <w:rPr>
          <w:rFonts w:eastAsia="Times New Roman"/>
          <w:b/>
        </w:rPr>
        <w:t>projekt uchwały Zarządu Powiatu Jarocińskiego zmieniającego uchwałę w sprawie uchwalenia budżetu Powiatu Jarocińskiego na 2023 rok.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871EDC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871EDC" w:rsidRDefault="00871EDC" w:rsidP="00657747">
      <w:pPr>
        <w:spacing w:line="360" w:lineRule="auto"/>
        <w:jc w:val="both"/>
        <w:rPr>
          <w:rFonts w:eastAsia="Times New Roman"/>
        </w:rPr>
      </w:pPr>
    </w:p>
    <w:p w:rsidR="007B535E" w:rsidRDefault="00871EDC" w:rsidP="0065774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podjął uchwałę.</w:t>
      </w:r>
    </w:p>
    <w:p w:rsidR="00871EDC" w:rsidRDefault="00871EDC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AD32BB">
        <w:rPr>
          <w:rFonts w:eastAsia="Times New Roman"/>
          <w:b/>
        </w:rPr>
        <w:t>29</w:t>
      </w:r>
    </w:p>
    <w:p w:rsidR="00657747" w:rsidRPr="002130A9" w:rsidRDefault="004B7995" w:rsidP="004B7995">
      <w:pPr>
        <w:spacing w:line="360" w:lineRule="auto"/>
        <w:jc w:val="both"/>
        <w:rPr>
          <w:rFonts w:eastAsia="Times New Roman"/>
          <w:b/>
        </w:rPr>
      </w:pPr>
      <w:r w:rsidRPr="004B7995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</w:t>
      </w:r>
      <w:r w:rsidR="00F7672A">
        <w:rPr>
          <w:rFonts w:eastAsia="Times New Roman"/>
          <w:b/>
        </w:rPr>
        <w:t xml:space="preserve"> projekt</w:t>
      </w:r>
      <w:r w:rsidRPr="004B7995">
        <w:rPr>
          <w:rFonts w:eastAsia="Times New Roman"/>
          <w:b/>
        </w:rPr>
        <w:t xml:space="preserve"> uchwały Rady Powiatu Jar</w:t>
      </w:r>
      <w:r>
        <w:rPr>
          <w:rFonts w:eastAsia="Times New Roman"/>
          <w:b/>
        </w:rPr>
        <w:t xml:space="preserve">ocińskiego zmieniająca uchwałę </w:t>
      </w:r>
      <w:r w:rsidRPr="004B7995">
        <w:rPr>
          <w:rFonts w:eastAsia="Times New Roman"/>
          <w:b/>
        </w:rPr>
        <w:t>w sprawie ustalenia Wieloletniej Prognozy Finansowej Powiatu Jarocińskiego na lata 202</w:t>
      </w:r>
      <w:r w:rsidR="007567A4">
        <w:rPr>
          <w:rFonts w:eastAsia="Times New Roman"/>
          <w:b/>
        </w:rPr>
        <w:t>3</w:t>
      </w:r>
      <w:r w:rsidRPr="004B7995">
        <w:rPr>
          <w:rFonts w:eastAsia="Times New Roman"/>
          <w:b/>
        </w:rPr>
        <w:t xml:space="preserve"> - 2030.</w:t>
      </w:r>
      <w:r w:rsidR="00657747">
        <w:rPr>
          <w:rFonts w:eastAsia="Times New Roman"/>
          <w:b/>
        </w:rPr>
        <w:t xml:space="preserve"> </w:t>
      </w:r>
      <w:r w:rsidR="00871EDC" w:rsidRPr="00871EDC">
        <w:rPr>
          <w:rFonts w:eastAsia="Times New Roman"/>
          <w:i/>
        </w:rPr>
        <w:t>Projekt uchwały</w:t>
      </w:r>
      <w:r w:rsidR="00657747" w:rsidRPr="002C2597">
        <w:rPr>
          <w:rFonts w:eastAsia="Times New Roman"/>
          <w:i/>
        </w:rPr>
        <w:t xml:space="preserve"> stanowi załącznik nr </w:t>
      </w:r>
      <w:r w:rsidR="00402A0F">
        <w:rPr>
          <w:rFonts w:eastAsia="Times New Roman"/>
          <w:i/>
        </w:rPr>
        <w:t>2</w:t>
      </w:r>
      <w:r w:rsidR="00871EDC">
        <w:rPr>
          <w:rFonts w:eastAsia="Times New Roman"/>
          <w:i/>
        </w:rPr>
        <w:t>6</w:t>
      </w:r>
      <w:r w:rsidR="00657747" w:rsidRPr="002C2597">
        <w:rPr>
          <w:rFonts w:eastAsia="Times New Roman"/>
          <w:i/>
        </w:rPr>
        <w:t xml:space="preserve"> do protokołu.</w:t>
      </w:r>
    </w:p>
    <w:p w:rsidR="000B7FFA" w:rsidRPr="00BA3F7C" w:rsidRDefault="000B7FFA" w:rsidP="000B7FFA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3</w:t>
      </w:r>
      <w:r w:rsidR="00AD32BB">
        <w:rPr>
          <w:rFonts w:eastAsia="Times New Roman"/>
          <w:b/>
        </w:rPr>
        <w:t>0</w:t>
      </w:r>
    </w:p>
    <w:p w:rsidR="000B7FFA" w:rsidRPr="002130A9" w:rsidRDefault="000B7FFA" w:rsidP="000B7FFA">
      <w:pPr>
        <w:spacing w:line="360" w:lineRule="auto"/>
        <w:jc w:val="both"/>
        <w:rPr>
          <w:rFonts w:eastAsia="Times New Roman"/>
          <w:b/>
        </w:rPr>
      </w:pPr>
      <w:r w:rsidRPr="004B7995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projekt</w:t>
      </w:r>
      <w:r w:rsidRPr="004B7995">
        <w:rPr>
          <w:rFonts w:eastAsia="Times New Roman"/>
          <w:b/>
        </w:rPr>
        <w:t xml:space="preserve"> uchwały Rady Powiatu Jaro</w:t>
      </w:r>
      <w:r>
        <w:rPr>
          <w:rFonts w:eastAsia="Times New Roman"/>
          <w:b/>
        </w:rPr>
        <w:t xml:space="preserve">cińskiego zmieniającej uchwałę </w:t>
      </w:r>
      <w:r w:rsidRPr="004B7995">
        <w:rPr>
          <w:rFonts w:eastAsia="Times New Roman"/>
          <w:b/>
        </w:rPr>
        <w:t xml:space="preserve">w sprawie uchwalenia budżetu </w:t>
      </w:r>
      <w:r>
        <w:rPr>
          <w:rFonts w:eastAsia="Times New Roman"/>
          <w:b/>
        </w:rPr>
        <w:t>Powiatu Jarocińskiego na 202</w:t>
      </w:r>
      <w:r w:rsidR="007567A4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r</w:t>
      </w:r>
      <w:r w:rsidRPr="00743B09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871EDC" w:rsidRPr="00871EDC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871EDC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0B7FFA" w:rsidRDefault="000B7FFA" w:rsidP="000B7FFA">
      <w:pPr>
        <w:spacing w:line="360" w:lineRule="auto"/>
        <w:jc w:val="both"/>
        <w:rPr>
          <w:rFonts w:eastAsia="Times New Roman"/>
        </w:rPr>
      </w:pPr>
    </w:p>
    <w:p w:rsidR="000B7FFA" w:rsidRPr="00BA3F7C" w:rsidRDefault="000B7FFA" w:rsidP="000B7FF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</w:t>
      </w:r>
      <w:r w:rsidR="00AD32BB">
        <w:rPr>
          <w:rFonts w:eastAsia="Times New Roman"/>
          <w:b/>
        </w:rPr>
        <w:t>1</w:t>
      </w:r>
    </w:p>
    <w:p w:rsidR="00F7672A" w:rsidRPr="002130A9" w:rsidRDefault="00F7672A" w:rsidP="00F7672A">
      <w:pPr>
        <w:spacing w:line="360" w:lineRule="auto"/>
        <w:jc w:val="both"/>
        <w:rPr>
          <w:rFonts w:eastAsia="Times New Roman"/>
          <w:b/>
        </w:rPr>
      </w:pPr>
      <w:r w:rsidRPr="00F7672A">
        <w:rPr>
          <w:rFonts w:eastAsia="Times New Roman"/>
        </w:rPr>
        <w:t xml:space="preserve">Starosta przedłożyła do rozpatrzenia pismo </w:t>
      </w:r>
      <w:r w:rsidRPr="00F7672A">
        <w:rPr>
          <w:rFonts w:eastAsia="Times New Roman"/>
          <w:b/>
        </w:rPr>
        <w:t>Liceum Ogólnokształcącego nr 1 w Jarocinie.</w:t>
      </w:r>
      <w:r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402A0F">
        <w:rPr>
          <w:rFonts w:eastAsia="Times New Roman"/>
          <w:i/>
        </w:rPr>
        <w:t>2</w:t>
      </w:r>
      <w:r w:rsidR="00871EDC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657747" w:rsidRDefault="00B902A2" w:rsidP="0030700E">
      <w:pPr>
        <w:spacing w:line="360" w:lineRule="auto"/>
        <w:jc w:val="both"/>
        <w:rPr>
          <w:rFonts w:eastAsia="Times New Roman"/>
          <w:b/>
        </w:rPr>
      </w:pPr>
      <w:r w:rsidRPr="004B7995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pozytywnie zaopiniował kandydaturę pani Doroty Andrzejewskiej na wicedyrektora po przejściu na emeryturę. </w:t>
      </w:r>
    </w:p>
    <w:p w:rsidR="00657747" w:rsidRDefault="00657747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CA157A" w:rsidP="0030700E">
      <w:pPr>
        <w:spacing w:line="360" w:lineRule="auto"/>
        <w:jc w:val="both"/>
      </w:pPr>
      <w:r w:rsidRPr="00CA157A">
        <w:rPr>
          <w:rFonts w:eastAsia="Times New Roman"/>
          <w:b/>
        </w:rPr>
        <w:t xml:space="preserve">Ad. pkt. </w:t>
      </w:r>
      <w:r w:rsidR="00B902A2">
        <w:rPr>
          <w:rFonts w:eastAsia="Times New Roman"/>
          <w:b/>
        </w:rPr>
        <w:t>3</w:t>
      </w:r>
      <w:r w:rsidR="00AD32BB">
        <w:rPr>
          <w:rFonts w:eastAsia="Times New Roman"/>
          <w:b/>
        </w:rPr>
        <w:t>2</w:t>
      </w:r>
      <w:r>
        <w:rPr>
          <w:rFonts w:eastAsia="Times New Roman"/>
          <w:b/>
        </w:rPr>
        <w:t xml:space="preserve"> </w:t>
      </w:r>
      <w:r w:rsidR="0079756F">
        <w:t>Sprawy pozostałe.</w:t>
      </w:r>
    </w:p>
    <w:p w:rsidR="003431C0" w:rsidRDefault="003431C0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3431C0" w:rsidRDefault="003431C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431C0" w:rsidRDefault="003431C0" w:rsidP="0030700E">
      <w:pPr>
        <w:spacing w:line="360" w:lineRule="auto"/>
        <w:ind w:left="1661" w:firstLine="709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36" w:rsidRDefault="00FF7736" w:rsidP="00951C11">
      <w:r>
        <w:separator/>
      </w:r>
    </w:p>
  </w:endnote>
  <w:endnote w:type="continuationSeparator" w:id="0">
    <w:p w:rsidR="00FF7736" w:rsidRDefault="00FF773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D32BB" w:rsidRDefault="00AD32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F1">
          <w:rPr>
            <w:noProof/>
          </w:rPr>
          <w:t>15</w:t>
        </w:r>
        <w:r>
          <w:fldChar w:fldCharType="end"/>
        </w:r>
      </w:p>
    </w:sdtContent>
  </w:sdt>
  <w:p w:rsidR="00AD32BB" w:rsidRDefault="00AD32BB">
    <w:pPr>
      <w:pStyle w:val="Stopka"/>
    </w:pPr>
  </w:p>
  <w:p w:rsidR="00AD32BB" w:rsidRDefault="00AD32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36" w:rsidRDefault="00FF7736" w:rsidP="00951C11">
      <w:r>
        <w:separator/>
      </w:r>
    </w:p>
  </w:footnote>
  <w:footnote w:type="continuationSeparator" w:id="0">
    <w:p w:rsidR="00FF7736" w:rsidRDefault="00FF773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2026BC"/>
    <w:multiLevelType w:val="hybridMultilevel"/>
    <w:tmpl w:val="B156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44E5"/>
    <w:multiLevelType w:val="hybridMultilevel"/>
    <w:tmpl w:val="8ABA97FE"/>
    <w:lvl w:ilvl="0" w:tplc="8610A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68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B43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C2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C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A3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20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69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284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39A52371"/>
    <w:multiLevelType w:val="hybridMultilevel"/>
    <w:tmpl w:val="A80E9F94"/>
    <w:lvl w:ilvl="0" w:tplc="846A4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3DFD"/>
    <w:multiLevelType w:val="hybridMultilevel"/>
    <w:tmpl w:val="92BA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63905"/>
    <w:multiLevelType w:val="hybridMultilevel"/>
    <w:tmpl w:val="23A6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5C84"/>
    <w:multiLevelType w:val="hybridMultilevel"/>
    <w:tmpl w:val="4456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E0902"/>
    <w:multiLevelType w:val="hybridMultilevel"/>
    <w:tmpl w:val="5F4AF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00E9"/>
    <w:multiLevelType w:val="hybridMultilevel"/>
    <w:tmpl w:val="A470E3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17B85"/>
    <w:rsid w:val="00021CDE"/>
    <w:rsid w:val="000224AD"/>
    <w:rsid w:val="00022AE6"/>
    <w:rsid w:val="00023566"/>
    <w:rsid w:val="00023D7F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BE2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2CD4"/>
    <w:rsid w:val="00095C7C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B7FFA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336"/>
    <w:rsid w:val="000D7F02"/>
    <w:rsid w:val="000E0DA3"/>
    <w:rsid w:val="000E349D"/>
    <w:rsid w:val="000E3520"/>
    <w:rsid w:val="000E3CB2"/>
    <w:rsid w:val="000E4E0F"/>
    <w:rsid w:val="000E5D6E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586C"/>
    <w:rsid w:val="0011691D"/>
    <w:rsid w:val="00120C1A"/>
    <w:rsid w:val="00121DBA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1C0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1497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50DD"/>
    <w:rsid w:val="003E65FE"/>
    <w:rsid w:val="003E7656"/>
    <w:rsid w:val="003F2375"/>
    <w:rsid w:val="003F32FD"/>
    <w:rsid w:val="003F611E"/>
    <w:rsid w:val="003F7668"/>
    <w:rsid w:val="00401A9B"/>
    <w:rsid w:val="00401EE6"/>
    <w:rsid w:val="00402A0F"/>
    <w:rsid w:val="00402D68"/>
    <w:rsid w:val="00402FEF"/>
    <w:rsid w:val="004033AE"/>
    <w:rsid w:val="004039A5"/>
    <w:rsid w:val="004106E5"/>
    <w:rsid w:val="00415E6E"/>
    <w:rsid w:val="00415E71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2A16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267F"/>
    <w:rsid w:val="00493FBF"/>
    <w:rsid w:val="00494F1D"/>
    <w:rsid w:val="004950C7"/>
    <w:rsid w:val="004954ED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995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202A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40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0EB8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0D8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57747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301B"/>
    <w:rsid w:val="00743B09"/>
    <w:rsid w:val="00746236"/>
    <w:rsid w:val="00750654"/>
    <w:rsid w:val="0075323C"/>
    <w:rsid w:val="007541FF"/>
    <w:rsid w:val="00754928"/>
    <w:rsid w:val="00755A74"/>
    <w:rsid w:val="0075617C"/>
    <w:rsid w:val="007567A4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A626C"/>
    <w:rsid w:val="007A6690"/>
    <w:rsid w:val="007B080C"/>
    <w:rsid w:val="007B45F3"/>
    <w:rsid w:val="007B535E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0996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1EDC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A41FA"/>
    <w:rsid w:val="008A6C0B"/>
    <w:rsid w:val="008B1BFE"/>
    <w:rsid w:val="008B318D"/>
    <w:rsid w:val="008B4DB8"/>
    <w:rsid w:val="008B74AD"/>
    <w:rsid w:val="008C00E2"/>
    <w:rsid w:val="008C01BD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D67C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1F1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73506"/>
    <w:rsid w:val="00980172"/>
    <w:rsid w:val="0098020B"/>
    <w:rsid w:val="009803D1"/>
    <w:rsid w:val="00981317"/>
    <w:rsid w:val="00982602"/>
    <w:rsid w:val="0098652C"/>
    <w:rsid w:val="00986BEF"/>
    <w:rsid w:val="00987429"/>
    <w:rsid w:val="0098785C"/>
    <w:rsid w:val="009921E5"/>
    <w:rsid w:val="00994EE6"/>
    <w:rsid w:val="00995492"/>
    <w:rsid w:val="009962C7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6CB5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4048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51A6"/>
    <w:rsid w:val="00AB6568"/>
    <w:rsid w:val="00AB6608"/>
    <w:rsid w:val="00AB6A87"/>
    <w:rsid w:val="00AB724B"/>
    <w:rsid w:val="00AC1A82"/>
    <w:rsid w:val="00AC1DBE"/>
    <w:rsid w:val="00AC5A81"/>
    <w:rsid w:val="00AC5F6A"/>
    <w:rsid w:val="00AC6F94"/>
    <w:rsid w:val="00AD0207"/>
    <w:rsid w:val="00AD2993"/>
    <w:rsid w:val="00AD32BB"/>
    <w:rsid w:val="00AD69AD"/>
    <w:rsid w:val="00AD7183"/>
    <w:rsid w:val="00AD7436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304"/>
    <w:rsid w:val="00B51881"/>
    <w:rsid w:val="00B521E0"/>
    <w:rsid w:val="00B52BC4"/>
    <w:rsid w:val="00B53939"/>
    <w:rsid w:val="00B56B8B"/>
    <w:rsid w:val="00B56B95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854"/>
    <w:rsid w:val="00B809CD"/>
    <w:rsid w:val="00B812CE"/>
    <w:rsid w:val="00B84213"/>
    <w:rsid w:val="00B86056"/>
    <w:rsid w:val="00B87905"/>
    <w:rsid w:val="00B9028D"/>
    <w:rsid w:val="00B902A2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4C09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157A"/>
    <w:rsid w:val="00CA4CC5"/>
    <w:rsid w:val="00CA5CAB"/>
    <w:rsid w:val="00CA7520"/>
    <w:rsid w:val="00CA7C85"/>
    <w:rsid w:val="00CB0E53"/>
    <w:rsid w:val="00CB44C1"/>
    <w:rsid w:val="00CB4BF4"/>
    <w:rsid w:val="00CB54CA"/>
    <w:rsid w:val="00CB5E4E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05057"/>
    <w:rsid w:val="00D11BDD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0C3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6B38"/>
    <w:rsid w:val="00E77EEC"/>
    <w:rsid w:val="00E8173D"/>
    <w:rsid w:val="00E81796"/>
    <w:rsid w:val="00E81AF2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5B2F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4A9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71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B7049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E23799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1B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0989-5DAF-4310-B967-38D372D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3595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2023-01-16T13:08:00Z</cp:lastPrinted>
  <dcterms:created xsi:type="dcterms:W3CDTF">2023-01-12T11:59:00Z</dcterms:created>
  <dcterms:modified xsi:type="dcterms:W3CDTF">2023-01-16T13:08:00Z</dcterms:modified>
</cp:coreProperties>
</file>