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E14094">
        <w:rPr>
          <w:rFonts w:eastAsia="Times New Roman"/>
          <w:b/>
        </w:rPr>
        <w:t>4</w:t>
      </w:r>
      <w:r w:rsidR="00DA577E">
        <w:rPr>
          <w:rFonts w:eastAsia="Times New Roman"/>
          <w:b/>
        </w:rPr>
        <w:t>9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DA577E">
        <w:rPr>
          <w:rFonts w:eastAsia="Times New Roman"/>
          <w:b/>
        </w:rPr>
        <w:t>19</w:t>
      </w:r>
      <w:r w:rsidR="00AC6F94">
        <w:rPr>
          <w:rFonts w:eastAsia="Times New Roman"/>
          <w:b/>
        </w:rPr>
        <w:t xml:space="preserve"> grudnia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DA577E">
        <w:rPr>
          <w:rFonts w:eastAsia="Times New Roman"/>
        </w:rPr>
        <w:t>19</w:t>
      </w:r>
      <w:r w:rsidR="00AC6F94">
        <w:rPr>
          <w:rFonts w:eastAsia="Times New Roman"/>
        </w:rPr>
        <w:t xml:space="preserve"> grudnia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DA577E">
        <w:rPr>
          <w:rFonts w:eastAsia="Times New Roman"/>
        </w:rPr>
        <w:t>.</w:t>
      </w:r>
    </w:p>
    <w:p w:rsidR="00E14094" w:rsidRPr="00E14094" w:rsidRDefault="00E14094" w:rsidP="00E14094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>Otwarcie posiedzenia.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>Przyjęcie proponowanego porządku obrad.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>Przyjęcie protokołu nr 248/22 z posiedzenia Zarządu w dniu 12 grudnia 2022 r.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 xml:space="preserve">Zapoznanie się z uchwałami Składu Orzekającego Regionalnej Izby Obrachunkowej </w:t>
      </w:r>
      <w:r>
        <w:rPr>
          <w:rFonts w:eastAsia="Times New Roman"/>
        </w:rPr>
        <w:br/>
      </w:r>
      <w:r w:rsidRPr="00DA577E">
        <w:rPr>
          <w:rFonts w:eastAsia="Times New Roman"/>
        </w:rPr>
        <w:t>w Poznaniu w sprawie wyrażenia opinii o projekcie uchwały budżetowej na 2022 rok oraz w sprawie opinii o projekcie Wieloletniej Prognozy Finansowej Powiatu Jarocińskiego na lata 2022 - 2030.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>Rozpatrzenie pisma Domu Dziecka nr 2 w Górze nr DD2 3014/10/2022 w sprawie zmian w planie finansowym na 2023 r.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 xml:space="preserve">Rozpatrzenie pisma Wydziału Administracyjno-Inwestycyjnego Nr A-OZPI.3026.48.2022 </w:t>
      </w:r>
      <w:proofErr w:type="gramStart"/>
      <w:r w:rsidRPr="00DA577E">
        <w:rPr>
          <w:rFonts w:eastAsia="Times New Roman"/>
        </w:rPr>
        <w:t>w</w:t>
      </w:r>
      <w:proofErr w:type="gramEnd"/>
      <w:r w:rsidRPr="00DA577E">
        <w:rPr>
          <w:rFonts w:eastAsia="Times New Roman"/>
        </w:rPr>
        <w:t xml:space="preserve"> sprawie zmian w planie finansowym na 2023 rok.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 xml:space="preserve">Przyjęcie do wiadomości pisma Domu Pomocy Społecznej w Kotlinie </w:t>
      </w:r>
      <w:r>
        <w:rPr>
          <w:rFonts w:eastAsia="Times New Roman"/>
        </w:rPr>
        <w:br/>
      </w:r>
      <w:r w:rsidRPr="00DA577E">
        <w:rPr>
          <w:rFonts w:eastAsia="Times New Roman"/>
        </w:rPr>
        <w:t>nr DAG.070.12.2022.DK dotyczące zużycia energii.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>Rozpatrzenie pisma Zespołu Szkół Ponadpodstawowych nr 1 w Jarocinie nr dotyczące zużycia energii.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DA577E">
        <w:rPr>
          <w:rFonts w:eastAsia="Times New Roman"/>
        </w:rPr>
        <w:t>nr ZSP1.3121.56.2022.GK w sprawie zmian w planie finansowym na 2022 r.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lastRenderedPageBreak/>
        <w:t xml:space="preserve">Rozpatrzenie pisma Zespołu Szkół Ponadpodstawowych nr 2 w Jarocinie </w:t>
      </w:r>
      <w:r>
        <w:rPr>
          <w:rFonts w:eastAsia="Times New Roman"/>
        </w:rPr>
        <w:br/>
      </w:r>
      <w:r w:rsidRPr="00DA577E">
        <w:rPr>
          <w:rFonts w:eastAsia="Times New Roman"/>
        </w:rPr>
        <w:t>nr ZSP.3021.77.2022 w sprawie wystąpienia braków w planie finansowym.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DA577E">
        <w:rPr>
          <w:rFonts w:eastAsia="Times New Roman"/>
        </w:rPr>
        <w:t xml:space="preserve">nr ZSPNr2.09.8.2022 </w:t>
      </w:r>
      <w:proofErr w:type="gramStart"/>
      <w:r w:rsidRPr="00DA577E">
        <w:rPr>
          <w:rFonts w:eastAsia="Times New Roman"/>
        </w:rPr>
        <w:t>dotyczące</w:t>
      </w:r>
      <w:proofErr w:type="gramEnd"/>
      <w:r w:rsidRPr="00DA577E">
        <w:rPr>
          <w:rFonts w:eastAsia="Times New Roman"/>
        </w:rPr>
        <w:t xml:space="preserve"> zużycia energii.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>Zatwierdzenie aneksu arkusza organizacyjnego nr ZSP Nr2. 401.23.2022 Zespołu Szkół Ponadpodstawowych nr 2 w Jarocinie.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 xml:space="preserve">Rozpatrzenie pisma Wydziału Oświaty i Spraw Społecznych nr O.3026.21.2022 </w:t>
      </w:r>
      <w:r>
        <w:rPr>
          <w:rFonts w:eastAsia="Times New Roman"/>
        </w:rPr>
        <w:br/>
      </w:r>
      <w:proofErr w:type="gramStart"/>
      <w:r w:rsidRPr="00DA577E">
        <w:rPr>
          <w:rFonts w:eastAsia="Times New Roman"/>
        </w:rPr>
        <w:t>w</w:t>
      </w:r>
      <w:proofErr w:type="gramEnd"/>
      <w:r w:rsidRPr="00DA577E">
        <w:rPr>
          <w:rFonts w:eastAsia="Times New Roman"/>
        </w:rPr>
        <w:t xml:space="preserve"> sprawie zmian w planie finansowym na 2022 r.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 xml:space="preserve">Rozpatrzenie pisma </w:t>
      </w:r>
      <w:r w:rsidR="006260D8" w:rsidRPr="00DA577E">
        <w:rPr>
          <w:rFonts w:eastAsia="Times New Roman"/>
        </w:rPr>
        <w:t>Spółki</w:t>
      </w:r>
      <w:r w:rsidRPr="00DA577E">
        <w:rPr>
          <w:rFonts w:eastAsia="Times New Roman"/>
        </w:rPr>
        <w:t xml:space="preserve"> Szpital Powiatowy w Jarocinie nr SZP/P/177/2022 dotyczące naboru wniosków.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 xml:space="preserve">Rozpatrzenie pisma Powiatowego Urzędu Pracy w Jarocinie nr FK.0320.88.2022 </w:t>
      </w:r>
      <w:r>
        <w:rPr>
          <w:rFonts w:eastAsia="Times New Roman"/>
        </w:rPr>
        <w:br/>
      </w:r>
      <w:proofErr w:type="gramStart"/>
      <w:r w:rsidRPr="00DA577E">
        <w:rPr>
          <w:rFonts w:eastAsia="Times New Roman"/>
        </w:rPr>
        <w:t>w</w:t>
      </w:r>
      <w:proofErr w:type="gramEnd"/>
      <w:r w:rsidRPr="00DA577E">
        <w:rPr>
          <w:rFonts w:eastAsia="Times New Roman"/>
        </w:rPr>
        <w:t xml:space="preserve"> sprawie zmian w planie finansowym na 2022 r.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 xml:space="preserve">Przyjęcie do wiadomości pisma Wojewódzkiego Urzędu Pracy w Poznaniu </w:t>
      </w:r>
      <w:r>
        <w:rPr>
          <w:rFonts w:eastAsia="Times New Roman"/>
        </w:rPr>
        <w:br/>
      </w:r>
      <w:r w:rsidRPr="00DA577E">
        <w:rPr>
          <w:rFonts w:eastAsia="Times New Roman"/>
        </w:rPr>
        <w:t>nr WUP I/2/9090-1/7/2022 odnośnie przyznanych środków Funduszu Pracy na 2023 r.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>Przyjęcie do wiadomości pisma Wydziału Finansów nr F.3021.609.2022.JD2.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>Rozpatrzenie pisma Wydziału Administracyjno-Inwestycyjnego Nr A-OZPI.3026.1.49.2022.FK w sprawie zmian w planie finansowym na 2022 rok.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 xml:space="preserve">Rozpatrzenie pisma Liceum Ogólnokształcącego nr 1 w Jarocinie nr LO </w:t>
      </w:r>
      <w:r>
        <w:rPr>
          <w:rFonts w:eastAsia="Times New Roman"/>
        </w:rPr>
        <w:br/>
      </w:r>
      <w:r w:rsidRPr="00DA577E">
        <w:rPr>
          <w:rFonts w:eastAsia="Times New Roman"/>
        </w:rPr>
        <w:t>Nr 1.3110.20.2022 w sprawie zmian w planie finansowym na 2022 r.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 xml:space="preserve">Rozpatrzenie pisma Liceum Ogólnokształcącego nr 1 w Jarocinie nr LO </w:t>
      </w:r>
      <w:r>
        <w:rPr>
          <w:rFonts w:eastAsia="Times New Roman"/>
        </w:rPr>
        <w:br/>
      </w:r>
      <w:r w:rsidRPr="00DA577E">
        <w:rPr>
          <w:rFonts w:eastAsia="Times New Roman"/>
        </w:rPr>
        <w:t>Nr 1.3110.21.2022 w sprawie zmian w planie finansowym na 2022 r.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 xml:space="preserve">Rozpatrzenie pisma Zespołu Szkół Specjalnych w Jarocinie nr ZSS.3101.35.2022 </w:t>
      </w:r>
      <w:r>
        <w:rPr>
          <w:rFonts w:eastAsia="Times New Roman"/>
        </w:rPr>
        <w:br/>
      </w:r>
      <w:r w:rsidRPr="00DA577E">
        <w:rPr>
          <w:rFonts w:eastAsia="Times New Roman"/>
        </w:rPr>
        <w:t>w sprawie zmian w planie finansowym na 2022 r.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 xml:space="preserve">Rozpatrzenie pisma Poradni Psychologiczno - Pedagogicznej w Jarocinie </w:t>
      </w:r>
      <w:r>
        <w:rPr>
          <w:rFonts w:eastAsia="Times New Roman"/>
        </w:rPr>
        <w:br/>
      </w:r>
      <w:r w:rsidRPr="00DA577E">
        <w:rPr>
          <w:rFonts w:eastAsia="Times New Roman"/>
        </w:rPr>
        <w:t xml:space="preserve">nr PPP.330.53.2022 </w:t>
      </w:r>
      <w:proofErr w:type="gramStart"/>
      <w:r w:rsidRPr="00DA577E">
        <w:rPr>
          <w:rFonts w:eastAsia="Times New Roman"/>
        </w:rPr>
        <w:t>w</w:t>
      </w:r>
      <w:proofErr w:type="gramEnd"/>
      <w:r w:rsidRPr="00DA577E">
        <w:rPr>
          <w:rFonts w:eastAsia="Times New Roman"/>
        </w:rPr>
        <w:t xml:space="preserve"> sprawie zmian w planie finansowym na 2022 r.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 xml:space="preserve">Rozpatrzenie pisma Wydziału Oświaty i Spraw Społecznych nr O.042.2.2022 </w:t>
      </w:r>
      <w:r>
        <w:rPr>
          <w:rFonts w:eastAsia="Times New Roman"/>
        </w:rPr>
        <w:br/>
      </w:r>
      <w:proofErr w:type="gramStart"/>
      <w:r w:rsidRPr="00DA577E">
        <w:rPr>
          <w:rFonts w:eastAsia="Times New Roman"/>
        </w:rPr>
        <w:t>w</w:t>
      </w:r>
      <w:proofErr w:type="gramEnd"/>
      <w:r w:rsidRPr="00DA577E">
        <w:rPr>
          <w:rFonts w:eastAsia="Times New Roman"/>
        </w:rPr>
        <w:t xml:space="preserve"> sprawie zmian w planie finansowym na 2022 r.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 xml:space="preserve">Rozpatrzenie pisma Wydziału Oświaty i Spraw Społecznych nr O.042.3.2022 </w:t>
      </w:r>
      <w:r>
        <w:rPr>
          <w:rFonts w:eastAsia="Times New Roman"/>
        </w:rPr>
        <w:br/>
      </w:r>
      <w:proofErr w:type="gramStart"/>
      <w:r w:rsidRPr="00DA577E">
        <w:rPr>
          <w:rFonts w:eastAsia="Times New Roman"/>
        </w:rPr>
        <w:t>w</w:t>
      </w:r>
      <w:proofErr w:type="gramEnd"/>
      <w:r w:rsidRPr="00DA577E">
        <w:rPr>
          <w:rFonts w:eastAsia="Times New Roman"/>
        </w:rPr>
        <w:t xml:space="preserve"> sprawie zmian w planie finansowym na 2022 r.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 xml:space="preserve">Rozpatrzenie pisma Wydziału Oświaty i Spraw Społecznych nr O.042.4.2022 </w:t>
      </w:r>
      <w:r>
        <w:rPr>
          <w:rFonts w:eastAsia="Times New Roman"/>
        </w:rPr>
        <w:br/>
      </w:r>
      <w:proofErr w:type="gramStart"/>
      <w:r w:rsidRPr="00DA577E">
        <w:rPr>
          <w:rFonts w:eastAsia="Times New Roman"/>
        </w:rPr>
        <w:t>w</w:t>
      </w:r>
      <w:proofErr w:type="gramEnd"/>
      <w:r w:rsidRPr="00DA577E">
        <w:rPr>
          <w:rFonts w:eastAsia="Times New Roman"/>
        </w:rPr>
        <w:t xml:space="preserve"> sprawie zmian w planie finansowym na 2022 r.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 xml:space="preserve">Rozpatrzenie pisma Wydziału Geodezji i Gospodarki Nieruchomościami </w:t>
      </w:r>
      <w:r>
        <w:rPr>
          <w:rFonts w:eastAsia="Times New Roman"/>
        </w:rPr>
        <w:br/>
      </w:r>
      <w:r w:rsidRPr="00DA577E">
        <w:rPr>
          <w:rFonts w:eastAsia="Times New Roman"/>
        </w:rPr>
        <w:t>nr GGN-KGN.3026.36.2022.KK1 w sprawie zmian w planie finansowym na 2022 r.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lastRenderedPageBreak/>
        <w:t>Rozpatrzenie pisma Referatu Komunikacji</w:t>
      </w:r>
      <w:r>
        <w:rPr>
          <w:rFonts w:eastAsia="Times New Roman"/>
        </w:rPr>
        <w:t xml:space="preserve"> i</w:t>
      </w:r>
      <w:r w:rsidRPr="00DA577E">
        <w:rPr>
          <w:rFonts w:eastAsia="Times New Roman"/>
        </w:rPr>
        <w:t xml:space="preserve"> Dróg dotyczące zadania pn. "Przebudowa drogi powiatowej Żerków - Raszewy - Komorze".</w:t>
      </w:r>
    </w:p>
    <w:p w:rsidR="00CB5E4E" w:rsidRDefault="00CB5E4E" w:rsidP="00CB5E4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CB5E4E">
        <w:rPr>
          <w:rFonts w:eastAsia="Times New Roman"/>
        </w:rPr>
        <w:t>Rozpatrzenie pisma Referatu Budownictwa i Środowiska nr A-BS.0633.9.2022.FS w sprawie zmian w planie finansowym na 2022 r.</w:t>
      </w:r>
    </w:p>
    <w:p w:rsid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>Zapoznanie się z umową poręczenia.</w:t>
      </w:r>
    </w:p>
    <w:p w:rsidR="00B80854" w:rsidRPr="00DA577E" w:rsidRDefault="00B80854" w:rsidP="00B80854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B80854">
        <w:rPr>
          <w:rFonts w:eastAsia="Times New Roman"/>
        </w:rPr>
        <w:t xml:space="preserve">Rozpatrzenie pisma Wydziału Administracyjno-Inwestycyjnego Nr A-OZPI.3026.51.2022 </w:t>
      </w:r>
      <w:proofErr w:type="gramStart"/>
      <w:r w:rsidRPr="00B80854">
        <w:rPr>
          <w:rFonts w:eastAsia="Times New Roman"/>
        </w:rPr>
        <w:t>w</w:t>
      </w:r>
      <w:proofErr w:type="gramEnd"/>
      <w:r w:rsidRPr="00B80854">
        <w:rPr>
          <w:rFonts w:eastAsia="Times New Roman"/>
        </w:rPr>
        <w:t xml:space="preserve"> sprawie zmian w planie finansowym na 2022 rok.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>Rozpatrzenie projektu uchwały Zarządu Powiatu Jarocińskiego w sprawie lokowania wolnych środków budżetowych Powiatu Jarocińskiego.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DA577E">
        <w:rPr>
          <w:rFonts w:eastAsia="Times New Roman"/>
        </w:rPr>
        <w:t>w sprawie uchwalenia budżetu Powiatu Jarocińskiego na 2022 rok.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>Zatwierdzenie projektu uchwały Rady Powiatu Jarocińskiego w sprawie zaciągnięcia kredytu długoterminowego.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 xml:space="preserve">Zatwierdzenie projektu uchwały Rady Powiatu Jarocińskiego zmieniająca uchwałę </w:t>
      </w:r>
      <w:r>
        <w:rPr>
          <w:rFonts w:eastAsia="Times New Roman"/>
        </w:rPr>
        <w:br/>
      </w:r>
      <w:r w:rsidRPr="00DA577E">
        <w:rPr>
          <w:rFonts w:eastAsia="Times New Roman"/>
        </w:rPr>
        <w:t>w sprawie ustalenia Wieloletniej Prognozy Finansowej Powiatu Jarocińskiego na lata 2022 - 2030.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 xml:space="preserve">Zatwierdzenie projektu uchwały Rady Powiatu Jarocińskiego zmieniającej uchwałę </w:t>
      </w:r>
      <w:r>
        <w:rPr>
          <w:rFonts w:eastAsia="Times New Roman"/>
        </w:rPr>
        <w:br/>
      </w:r>
      <w:r w:rsidRPr="00DA577E">
        <w:rPr>
          <w:rFonts w:eastAsia="Times New Roman"/>
        </w:rPr>
        <w:t>w sprawie uchwalenia budżetu Powiatu Jarocińskiego na 2022 r.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 xml:space="preserve">Zatwierdzenie autopoprawek do projektu uchwały Rady Powiatu Jarocińskiego </w:t>
      </w:r>
      <w:r>
        <w:rPr>
          <w:rFonts w:eastAsia="Times New Roman"/>
        </w:rPr>
        <w:br/>
      </w:r>
      <w:r w:rsidRPr="00DA577E">
        <w:rPr>
          <w:rFonts w:eastAsia="Times New Roman"/>
        </w:rPr>
        <w:t>w sprawie ustalenia Wieloletniej Prognozy Finansowej Powiatu Jarocińskiego na lata 2023 - 2030.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 xml:space="preserve">Zatwierdzenie autopoprawek do projektu uchwały Rady Powiatu Jarocińskiego </w:t>
      </w:r>
      <w:r>
        <w:rPr>
          <w:rFonts w:eastAsia="Times New Roman"/>
        </w:rPr>
        <w:br/>
      </w:r>
      <w:r w:rsidRPr="00DA577E">
        <w:rPr>
          <w:rFonts w:eastAsia="Times New Roman"/>
        </w:rPr>
        <w:t>w sprawie uchwalenia budżetu Powiatu Jarocińskiego na 2023 r.</w:t>
      </w:r>
    </w:p>
    <w:p w:rsidR="00DA577E" w:rsidRPr="00DA577E" w:rsidRDefault="00DA577E" w:rsidP="00DA577E">
      <w:pPr>
        <w:pStyle w:val="Akapitzlist"/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r w:rsidRPr="00DA577E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E14094">
        <w:rPr>
          <w:rFonts w:eastAsia="Times New Roman"/>
        </w:rPr>
        <w:t>4</w:t>
      </w:r>
      <w:r w:rsidR="00DA577E">
        <w:rPr>
          <w:rFonts w:eastAsia="Times New Roman"/>
        </w:rPr>
        <w:t>8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DA577E">
        <w:rPr>
          <w:rFonts w:eastAsia="Times New Roman"/>
        </w:rPr>
        <w:t>12 grudnia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D5304C" w:rsidRDefault="00D5304C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DA577E" w:rsidRDefault="004A0CC3" w:rsidP="00DA577E">
      <w:pPr>
        <w:spacing w:line="360" w:lineRule="auto"/>
        <w:jc w:val="both"/>
        <w:rPr>
          <w:rFonts w:eastAsia="Times New Roman"/>
        </w:rPr>
      </w:pPr>
      <w:r w:rsidRPr="004A0CC3">
        <w:rPr>
          <w:rFonts w:eastAsia="Times New Roman"/>
        </w:rPr>
        <w:t xml:space="preserve">Zarząd w składzie Starosta, Wicestarosta oraz M. Stolecki </w:t>
      </w:r>
      <w:r w:rsidR="00DA577E">
        <w:rPr>
          <w:rFonts w:eastAsia="Times New Roman"/>
        </w:rPr>
        <w:t>zapoznał</w:t>
      </w:r>
      <w:r w:rsidR="00DA577E" w:rsidRPr="00DA577E">
        <w:rPr>
          <w:rFonts w:eastAsia="Times New Roman"/>
        </w:rPr>
        <w:t xml:space="preserve"> się </w:t>
      </w:r>
      <w:r w:rsidR="00DA577E" w:rsidRPr="00DC40C3">
        <w:rPr>
          <w:rFonts w:eastAsia="Times New Roman"/>
          <w:b/>
        </w:rPr>
        <w:t>z uchwałami Składu Orzekającego Regionalnej Izby Obrachunkowej w Poznaniu wyrażającymi pozytywne opinie o projekcie uchwały budżetowej na 2022 rok oraz o projekcie Wieloletniej Prognozy Finansowej Powiatu Jarocińskiego na lata 2022 - 2030.</w:t>
      </w:r>
      <w:r w:rsidR="00DA577E">
        <w:rPr>
          <w:rFonts w:eastAsia="Times New Roman"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0A6878" w:rsidRDefault="000A6878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0D68F9" w:rsidRPr="000A6878" w:rsidRDefault="006416C4" w:rsidP="000253E8">
      <w:pPr>
        <w:spacing w:line="360" w:lineRule="auto"/>
        <w:jc w:val="both"/>
        <w:rPr>
          <w:rFonts w:eastAsia="Times New Roman"/>
          <w:b/>
        </w:rPr>
      </w:pPr>
      <w:r w:rsidRPr="006416C4">
        <w:rPr>
          <w:rFonts w:eastAsia="Times New Roman"/>
        </w:rPr>
        <w:t xml:space="preserve">Starosta przedłożyła do rozpatrzenia pismo </w:t>
      </w:r>
      <w:r w:rsidR="00DA577E" w:rsidRPr="00DA577E">
        <w:rPr>
          <w:rFonts w:eastAsia="Times New Roman"/>
          <w:b/>
        </w:rPr>
        <w:t>Domu Dziecka nr 2 w Górze nr DD2 3014/10/2022 w sprawie zmian w planie finansowym na 2023 r.</w:t>
      </w:r>
      <w:r w:rsidR="000253E8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2130A9" w:rsidRDefault="002130A9" w:rsidP="002C2597">
      <w:pPr>
        <w:spacing w:line="360" w:lineRule="auto"/>
        <w:jc w:val="both"/>
        <w:rPr>
          <w:rFonts w:eastAsia="Times New Roman"/>
          <w:b/>
        </w:rPr>
      </w:pPr>
    </w:p>
    <w:p w:rsidR="00DC40C3" w:rsidRPr="00DC40C3" w:rsidRDefault="00DC40C3" w:rsidP="002C2597">
      <w:pPr>
        <w:spacing w:line="360" w:lineRule="auto"/>
        <w:jc w:val="both"/>
        <w:rPr>
          <w:rFonts w:eastAsia="Times New Roman"/>
        </w:rPr>
      </w:pPr>
      <w:r w:rsidRPr="00DC40C3">
        <w:rPr>
          <w:rFonts w:eastAsia="Times New Roman"/>
        </w:rPr>
        <w:t>Dyrektor zwrócił się o zm</w:t>
      </w:r>
      <w:r w:rsidR="00132502">
        <w:rPr>
          <w:rFonts w:eastAsia="Times New Roman"/>
        </w:rPr>
        <w:t xml:space="preserve">iany w planie finansowym na </w:t>
      </w:r>
      <w:r w:rsidR="00132502" w:rsidRPr="00132502">
        <w:rPr>
          <w:rFonts w:eastAsia="Times New Roman"/>
        </w:rPr>
        <w:t>2023</w:t>
      </w:r>
      <w:r w:rsidRPr="00132502">
        <w:rPr>
          <w:rFonts w:eastAsia="Times New Roman"/>
        </w:rPr>
        <w:t xml:space="preserve"> r.</w:t>
      </w:r>
      <w:r w:rsidRPr="00132502">
        <w:rPr>
          <w:rFonts w:eastAsia="Times New Roman"/>
          <w:color w:val="FF0000"/>
        </w:rPr>
        <w:t xml:space="preserve"> </w:t>
      </w:r>
      <w:r w:rsidRPr="00DC40C3">
        <w:rPr>
          <w:rFonts w:eastAsia="Times New Roman"/>
        </w:rPr>
        <w:t xml:space="preserve">pomiędzy paragrafami. </w:t>
      </w:r>
    </w:p>
    <w:p w:rsidR="00DC40C3" w:rsidRDefault="00DC40C3" w:rsidP="00B04ACF">
      <w:pPr>
        <w:spacing w:line="360" w:lineRule="auto"/>
        <w:jc w:val="both"/>
        <w:rPr>
          <w:rFonts w:eastAsia="Times New Roman"/>
        </w:rPr>
      </w:pPr>
    </w:p>
    <w:p w:rsidR="00132502" w:rsidRPr="00132502" w:rsidRDefault="00B04ACF" w:rsidP="00B04ACF">
      <w:pPr>
        <w:spacing w:line="360" w:lineRule="auto"/>
        <w:jc w:val="both"/>
        <w:rPr>
          <w:rFonts w:eastAsia="Times New Roman"/>
        </w:rPr>
      </w:pPr>
      <w:r w:rsidRPr="00B04ACF">
        <w:rPr>
          <w:rFonts w:eastAsia="Times New Roman"/>
        </w:rPr>
        <w:t xml:space="preserve">Zarząd jednogłośnie w składzie Starosta, Wicestarosta oraz M. Stolecki wyraził zgodę </w:t>
      </w:r>
      <w:r w:rsidR="002130A9">
        <w:rPr>
          <w:rFonts w:eastAsia="Times New Roman"/>
        </w:rPr>
        <w:br/>
      </w:r>
      <w:r w:rsidRPr="00B04ACF">
        <w:rPr>
          <w:rFonts w:eastAsia="Times New Roman"/>
        </w:rPr>
        <w:t>na zmiany.</w:t>
      </w:r>
      <w:r w:rsidR="00056BE2">
        <w:rPr>
          <w:rFonts w:eastAsia="Times New Roman"/>
        </w:rPr>
        <w:t xml:space="preserve"> </w:t>
      </w:r>
      <w:r w:rsidR="00132502" w:rsidRPr="00132502">
        <w:rPr>
          <w:rFonts w:eastAsia="Times New Roman"/>
        </w:rPr>
        <w:t xml:space="preserve">Zmiany zostaną wprowadzone nowelizacją budżetu w 2023 roku. </w:t>
      </w:r>
    </w:p>
    <w:p w:rsidR="003B0970" w:rsidRDefault="003B0970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6416C4" w:rsidP="000253E8">
      <w:pPr>
        <w:spacing w:line="360" w:lineRule="auto"/>
        <w:jc w:val="both"/>
        <w:rPr>
          <w:rFonts w:eastAsia="Times New Roman"/>
          <w:b/>
        </w:rPr>
      </w:pPr>
      <w:r w:rsidRPr="006416C4">
        <w:rPr>
          <w:rFonts w:eastAsia="Times New Roman"/>
        </w:rPr>
        <w:t>Starosta przedłożyła do rozpatrzenia pismo</w:t>
      </w:r>
      <w:r w:rsidR="004A0CC3" w:rsidRPr="004A0CC3">
        <w:rPr>
          <w:rFonts w:eastAsia="Times New Roman"/>
        </w:rPr>
        <w:t xml:space="preserve"> </w:t>
      </w:r>
      <w:r w:rsidR="00DA577E" w:rsidRPr="00DA577E">
        <w:rPr>
          <w:rFonts w:eastAsia="Times New Roman"/>
          <w:b/>
        </w:rPr>
        <w:t xml:space="preserve">Wydziału Administracyjno-Inwestycyjnego </w:t>
      </w:r>
      <w:r w:rsidR="00174E83">
        <w:rPr>
          <w:rFonts w:eastAsia="Times New Roman"/>
          <w:b/>
        </w:rPr>
        <w:br/>
      </w:r>
      <w:r w:rsidR="00DA577E" w:rsidRPr="00DA577E">
        <w:rPr>
          <w:rFonts w:eastAsia="Times New Roman"/>
          <w:b/>
        </w:rPr>
        <w:t xml:space="preserve">Nr A-OZPI.3026.48.2022 </w:t>
      </w:r>
      <w:proofErr w:type="gramStart"/>
      <w:r w:rsidR="00DA577E" w:rsidRPr="00DA577E">
        <w:rPr>
          <w:rFonts w:eastAsia="Times New Roman"/>
          <w:b/>
        </w:rPr>
        <w:t>w</w:t>
      </w:r>
      <w:proofErr w:type="gramEnd"/>
      <w:r w:rsidR="00DA577E" w:rsidRPr="00DA577E">
        <w:rPr>
          <w:rFonts w:eastAsia="Times New Roman"/>
          <w:b/>
        </w:rPr>
        <w:t xml:space="preserve"> sprawie zmian w planie finansowym na 2023 rok.</w:t>
      </w:r>
      <w:r w:rsidR="000A6878">
        <w:rPr>
          <w:rFonts w:eastAsia="Times New Roman"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174E83" w:rsidRDefault="00174E83" w:rsidP="00174E83">
      <w:pPr>
        <w:spacing w:line="360" w:lineRule="auto"/>
        <w:jc w:val="both"/>
        <w:rPr>
          <w:rFonts w:eastAsia="Times New Roman"/>
        </w:rPr>
      </w:pPr>
    </w:p>
    <w:p w:rsidR="00174E83" w:rsidRPr="00174E83" w:rsidRDefault="00174E83" w:rsidP="00174E83">
      <w:pPr>
        <w:spacing w:line="360" w:lineRule="auto"/>
        <w:jc w:val="both"/>
        <w:rPr>
          <w:rFonts w:eastAsia="Times New Roman"/>
        </w:rPr>
      </w:pPr>
      <w:r w:rsidRPr="00174E83">
        <w:rPr>
          <w:rFonts w:eastAsia="Times New Roman"/>
        </w:rPr>
        <w:t>Zwiększenia planu w paragrafie 4520 - Opłaty na rzecz budżetów jednostek samorządu teryt</w:t>
      </w:r>
      <w:r>
        <w:rPr>
          <w:rFonts w:eastAsia="Times New Roman"/>
        </w:rPr>
        <w:t xml:space="preserve">orialnego o kwotę: 7 872,00 zł </w:t>
      </w:r>
      <w:r w:rsidRPr="00174E83">
        <w:rPr>
          <w:rFonts w:eastAsia="Times New Roman"/>
        </w:rPr>
        <w:t xml:space="preserve">dokonuje się w związku ze wzrostem od 1 stycznia 2023 roku miesięcznych opłat za gospodarowanie odpadami dla nieruchomości niezamieszkałych </w:t>
      </w:r>
      <w:r>
        <w:rPr>
          <w:rFonts w:eastAsia="Times New Roman"/>
        </w:rPr>
        <w:br/>
      </w:r>
      <w:r w:rsidRPr="00174E83">
        <w:rPr>
          <w:rFonts w:eastAsia="Times New Roman"/>
        </w:rPr>
        <w:t xml:space="preserve">w tym budynków administrowanych przez Starostwo Powiatowe w Jarocinie </w:t>
      </w:r>
      <w:r>
        <w:rPr>
          <w:rFonts w:eastAsia="Times New Roman"/>
        </w:rPr>
        <w:br/>
      </w:r>
      <w:r w:rsidRPr="00174E83">
        <w:rPr>
          <w:rFonts w:eastAsia="Times New Roman"/>
        </w:rPr>
        <w:t>przy Al. Niepodległości 10, ul. Zacisznej 2-2a, ul. T. Kościuszki 10.</w:t>
      </w:r>
    </w:p>
    <w:p w:rsidR="00174E83" w:rsidRPr="00174E83" w:rsidRDefault="00174E83" w:rsidP="00174E83">
      <w:pPr>
        <w:spacing w:line="360" w:lineRule="auto"/>
        <w:jc w:val="both"/>
        <w:rPr>
          <w:rFonts w:eastAsia="Times New Roman"/>
        </w:rPr>
      </w:pPr>
      <w:r w:rsidRPr="00174E83">
        <w:rPr>
          <w:rFonts w:eastAsia="Times New Roman"/>
          <w:u w:val="single"/>
        </w:rPr>
        <w:t>Porównanie kosztów do 2022 roku:</w:t>
      </w:r>
    </w:p>
    <w:p w:rsidR="00174E83" w:rsidRPr="00174E83" w:rsidRDefault="00174E83" w:rsidP="00174E83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proofErr w:type="gramStart"/>
      <w:r w:rsidRPr="00174E83">
        <w:rPr>
          <w:rFonts w:eastAsia="Times New Roman"/>
        </w:rPr>
        <w:t>budynek</w:t>
      </w:r>
      <w:proofErr w:type="gramEnd"/>
      <w:r w:rsidRPr="00174E83">
        <w:rPr>
          <w:rFonts w:eastAsia="Times New Roman"/>
        </w:rPr>
        <w:t xml:space="preserve"> Al.</w:t>
      </w:r>
      <w:r>
        <w:rPr>
          <w:rFonts w:eastAsia="Times New Roman"/>
        </w:rPr>
        <w:t xml:space="preserve"> Niepodległości 10 — 690,00 zł </w:t>
      </w:r>
      <w:r w:rsidRPr="00174E83">
        <w:rPr>
          <w:rFonts w:eastAsia="Times New Roman"/>
        </w:rPr>
        <w:t>miesięcznie w 2022 roku — od 1 stycznia 2023 roku 936,00 zł.</w:t>
      </w:r>
    </w:p>
    <w:p w:rsidR="00174E83" w:rsidRPr="00174E83" w:rsidRDefault="00174E83" w:rsidP="00174E83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proofErr w:type="gramStart"/>
      <w:r w:rsidRPr="00174E83">
        <w:rPr>
          <w:rFonts w:eastAsia="Times New Roman"/>
        </w:rPr>
        <w:t>budynek</w:t>
      </w:r>
      <w:proofErr w:type="gramEnd"/>
      <w:r w:rsidRPr="00174E83">
        <w:rPr>
          <w:rFonts w:eastAsia="Times New Roman"/>
        </w:rPr>
        <w:t xml:space="preserve"> przy ul</w:t>
      </w:r>
      <w:r>
        <w:rPr>
          <w:rFonts w:eastAsia="Times New Roman"/>
        </w:rPr>
        <w:t xml:space="preserve">. T. Kościuszki 10 — 525,00 zł </w:t>
      </w:r>
      <w:r w:rsidRPr="00174E83">
        <w:rPr>
          <w:rFonts w:eastAsia="Times New Roman"/>
        </w:rPr>
        <w:t xml:space="preserve">miesięcznie w 2022 roku — od stycznia 2023 roku 735,00 zł. - </w:t>
      </w:r>
      <w:proofErr w:type="gramStart"/>
      <w:r w:rsidRPr="00174E83">
        <w:rPr>
          <w:rFonts w:eastAsia="Times New Roman"/>
        </w:rPr>
        <w:t>budynek</w:t>
      </w:r>
      <w:proofErr w:type="gramEnd"/>
      <w:r w:rsidRPr="00174E83">
        <w:rPr>
          <w:rFonts w:eastAsia="Times New Roman"/>
        </w:rPr>
        <w:t xml:space="preserve"> przy</w:t>
      </w:r>
      <w:r>
        <w:rPr>
          <w:rFonts w:eastAsia="Times New Roman"/>
        </w:rPr>
        <w:t xml:space="preserve"> ul. Zaciszne 2-2a - 525,00 zł </w:t>
      </w:r>
      <w:r w:rsidRPr="00174E83">
        <w:rPr>
          <w:rFonts w:eastAsia="Times New Roman"/>
        </w:rPr>
        <w:t>miesięcznie w 2022 roku — od stycznia 2023 roku 735,00 zł.</w:t>
      </w:r>
    </w:p>
    <w:p w:rsidR="002130A9" w:rsidRDefault="002130A9" w:rsidP="00B04ACF">
      <w:pPr>
        <w:spacing w:line="360" w:lineRule="auto"/>
        <w:jc w:val="both"/>
        <w:rPr>
          <w:rFonts w:eastAsia="Times New Roman"/>
        </w:rPr>
      </w:pPr>
    </w:p>
    <w:p w:rsidR="00B04ACF" w:rsidRDefault="00B04ACF" w:rsidP="00B04AC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</w:t>
      </w:r>
      <w:r w:rsidR="00DD786A">
        <w:rPr>
          <w:rFonts w:eastAsia="Times New Roman"/>
        </w:rPr>
        <w:t>wniosek</w:t>
      </w:r>
      <w:r>
        <w:rPr>
          <w:rFonts w:eastAsia="Times New Roman"/>
        </w:rPr>
        <w:t>.</w:t>
      </w:r>
      <w:r w:rsidR="00174E83">
        <w:rPr>
          <w:rFonts w:eastAsia="Times New Roman"/>
        </w:rPr>
        <w:t xml:space="preserve"> </w:t>
      </w:r>
      <w:r w:rsidR="00DD786A">
        <w:rPr>
          <w:rFonts w:eastAsia="Times New Roman"/>
        </w:rPr>
        <w:t>Zmiany w</w:t>
      </w:r>
      <w:r w:rsidR="00174E83">
        <w:rPr>
          <w:rFonts w:eastAsia="Times New Roman"/>
        </w:rPr>
        <w:t xml:space="preserve">prowadzone zostaną w 2023 roku po uchwaleniu budżetu. </w:t>
      </w:r>
    </w:p>
    <w:p w:rsidR="00B04ACF" w:rsidRDefault="00B04ACF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B00A7C" w:rsidRPr="000A6878" w:rsidRDefault="003C1497" w:rsidP="00DA577E">
      <w:pPr>
        <w:spacing w:line="360" w:lineRule="auto"/>
        <w:jc w:val="both"/>
        <w:rPr>
          <w:rFonts w:eastAsia="Times New Roman"/>
          <w:b/>
        </w:rPr>
      </w:pPr>
      <w:r w:rsidRPr="003C1497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przyjął</w:t>
      </w:r>
      <w:r w:rsidR="00DA577E" w:rsidRPr="00DA577E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="00DA577E" w:rsidRPr="00DA577E">
        <w:rPr>
          <w:rFonts w:eastAsia="Times New Roman"/>
          <w:b/>
        </w:rPr>
        <w:t xml:space="preserve"> Dom</w:t>
      </w:r>
      <w:r>
        <w:rPr>
          <w:rFonts w:eastAsia="Times New Roman"/>
          <w:b/>
        </w:rPr>
        <w:t xml:space="preserve">u Pomocy Społecznej w Kotlinie </w:t>
      </w:r>
      <w:r w:rsidR="00DA577E" w:rsidRPr="00DA577E">
        <w:rPr>
          <w:rFonts w:eastAsia="Times New Roman"/>
          <w:b/>
        </w:rPr>
        <w:t>nr DAG.070.12.2022.DK dotyczące zużycia energii.</w:t>
      </w:r>
      <w:r w:rsidR="000253E8" w:rsidRPr="000253E8">
        <w:rPr>
          <w:rFonts w:eastAsia="Times New Roman"/>
          <w:b/>
        </w:rPr>
        <w:t>.</w:t>
      </w:r>
      <w:r w:rsidR="006416C4">
        <w:rPr>
          <w:rFonts w:eastAsia="Times New Roman"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4</w:t>
      </w:r>
      <w:r w:rsidR="00B00A7C" w:rsidRPr="002C2597">
        <w:rPr>
          <w:rFonts w:eastAsia="Times New Roman"/>
          <w:i/>
        </w:rPr>
        <w:t xml:space="preserve"> do protokołu.</w:t>
      </w:r>
    </w:p>
    <w:p w:rsidR="00DD786A" w:rsidRDefault="00DD786A" w:rsidP="00DD786A">
      <w:pPr>
        <w:spacing w:after="194" w:line="355" w:lineRule="auto"/>
        <w:jc w:val="both"/>
        <w:rPr>
          <w:rFonts w:eastAsia="Times New Roman"/>
          <w:color w:val="000000"/>
          <w:szCs w:val="22"/>
        </w:rPr>
      </w:pPr>
    </w:p>
    <w:p w:rsidR="00DD786A" w:rsidRPr="00DD786A" w:rsidRDefault="00DD786A" w:rsidP="00DD786A">
      <w:pPr>
        <w:spacing w:after="194" w:line="355" w:lineRule="auto"/>
        <w:jc w:val="both"/>
        <w:rPr>
          <w:rFonts w:eastAsia="Times New Roman"/>
          <w:color w:val="000000"/>
          <w:szCs w:val="22"/>
        </w:rPr>
      </w:pPr>
      <w:r w:rsidRPr="00DD786A">
        <w:rPr>
          <w:rFonts w:eastAsia="Times New Roman"/>
          <w:color w:val="000000"/>
          <w:szCs w:val="22"/>
        </w:rPr>
        <w:t xml:space="preserve">W związku informacją z dnia 6.10.2022 </w:t>
      </w:r>
      <w:proofErr w:type="gramStart"/>
      <w:r w:rsidRPr="00DD786A">
        <w:rPr>
          <w:rFonts w:eastAsia="Times New Roman"/>
          <w:color w:val="000000"/>
          <w:szCs w:val="22"/>
        </w:rPr>
        <w:t>r</w:t>
      </w:r>
      <w:proofErr w:type="gramEnd"/>
      <w:r w:rsidRPr="00DD786A">
        <w:rPr>
          <w:rFonts w:eastAsia="Times New Roman"/>
          <w:color w:val="000000"/>
          <w:szCs w:val="22"/>
        </w:rPr>
        <w:t xml:space="preserve">. skierowaną pismem DAG.070.11.2022.DK dotyczącym sposobów wdrożenia i realizacji działań mających na celu zmniejszenie zużycia energii, </w:t>
      </w:r>
      <w:r>
        <w:rPr>
          <w:rFonts w:eastAsia="Times New Roman"/>
          <w:color w:val="000000"/>
          <w:szCs w:val="22"/>
        </w:rPr>
        <w:t>DPS przedstawił</w:t>
      </w:r>
      <w:r w:rsidRPr="00DD786A">
        <w:rPr>
          <w:rFonts w:eastAsia="Times New Roman"/>
          <w:color w:val="000000"/>
          <w:szCs w:val="22"/>
        </w:rPr>
        <w:t xml:space="preserve"> działania zrealizowane przez jednostkę, mające na celu oszczędności energii.</w:t>
      </w:r>
    </w:p>
    <w:p w:rsidR="00DD786A" w:rsidRPr="00DD786A" w:rsidRDefault="00DD786A" w:rsidP="00DD786A">
      <w:pPr>
        <w:numPr>
          <w:ilvl w:val="0"/>
          <w:numId w:val="45"/>
        </w:numPr>
        <w:spacing w:line="360" w:lineRule="auto"/>
        <w:ind w:left="730" w:hanging="363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Obniżono</w:t>
      </w:r>
      <w:r w:rsidRPr="00DD786A">
        <w:rPr>
          <w:rFonts w:eastAsia="Times New Roman"/>
          <w:color w:val="000000"/>
          <w:szCs w:val="22"/>
        </w:rPr>
        <w:t xml:space="preserve"> temperaturę na kotle c.</w:t>
      </w:r>
      <w:proofErr w:type="gramStart"/>
      <w:r>
        <w:rPr>
          <w:rFonts w:eastAsia="Times New Roman"/>
          <w:color w:val="000000"/>
          <w:szCs w:val="22"/>
        </w:rPr>
        <w:t>o</w:t>
      </w:r>
      <w:proofErr w:type="gramEnd"/>
      <w:r>
        <w:rPr>
          <w:rFonts w:eastAsia="Times New Roman"/>
          <w:color w:val="000000"/>
          <w:szCs w:val="22"/>
        </w:rPr>
        <w:t>.</w:t>
      </w:r>
      <w:r w:rsidRPr="00DD786A">
        <w:rPr>
          <w:rFonts w:eastAsia="Times New Roman"/>
          <w:color w:val="000000"/>
          <w:szCs w:val="22"/>
        </w:rPr>
        <w:t xml:space="preserve"> </w:t>
      </w:r>
      <w:proofErr w:type="gramStart"/>
      <w:r>
        <w:rPr>
          <w:rFonts w:eastAsia="Times New Roman"/>
          <w:color w:val="000000"/>
          <w:szCs w:val="22"/>
        </w:rPr>
        <w:t>o</w:t>
      </w:r>
      <w:proofErr w:type="gramEnd"/>
      <w:r w:rsidRPr="00DD786A">
        <w:rPr>
          <w:rFonts w:eastAsia="Times New Roman"/>
          <w:color w:val="000000"/>
          <w:szCs w:val="22"/>
        </w:rPr>
        <w:t xml:space="preserve"> 2 stopnie.</w:t>
      </w:r>
    </w:p>
    <w:p w:rsidR="00DD786A" w:rsidRPr="00DD786A" w:rsidRDefault="00DD786A" w:rsidP="00DD786A">
      <w:pPr>
        <w:numPr>
          <w:ilvl w:val="0"/>
          <w:numId w:val="45"/>
        </w:numPr>
        <w:spacing w:line="360" w:lineRule="auto"/>
        <w:ind w:left="730" w:hanging="363"/>
        <w:jc w:val="both"/>
        <w:rPr>
          <w:rFonts w:eastAsia="Times New Roman"/>
          <w:color w:val="000000"/>
          <w:szCs w:val="22"/>
        </w:rPr>
      </w:pPr>
      <w:r w:rsidRPr="00DD786A">
        <w:rPr>
          <w:rFonts w:eastAsia="Times New Roman"/>
          <w:color w:val="000000"/>
          <w:szCs w:val="22"/>
        </w:rPr>
        <w:t>W ciągach komunikacyjnych, co drugi kaloryfer został zakręcony (termostaty zostały zdemontowane, aby uniknąć samowolnego odkręcania kaloryferów). Łącznie odłączono od zasilania w energię cieplną 18 odbiorników ciepła.</w:t>
      </w:r>
    </w:p>
    <w:p w:rsidR="00DD786A" w:rsidRPr="00DD786A" w:rsidRDefault="00DD786A" w:rsidP="00DD786A">
      <w:pPr>
        <w:numPr>
          <w:ilvl w:val="0"/>
          <w:numId w:val="45"/>
        </w:numPr>
        <w:spacing w:line="360" w:lineRule="auto"/>
        <w:ind w:left="730" w:hanging="363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Dokonują</w:t>
      </w:r>
      <w:r w:rsidRPr="00DD786A">
        <w:rPr>
          <w:rFonts w:eastAsia="Times New Roman"/>
          <w:color w:val="000000"/>
          <w:szCs w:val="22"/>
        </w:rPr>
        <w:t xml:space="preserve"> pomiarów temperatury powietrza w pomieszcze</w:t>
      </w:r>
      <w:r>
        <w:rPr>
          <w:rFonts w:eastAsia="Times New Roman"/>
          <w:color w:val="000000"/>
          <w:szCs w:val="22"/>
        </w:rPr>
        <w:t>niach, dzięki czemu monitorują</w:t>
      </w:r>
      <w:r w:rsidRPr="00DD786A">
        <w:rPr>
          <w:rFonts w:eastAsia="Times New Roman"/>
          <w:color w:val="000000"/>
          <w:szCs w:val="22"/>
        </w:rPr>
        <w:t xml:space="preserve"> w sposób ciągły poziom ogrzewania.</w:t>
      </w:r>
    </w:p>
    <w:p w:rsidR="00DD786A" w:rsidRPr="00DD786A" w:rsidRDefault="00DD786A" w:rsidP="00DD786A">
      <w:pPr>
        <w:numPr>
          <w:ilvl w:val="0"/>
          <w:numId w:val="45"/>
        </w:numPr>
        <w:spacing w:line="360" w:lineRule="auto"/>
        <w:ind w:left="730" w:hanging="363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Korzystają</w:t>
      </w:r>
      <w:r w:rsidRPr="00DD786A">
        <w:rPr>
          <w:rFonts w:eastAsia="Times New Roman"/>
          <w:color w:val="000000"/>
          <w:szCs w:val="22"/>
        </w:rPr>
        <w:t xml:space="preserve"> tylko i wyłącznie z żarówek energooszczędnych, zostały zainstalowane również automatyczne sterowniki zapalania światła.</w:t>
      </w:r>
    </w:p>
    <w:p w:rsidR="003B0970" w:rsidRDefault="003B0970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B00A7C" w:rsidRDefault="006416C4" w:rsidP="000253E8">
      <w:pPr>
        <w:spacing w:line="360" w:lineRule="auto"/>
        <w:jc w:val="both"/>
        <w:rPr>
          <w:rFonts w:eastAsia="Times New Roman"/>
          <w:b/>
        </w:rPr>
      </w:pPr>
      <w:r w:rsidRPr="006416C4">
        <w:rPr>
          <w:rFonts w:eastAsia="Times New Roman"/>
        </w:rPr>
        <w:t xml:space="preserve">Starosta przedłożyła do rozpatrzenia pismo </w:t>
      </w:r>
      <w:r w:rsidR="00DA577E" w:rsidRPr="00DA577E">
        <w:rPr>
          <w:rFonts w:eastAsia="Times New Roman"/>
          <w:b/>
        </w:rPr>
        <w:t xml:space="preserve">Zespołu Szkół Ponadpodstawowych nr 1 </w:t>
      </w:r>
      <w:r w:rsidR="00174E83">
        <w:rPr>
          <w:rFonts w:eastAsia="Times New Roman"/>
          <w:b/>
        </w:rPr>
        <w:br/>
      </w:r>
      <w:r w:rsidR="00DA577E" w:rsidRPr="00DA577E">
        <w:rPr>
          <w:rFonts w:eastAsia="Times New Roman"/>
          <w:b/>
        </w:rPr>
        <w:t>w Jarocinie nr dotyczące zużycia energii.</w:t>
      </w:r>
      <w:r w:rsidR="00DA577E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5</w:t>
      </w:r>
      <w:r w:rsidR="00B00A7C" w:rsidRPr="002C2597">
        <w:rPr>
          <w:rFonts w:eastAsia="Times New Roman"/>
          <w:i/>
        </w:rPr>
        <w:t xml:space="preserve"> do protokołu.</w:t>
      </w:r>
    </w:p>
    <w:p w:rsidR="00DD786A" w:rsidRDefault="00DD786A" w:rsidP="00DD786A">
      <w:pPr>
        <w:spacing w:line="360" w:lineRule="auto"/>
        <w:jc w:val="both"/>
        <w:rPr>
          <w:rFonts w:eastAsia="Times New Roman"/>
        </w:rPr>
      </w:pPr>
    </w:p>
    <w:p w:rsidR="00DD786A" w:rsidRPr="00DD786A" w:rsidRDefault="00DD786A" w:rsidP="00DD786A">
      <w:pPr>
        <w:spacing w:line="360" w:lineRule="auto"/>
        <w:jc w:val="both"/>
        <w:rPr>
          <w:rFonts w:eastAsia="Times New Roman"/>
        </w:rPr>
      </w:pPr>
      <w:r w:rsidRPr="00DD786A">
        <w:rPr>
          <w:rFonts w:eastAsia="Times New Roman"/>
        </w:rPr>
        <w:t xml:space="preserve">Dyrektor Zespołu Szkół Ponadpodstawowych nr 1 w Jarocinie, w związku z pismem z dnia 3.10.2022 </w:t>
      </w:r>
      <w:proofErr w:type="gramStart"/>
      <w:r w:rsidRPr="00DD786A">
        <w:rPr>
          <w:rFonts w:eastAsia="Times New Roman"/>
        </w:rPr>
        <w:t>r</w:t>
      </w:r>
      <w:proofErr w:type="gramEnd"/>
      <w:r w:rsidRPr="00DD786A">
        <w:rPr>
          <w:rFonts w:eastAsia="Times New Roman"/>
        </w:rPr>
        <w:t xml:space="preserve">. w sprawie sposobów wdrożenia i realizacji wytycznych Premiera Mateusza Morawieckiego dotyczących zmniejszenia zużycia energii </w:t>
      </w:r>
      <w:r>
        <w:rPr>
          <w:rFonts w:eastAsia="Times New Roman"/>
        </w:rPr>
        <w:t>o</w:t>
      </w:r>
      <w:r w:rsidRPr="00DD786A">
        <w:rPr>
          <w:rFonts w:eastAsia="Times New Roman"/>
        </w:rPr>
        <w:t xml:space="preserve"> 10% w jednostkach organizacyjnych oraz informacją zawartą w piśmie z dnia 6.10.2022 </w:t>
      </w:r>
      <w:proofErr w:type="gramStart"/>
      <w:r w:rsidRPr="00DD786A">
        <w:rPr>
          <w:rFonts w:eastAsia="Times New Roman"/>
        </w:rPr>
        <w:t>r</w:t>
      </w:r>
      <w:proofErr w:type="gramEnd"/>
      <w:r w:rsidRPr="00DD786A">
        <w:rPr>
          <w:rFonts w:eastAsia="Times New Roman"/>
        </w:rPr>
        <w:t xml:space="preserve">. dotyczącą wprowadzonych w szkole działań oszczędnościowych </w:t>
      </w:r>
      <w:r>
        <w:rPr>
          <w:rFonts w:eastAsia="Times New Roman"/>
        </w:rPr>
        <w:t>poinformował</w:t>
      </w:r>
      <w:r w:rsidRPr="00DD786A">
        <w:rPr>
          <w:rFonts w:eastAsia="Times New Roman"/>
        </w:rPr>
        <w:t xml:space="preserve">, że w wyniku analizy faktur Vat za energię elektryczną za okres od 01.10.2021 </w:t>
      </w:r>
      <w:proofErr w:type="gramStart"/>
      <w:r w:rsidRPr="00DD786A">
        <w:rPr>
          <w:rFonts w:eastAsia="Times New Roman"/>
        </w:rPr>
        <w:t>r</w:t>
      </w:r>
      <w:proofErr w:type="gramEnd"/>
      <w:r w:rsidRPr="00DD786A">
        <w:rPr>
          <w:rFonts w:eastAsia="Times New Roman"/>
        </w:rPr>
        <w:t>. do</w:t>
      </w:r>
      <w:r>
        <w:rPr>
          <w:rFonts w:eastAsia="Times New Roman"/>
        </w:rPr>
        <w:t xml:space="preserve"> </w:t>
      </w:r>
      <w:r w:rsidRPr="00DD786A">
        <w:rPr>
          <w:rFonts w:eastAsia="Times New Roman"/>
        </w:rPr>
        <w:t xml:space="preserve">31.10.2021 </w:t>
      </w:r>
      <w:proofErr w:type="gramStart"/>
      <w:r w:rsidRPr="00DD786A">
        <w:rPr>
          <w:rFonts w:eastAsia="Times New Roman"/>
        </w:rPr>
        <w:t>r</w:t>
      </w:r>
      <w:proofErr w:type="gramEnd"/>
      <w:r w:rsidRPr="00DD786A">
        <w:rPr>
          <w:rFonts w:eastAsia="Times New Roman"/>
        </w:rPr>
        <w:t xml:space="preserve">. oraz od 01.10.2022 </w:t>
      </w:r>
      <w:proofErr w:type="gramStart"/>
      <w:r w:rsidRPr="00DD786A">
        <w:rPr>
          <w:rFonts w:eastAsia="Times New Roman"/>
        </w:rPr>
        <w:lastRenderedPageBreak/>
        <w:t>r</w:t>
      </w:r>
      <w:proofErr w:type="gramEnd"/>
      <w:r w:rsidRPr="00DD786A">
        <w:rPr>
          <w:rFonts w:eastAsia="Times New Roman"/>
        </w:rPr>
        <w:t xml:space="preserve">. -do 31.10.2022 </w:t>
      </w:r>
      <w:proofErr w:type="gramStart"/>
      <w:r w:rsidRPr="00DD786A">
        <w:rPr>
          <w:rFonts w:eastAsia="Times New Roman"/>
        </w:rPr>
        <w:t>r</w:t>
      </w:r>
      <w:proofErr w:type="gramEnd"/>
      <w:r w:rsidRPr="00DD786A">
        <w:rPr>
          <w:rFonts w:eastAsia="Times New Roman"/>
        </w:rPr>
        <w:t xml:space="preserve">. ilość zużytej energii elektrycznej w porównywalnych okresach roku 2021 i 2022 zmniejszyła się </w:t>
      </w:r>
      <w:r>
        <w:rPr>
          <w:rFonts w:eastAsia="Times New Roman"/>
        </w:rPr>
        <w:t>o</w:t>
      </w:r>
      <w:r w:rsidRPr="00DD786A">
        <w:rPr>
          <w:rFonts w:eastAsia="Times New Roman"/>
        </w:rPr>
        <w:t xml:space="preserve"> 14,91 </w:t>
      </w:r>
      <w:r>
        <w:rPr>
          <w:rFonts w:eastAsia="Times New Roman"/>
        </w:rPr>
        <w:t>%</w:t>
      </w:r>
      <w:r w:rsidRPr="00DD786A">
        <w:rPr>
          <w:rFonts w:eastAsia="Times New Roman"/>
        </w:rPr>
        <w:t>.</w:t>
      </w:r>
    </w:p>
    <w:p w:rsidR="002130A9" w:rsidRDefault="002130A9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D55D38" w:rsidRPr="002130A9" w:rsidRDefault="006416C4" w:rsidP="00DA577E">
      <w:pPr>
        <w:spacing w:line="360" w:lineRule="auto"/>
        <w:jc w:val="both"/>
        <w:rPr>
          <w:rFonts w:eastAsia="Times New Roman"/>
          <w:b/>
        </w:rPr>
      </w:pPr>
      <w:r w:rsidRPr="006416C4">
        <w:rPr>
          <w:rFonts w:eastAsia="Times New Roman"/>
        </w:rPr>
        <w:t xml:space="preserve">Starosta przedłożyła do rozpatrzenia </w:t>
      </w:r>
      <w:r w:rsidR="00DA577E">
        <w:rPr>
          <w:rFonts w:eastAsia="Times New Roman"/>
        </w:rPr>
        <w:t xml:space="preserve">pismo </w:t>
      </w:r>
      <w:r w:rsidR="00DA577E" w:rsidRPr="00DA577E">
        <w:rPr>
          <w:rFonts w:eastAsia="Times New Roman"/>
          <w:b/>
        </w:rPr>
        <w:t>Zespołu Szkół Pona</w:t>
      </w:r>
      <w:r w:rsidR="003C1497">
        <w:rPr>
          <w:rFonts w:eastAsia="Times New Roman"/>
          <w:b/>
        </w:rPr>
        <w:t xml:space="preserve">dpodstawowych nr 1 </w:t>
      </w:r>
      <w:r w:rsidR="007E0996">
        <w:rPr>
          <w:rFonts w:eastAsia="Times New Roman"/>
          <w:b/>
        </w:rPr>
        <w:br/>
      </w:r>
      <w:r w:rsidR="003C1497">
        <w:rPr>
          <w:rFonts w:eastAsia="Times New Roman"/>
          <w:b/>
        </w:rPr>
        <w:t xml:space="preserve">w Jarocinie </w:t>
      </w:r>
      <w:r w:rsidR="00DA577E" w:rsidRPr="00DA577E">
        <w:rPr>
          <w:rFonts w:eastAsia="Times New Roman"/>
          <w:b/>
        </w:rPr>
        <w:t>nr ZSP1.3121.56.2022.GK w sprawie zmian w planie finansowym na 2022 r.</w:t>
      </w:r>
      <w:r w:rsidR="000253E8" w:rsidRPr="002130A9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6</w:t>
      </w:r>
      <w:r w:rsidR="00B00A7C" w:rsidRPr="002C2597">
        <w:rPr>
          <w:rFonts w:eastAsia="Times New Roman"/>
          <w:i/>
        </w:rPr>
        <w:t xml:space="preserve"> do protokołu.</w:t>
      </w:r>
    </w:p>
    <w:p w:rsidR="00441988" w:rsidRDefault="00441988" w:rsidP="00B00A7C">
      <w:pPr>
        <w:spacing w:line="360" w:lineRule="auto"/>
        <w:jc w:val="both"/>
        <w:rPr>
          <w:rFonts w:eastAsia="Times New Roman"/>
        </w:rPr>
      </w:pPr>
    </w:p>
    <w:p w:rsidR="002130A9" w:rsidRDefault="00DD786A" w:rsidP="00B04ACF">
      <w:pPr>
        <w:spacing w:line="360" w:lineRule="auto"/>
        <w:jc w:val="both"/>
        <w:rPr>
          <w:rFonts w:eastAsia="Times New Roman"/>
        </w:rPr>
      </w:pPr>
      <w:r w:rsidRPr="00DD786A">
        <w:rPr>
          <w:rFonts w:eastAsia="Times New Roman"/>
        </w:rPr>
        <w:t>Środki finansowe przyznane z Funduszu Pomocy przeznaczone będą na wynagrodzenia nauczycieli w związku z dodatkowymi zadaniami oświatowymi w ramach pomocy dla uczniów ukraińskich.</w:t>
      </w:r>
    </w:p>
    <w:p w:rsidR="00DD786A" w:rsidRDefault="00DD786A" w:rsidP="00B04ACF">
      <w:pPr>
        <w:spacing w:line="360" w:lineRule="auto"/>
        <w:jc w:val="both"/>
        <w:rPr>
          <w:rFonts w:eastAsia="Times New Roman"/>
        </w:rPr>
      </w:pPr>
    </w:p>
    <w:p w:rsidR="00B04ACF" w:rsidRDefault="00B04ACF" w:rsidP="00B04AC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441988" w:rsidRDefault="00441988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945EF1" w:rsidRPr="005B3FB3" w:rsidRDefault="00DA577E" w:rsidP="00DA577E">
      <w:pPr>
        <w:spacing w:line="360" w:lineRule="auto"/>
        <w:jc w:val="both"/>
        <w:rPr>
          <w:rFonts w:eastAsia="Times New Roman"/>
          <w:b/>
        </w:rPr>
      </w:pPr>
      <w:r w:rsidRPr="00DA577E">
        <w:rPr>
          <w:rFonts w:eastAsia="Times New Roman"/>
        </w:rPr>
        <w:t xml:space="preserve">Starosta przedłożyła do rozpatrzenia pismo </w:t>
      </w:r>
      <w:r w:rsidRPr="00DA577E">
        <w:rPr>
          <w:rFonts w:eastAsia="Times New Roman"/>
          <w:b/>
        </w:rPr>
        <w:t>Zespołu Szkół Pona</w:t>
      </w:r>
      <w:r w:rsidR="003C1497">
        <w:rPr>
          <w:rFonts w:eastAsia="Times New Roman"/>
          <w:b/>
        </w:rPr>
        <w:t xml:space="preserve">dpodstawowych nr 2 </w:t>
      </w:r>
      <w:r w:rsidR="007E0996">
        <w:rPr>
          <w:rFonts w:eastAsia="Times New Roman"/>
          <w:b/>
        </w:rPr>
        <w:br/>
      </w:r>
      <w:r w:rsidR="003C1497">
        <w:rPr>
          <w:rFonts w:eastAsia="Times New Roman"/>
          <w:b/>
        </w:rPr>
        <w:t xml:space="preserve">w Jarocinie </w:t>
      </w:r>
      <w:r w:rsidRPr="00DA577E">
        <w:rPr>
          <w:rFonts w:eastAsia="Times New Roman"/>
          <w:b/>
        </w:rPr>
        <w:t>nr ZSP.3021.77.2022 w sprawie wystąpi</w:t>
      </w:r>
      <w:r>
        <w:rPr>
          <w:rFonts w:eastAsia="Times New Roman"/>
          <w:b/>
        </w:rPr>
        <w:t>enia braków w planie finansowym</w:t>
      </w:r>
      <w:r w:rsidR="000253E8" w:rsidRPr="000253E8">
        <w:rPr>
          <w:rFonts w:eastAsia="Times New Roman"/>
          <w:b/>
        </w:rPr>
        <w:t>.</w:t>
      </w:r>
      <w:r w:rsidR="00F77C64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7</w:t>
      </w:r>
      <w:r w:rsidR="00B00A7C" w:rsidRPr="002C2597">
        <w:rPr>
          <w:rFonts w:eastAsia="Times New Roman"/>
          <w:i/>
        </w:rPr>
        <w:t xml:space="preserve"> do protokołu.</w:t>
      </w:r>
    </w:p>
    <w:p w:rsidR="007E0996" w:rsidRDefault="007E0996" w:rsidP="00B00A7C">
      <w:pPr>
        <w:spacing w:line="360" w:lineRule="auto"/>
        <w:jc w:val="both"/>
        <w:rPr>
          <w:rFonts w:eastAsia="Times New Roman"/>
          <w:b/>
        </w:rPr>
      </w:pPr>
    </w:p>
    <w:p w:rsidR="002130A9" w:rsidRPr="007E0996" w:rsidRDefault="007E0996" w:rsidP="00B00A7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Pr="007E0996">
        <w:rPr>
          <w:rFonts w:eastAsia="Times New Roman"/>
        </w:rPr>
        <w:t>miany w planie dotyczą zwiększenia środków o kwotę 21 492,00 zł na pokrycie kosztów związanych z kształceniem uczniów narodowości ukraińskiej po wybuchu wojny.</w:t>
      </w:r>
    </w:p>
    <w:p w:rsidR="002130A9" w:rsidRDefault="002130A9" w:rsidP="00B04ACF">
      <w:pPr>
        <w:spacing w:line="360" w:lineRule="auto"/>
        <w:jc w:val="both"/>
        <w:rPr>
          <w:rFonts w:eastAsia="Times New Roman"/>
        </w:rPr>
      </w:pPr>
    </w:p>
    <w:p w:rsidR="00B04ACF" w:rsidRDefault="00B04ACF" w:rsidP="00B04AC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441988" w:rsidRDefault="00441988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95155F" w:rsidRDefault="00B00A7C" w:rsidP="00B00A7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BA3F7C" w:rsidRPr="00E85EB0" w:rsidRDefault="00DA577E" w:rsidP="00DA577E">
      <w:pPr>
        <w:spacing w:line="360" w:lineRule="auto"/>
        <w:jc w:val="both"/>
        <w:rPr>
          <w:rFonts w:eastAsia="Times New Roman"/>
          <w:b/>
        </w:rPr>
      </w:pPr>
      <w:r w:rsidRPr="00DA577E">
        <w:rPr>
          <w:rFonts w:eastAsia="Times New Roman"/>
        </w:rPr>
        <w:t>Starosta przedłożyła do rozpatrzenia pismo</w:t>
      </w:r>
      <w:r w:rsidR="006416C4">
        <w:rPr>
          <w:rFonts w:eastAsia="Times New Roman"/>
        </w:rPr>
        <w:t xml:space="preserve"> </w:t>
      </w:r>
      <w:r w:rsidRPr="00DA577E">
        <w:rPr>
          <w:rFonts w:eastAsia="Times New Roman"/>
          <w:b/>
        </w:rPr>
        <w:t>Zespołu Szkół Pona</w:t>
      </w:r>
      <w:r>
        <w:rPr>
          <w:rFonts w:eastAsia="Times New Roman"/>
          <w:b/>
        </w:rPr>
        <w:t xml:space="preserve">dpodstawowych nr 2 </w:t>
      </w:r>
      <w:r w:rsidR="007E0996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w Jarocinie </w:t>
      </w:r>
      <w:r w:rsidRPr="00DA577E">
        <w:rPr>
          <w:rFonts w:eastAsia="Times New Roman"/>
          <w:b/>
        </w:rPr>
        <w:t xml:space="preserve">nr ZSPNr2.09.8.2022 </w:t>
      </w:r>
      <w:proofErr w:type="gramStart"/>
      <w:r w:rsidRPr="00DA577E">
        <w:rPr>
          <w:rFonts w:eastAsia="Times New Roman"/>
          <w:b/>
        </w:rPr>
        <w:t>dotyczące</w:t>
      </w:r>
      <w:proofErr w:type="gramEnd"/>
      <w:r w:rsidRPr="00DA577E">
        <w:rPr>
          <w:rFonts w:eastAsia="Times New Roman"/>
          <w:b/>
        </w:rPr>
        <w:t xml:space="preserve"> zużycia energii.</w:t>
      </w:r>
      <w:r>
        <w:rPr>
          <w:rFonts w:eastAsia="Times New Roman"/>
          <w:b/>
        </w:rPr>
        <w:t xml:space="preserve"> </w:t>
      </w:r>
      <w:r w:rsidR="00BA3F7C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8</w:t>
      </w:r>
      <w:r w:rsidR="00BA3F7C" w:rsidRPr="002C2597">
        <w:rPr>
          <w:rFonts w:eastAsia="Times New Roman"/>
          <w:i/>
        </w:rPr>
        <w:t xml:space="preserve"> do protokołu.</w:t>
      </w:r>
    </w:p>
    <w:p w:rsidR="007E0996" w:rsidRDefault="007E0996" w:rsidP="00BA3F7C">
      <w:pPr>
        <w:spacing w:line="360" w:lineRule="auto"/>
        <w:jc w:val="both"/>
        <w:rPr>
          <w:rFonts w:eastAsia="Times New Roman"/>
        </w:rPr>
      </w:pPr>
    </w:p>
    <w:p w:rsidR="00DA577E" w:rsidRPr="007E0996" w:rsidRDefault="007E0996" w:rsidP="00BA3F7C">
      <w:pPr>
        <w:spacing w:line="360" w:lineRule="auto"/>
        <w:jc w:val="both"/>
        <w:rPr>
          <w:rFonts w:eastAsia="Times New Roman"/>
        </w:rPr>
      </w:pPr>
      <w:r w:rsidRPr="007E0996">
        <w:rPr>
          <w:rFonts w:eastAsia="Times New Roman"/>
        </w:rPr>
        <w:t xml:space="preserve">Dyrekcja Zespołu Szkół Ponadpodstawowych nr 2 im. Eugeniusza Kwiatkowskiego </w:t>
      </w:r>
      <w:r>
        <w:rPr>
          <w:rFonts w:eastAsia="Times New Roman"/>
        </w:rPr>
        <w:br/>
      </w:r>
      <w:r w:rsidRPr="007E0996">
        <w:rPr>
          <w:rFonts w:eastAsia="Times New Roman"/>
        </w:rPr>
        <w:t>w Jarocinie w nawiązaniu</w:t>
      </w:r>
      <w:r>
        <w:rPr>
          <w:rFonts w:eastAsia="Times New Roman"/>
        </w:rPr>
        <w:t xml:space="preserve"> do pisma z dnia 06.</w:t>
      </w:r>
      <w:r w:rsidRPr="007E0996">
        <w:rPr>
          <w:rFonts w:eastAsia="Times New Roman"/>
        </w:rPr>
        <w:t xml:space="preserve">10.2022 </w:t>
      </w:r>
      <w:proofErr w:type="gramStart"/>
      <w:r w:rsidRPr="007E0996">
        <w:rPr>
          <w:rFonts w:eastAsia="Times New Roman"/>
        </w:rPr>
        <w:t>nr</w:t>
      </w:r>
      <w:proofErr w:type="gramEnd"/>
      <w:r w:rsidRPr="007E0996">
        <w:rPr>
          <w:rFonts w:eastAsia="Times New Roman"/>
        </w:rPr>
        <w:t xml:space="preserve"> ZSPNr2.213.14.2022, </w:t>
      </w:r>
      <w:proofErr w:type="gramStart"/>
      <w:r>
        <w:rPr>
          <w:rFonts w:eastAsia="Times New Roman"/>
        </w:rPr>
        <w:t>poinformowała</w:t>
      </w:r>
      <w:proofErr w:type="gramEnd"/>
      <w:r w:rsidRPr="007E0996">
        <w:rPr>
          <w:rFonts w:eastAsia="Times New Roman"/>
        </w:rPr>
        <w:t xml:space="preserve">, </w:t>
      </w:r>
      <w:r w:rsidRPr="007E0996">
        <w:rPr>
          <w:rFonts w:eastAsia="Times New Roman"/>
        </w:rPr>
        <w:lastRenderedPageBreak/>
        <w:t xml:space="preserve">że w dniu 06.12.2022 </w:t>
      </w:r>
      <w:proofErr w:type="gramStart"/>
      <w:r w:rsidRPr="007E0996">
        <w:rPr>
          <w:rFonts w:eastAsia="Times New Roman"/>
        </w:rPr>
        <w:t>r</w:t>
      </w:r>
      <w:proofErr w:type="gramEnd"/>
      <w:r w:rsidRPr="007E0996">
        <w:rPr>
          <w:rFonts w:eastAsia="Times New Roman"/>
        </w:rPr>
        <w:t xml:space="preserve">. w obecności Sekretarza Powiatu Pana Ireneusza </w:t>
      </w:r>
      <w:proofErr w:type="spellStart"/>
      <w:r w:rsidRPr="007E0996">
        <w:rPr>
          <w:rFonts w:eastAsia="Times New Roman"/>
        </w:rPr>
        <w:t>Lamprecht</w:t>
      </w:r>
      <w:r>
        <w:rPr>
          <w:rFonts w:eastAsia="Times New Roman"/>
        </w:rPr>
        <w:t>a</w:t>
      </w:r>
      <w:proofErr w:type="spellEnd"/>
      <w:r w:rsidRPr="007E0996">
        <w:rPr>
          <w:rFonts w:eastAsia="Times New Roman"/>
        </w:rPr>
        <w:t xml:space="preserve"> została przeprowadzona analiza zużycia energii elektrycznej za miesiąc X/2021 oraz X/2022. </w:t>
      </w:r>
      <w:r>
        <w:rPr>
          <w:rFonts w:eastAsia="Times New Roman"/>
        </w:rPr>
        <w:br/>
      </w:r>
      <w:r w:rsidRPr="007E0996">
        <w:rPr>
          <w:rFonts w:eastAsia="Times New Roman"/>
        </w:rPr>
        <w:t>W wyniku porównania stwierdzono mniejsze zużycie w stosunku do roku ubiegłego o dziesięć procent.</w:t>
      </w:r>
    </w:p>
    <w:p w:rsidR="007E0996" w:rsidRDefault="007E0996" w:rsidP="00BA3F7C">
      <w:pPr>
        <w:spacing w:line="360" w:lineRule="auto"/>
        <w:jc w:val="both"/>
        <w:rPr>
          <w:rFonts w:eastAsia="Times New Roman"/>
          <w:b/>
        </w:rPr>
      </w:pPr>
    </w:p>
    <w:p w:rsidR="00BA3F7C" w:rsidRPr="00AF6B00" w:rsidRDefault="00BA3F7C" w:rsidP="00BA3F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BA3F7C" w:rsidRPr="00E85EB0" w:rsidRDefault="00DA577E" w:rsidP="000253E8">
      <w:pPr>
        <w:spacing w:line="360" w:lineRule="auto"/>
        <w:jc w:val="both"/>
        <w:rPr>
          <w:rFonts w:eastAsia="Times New Roman"/>
          <w:b/>
        </w:rPr>
      </w:pPr>
      <w:r w:rsidRPr="00DA577E">
        <w:rPr>
          <w:rFonts w:eastAsia="Times New Roman"/>
        </w:rPr>
        <w:t xml:space="preserve">Zarząd w składzie Starosta, Wicestarosta oraz M. Stolecki </w:t>
      </w:r>
      <w:r w:rsidR="007E0996">
        <w:rPr>
          <w:rFonts w:eastAsia="Times New Roman"/>
          <w:b/>
        </w:rPr>
        <w:t>zatwierdził aneks</w:t>
      </w:r>
      <w:r w:rsidRPr="00DA577E">
        <w:rPr>
          <w:rFonts w:eastAsia="Times New Roman"/>
          <w:b/>
        </w:rPr>
        <w:t xml:space="preserve"> arkusza organizacyjnego nr ZSP Nr2. 401.23.2022 Zespołu Szkół Ponadpodstawowych nr 2 </w:t>
      </w:r>
      <w:r w:rsidR="007E0996">
        <w:rPr>
          <w:rFonts w:eastAsia="Times New Roman"/>
          <w:b/>
        </w:rPr>
        <w:br/>
      </w:r>
      <w:r w:rsidRPr="00DA577E">
        <w:rPr>
          <w:rFonts w:eastAsia="Times New Roman"/>
          <w:b/>
        </w:rPr>
        <w:t>w Jarocinie.</w:t>
      </w:r>
      <w:r w:rsidR="006416C4" w:rsidRPr="00441988">
        <w:rPr>
          <w:rFonts w:eastAsia="Times New Roman"/>
          <w:b/>
        </w:rPr>
        <w:t xml:space="preserve"> </w:t>
      </w:r>
      <w:r w:rsidR="00BA3F7C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9</w:t>
      </w:r>
      <w:r w:rsidR="00BA3F7C" w:rsidRPr="002C2597">
        <w:rPr>
          <w:rFonts w:eastAsia="Times New Roman"/>
          <w:i/>
        </w:rPr>
        <w:t xml:space="preserve"> do protokołu.</w:t>
      </w:r>
    </w:p>
    <w:p w:rsidR="00E85EB0" w:rsidRDefault="00E85EB0" w:rsidP="00B04ACF">
      <w:pPr>
        <w:spacing w:line="360" w:lineRule="auto"/>
        <w:jc w:val="both"/>
        <w:rPr>
          <w:rFonts w:eastAsia="Times New Roman"/>
        </w:rPr>
      </w:pPr>
    </w:p>
    <w:p w:rsidR="00BA3F7C" w:rsidRPr="00AF6B00" w:rsidRDefault="00BA3F7C" w:rsidP="00BA3F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BA3F7C" w:rsidRDefault="00DA577E" w:rsidP="00DA577E">
      <w:pPr>
        <w:spacing w:line="360" w:lineRule="auto"/>
        <w:jc w:val="both"/>
        <w:rPr>
          <w:rFonts w:eastAsia="Times New Roman"/>
          <w:b/>
        </w:rPr>
      </w:pPr>
      <w:r w:rsidRPr="00DA577E">
        <w:rPr>
          <w:rFonts w:eastAsia="Times New Roman"/>
        </w:rPr>
        <w:t xml:space="preserve">Starosta przedłożyła do rozpatrzenia pismo </w:t>
      </w:r>
      <w:r w:rsidRPr="00DA577E">
        <w:rPr>
          <w:rFonts w:eastAsia="Times New Roman"/>
          <w:b/>
        </w:rPr>
        <w:t>Wydziału Oświaty i Spraw</w:t>
      </w:r>
      <w:r>
        <w:rPr>
          <w:rFonts w:eastAsia="Times New Roman"/>
          <w:b/>
        </w:rPr>
        <w:t xml:space="preserve"> Społecznych nr O.3026.21.2022 </w:t>
      </w:r>
      <w:proofErr w:type="gramStart"/>
      <w:r w:rsidRPr="00DA577E">
        <w:rPr>
          <w:rFonts w:eastAsia="Times New Roman"/>
          <w:b/>
        </w:rPr>
        <w:t>w</w:t>
      </w:r>
      <w:proofErr w:type="gramEnd"/>
      <w:r w:rsidRPr="00DA577E">
        <w:rPr>
          <w:rFonts w:eastAsia="Times New Roman"/>
          <w:b/>
        </w:rPr>
        <w:t xml:space="preserve"> sprawie zmian w planie finansowym na 2022 r.</w:t>
      </w:r>
      <w:r w:rsidR="00E85EB0">
        <w:rPr>
          <w:rFonts w:eastAsia="Times New Roman"/>
          <w:b/>
        </w:rPr>
        <w:t xml:space="preserve"> </w:t>
      </w:r>
      <w:r w:rsidR="00BA3F7C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10</w:t>
      </w:r>
      <w:r w:rsidR="00BA3F7C" w:rsidRPr="002C2597">
        <w:rPr>
          <w:rFonts w:eastAsia="Times New Roman"/>
          <w:i/>
        </w:rPr>
        <w:t xml:space="preserve"> do protokołu.</w:t>
      </w:r>
    </w:p>
    <w:p w:rsidR="00E85EB0" w:rsidRDefault="00E85EB0" w:rsidP="00B04ACF">
      <w:pPr>
        <w:spacing w:line="360" w:lineRule="auto"/>
        <w:jc w:val="both"/>
        <w:rPr>
          <w:rFonts w:eastAsia="Times New Roman"/>
        </w:rPr>
      </w:pPr>
    </w:p>
    <w:p w:rsidR="00E85EB0" w:rsidRDefault="007E0996" w:rsidP="00B04ACF">
      <w:pPr>
        <w:spacing w:line="360" w:lineRule="auto"/>
        <w:jc w:val="both"/>
        <w:rPr>
          <w:rFonts w:eastAsia="Times New Roman"/>
        </w:rPr>
      </w:pPr>
      <w:r w:rsidRPr="007E0996">
        <w:rPr>
          <w:rFonts w:eastAsia="Times New Roman"/>
        </w:rPr>
        <w:t>W związku z pismem Ministra Finansów w sprawie przyznania kolejnych środków z Funduszu Pomocy na uczniów i wychowanków z Ukrainy za o</w:t>
      </w:r>
      <w:r>
        <w:rPr>
          <w:rFonts w:eastAsia="Times New Roman"/>
        </w:rPr>
        <w:t>kres od 1 do 30 listopada 2022 r</w:t>
      </w:r>
      <w:r w:rsidRPr="007E0996">
        <w:rPr>
          <w:rFonts w:eastAsia="Times New Roman"/>
        </w:rPr>
        <w:t xml:space="preserve">. </w:t>
      </w:r>
      <w:r>
        <w:rPr>
          <w:rFonts w:eastAsia="Times New Roman"/>
        </w:rPr>
        <w:br/>
        <w:t>Wydział zwrócił</w:t>
      </w:r>
      <w:r w:rsidRPr="007E0996">
        <w:rPr>
          <w:rFonts w:eastAsia="Times New Roman"/>
        </w:rPr>
        <w:t xml:space="preserve"> się z prośbą o dokonanie zmian w planie finansowym jednostki na rok bieżący po stronie dochodów i wydatków</w:t>
      </w:r>
    </w:p>
    <w:p w:rsidR="007E0996" w:rsidRDefault="007E0996" w:rsidP="00B04ACF">
      <w:pPr>
        <w:spacing w:line="360" w:lineRule="auto"/>
        <w:jc w:val="both"/>
        <w:rPr>
          <w:rFonts w:eastAsia="Times New Roman"/>
        </w:rPr>
      </w:pPr>
    </w:p>
    <w:p w:rsidR="00B04ACF" w:rsidRDefault="00B04ACF" w:rsidP="00B04AC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996DAC" w:rsidRDefault="00996DAC" w:rsidP="00A80C77">
      <w:pPr>
        <w:spacing w:line="360" w:lineRule="auto"/>
        <w:jc w:val="both"/>
        <w:rPr>
          <w:rFonts w:eastAsia="Times New Roman"/>
        </w:rPr>
      </w:pPr>
    </w:p>
    <w:p w:rsidR="00E81796" w:rsidRPr="00B205C9" w:rsidRDefault="00E81796" w:rsidP="00E81796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E81796" w:rsidRDefault="00DA577E" w:rsidP="000253E8">
      <w:pPr>
        <w:spacing w:line="360" w:lineRule="auto"/>
        <w:jc w:val="both"/>
        <w:rPr>
          <w:rFonts w:eastAsia="Times New Roman"/>
          <w:b/>
        </w:rPr>
      </w:pPr>
      <w:r w:rsidRPr="00DA577E">
        <w:rPr>
          <w:rFonts w:eastAsia="Times New Roman"/>
        </w:rPr>
        <w:t xml:space="preserve">Starosta przedłożyła do rozpatrzenia pismo </w:t>
      </w:r>
      <w:r w:rsidR="003C1497" w:rsidRPr="00DA577E">
        <w:rPr>
          <w:rFonts w:eastAsia="Times New Roman"/>
          <w:b/>
        </w:rPr>
        <w:t>Spółki</w:t>
      </w:r>
      <w:r w:rsidRPr="00DA577E">
        <w:rPr>
          <w:rFonts w:eastAsia="Times New Roman"/>
          <w:b/>
        </w:rPr>
        <w:t xml:space="preserve"> Szpital Powiatowy w Jarocinie </w:t>
      </w:r>
      <w:r w:rsidR="000E349D">
        <w:rPr>
          <w:rFonts w:eastAsia="Times New Roman"/>
          <w:b/>
        </w:rPr>
        <w:br/>
      </w:r>
      <w:r w:rsidRPr="00DA577E">
        <w:rPr>
          <w:rFonts w:eastAsia="Times New Roman"/>
          <w:b/>
        </w:rPr>
        <w:t>nr SZP/P/177/2022 dotyczące naboru wniosków.</w:t>
      </w:r>
      <w:r w:rsidR="003C1497">
        <w:rPr>
          <w:rFonts w:eastAsia="Times New Roman"/>
          <w:b/>
        </w:rPr>
        <w:t xml:space="preserve"> </w:t>
      </w:r>
      <w:r w:rsidR="00E81796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11</w:t>
      </w:r>
      <w:r w:rsidR="00E81796" w:rsidRPr="002C2597">
        <w:rPr>
          <w:rFonts w:eastAsia="Times New Roman"/>
          <w:i/>
        </w:rPr>
        <w:t xml:space="preserve"> do protokołu.</w:t>
      </w:r>
    </w:p>
    <w:p w:rsidR="00E85EB0" w:rsidRDefault="00E85EB0" w:rsidP="00E85EB0">
      <w:pPr>
        <w:spacing w:line="360" w:lineRule="auto"/>
        <w:jc w:val="both"/>
        <w:rPr>
          <w:rFonts w:eastAsia="Times New Roman"/>
        </w:rPr>
      </w:pPr>
    </w:p>
    <w:p w:rsidR="00E85EB0" w:rsidRPr="000E349D" w:rsidRDefault="000E349D" w:rsidP="000E349D">
      <w:pPr>
        <w:spacing w:line="360" w:lineRule="auto"/>
        <w:jc w:val="both"/>
        <w:rPr>
          <w:rFonts w:eastAsia="Times New Roman"/>
        </w:rPr>
      </w:pPr>
      <w:r w:rsidRPr="000E349D">
        <w:rPr>
          <w:rFonts w:eastAsia="Times New Roman"/>
        </w:rPr>
        <w:t>W związku z ogłoszonym naborem wniosków w ramach Wielkopolskiego Regionalnego Programu Operacyjnego na lata 2014-2020, Oś 9 Infrastruktura dla kapitału ludzkiego, działanie 9.1. Inwestycje w infrastrukturę zdrowotną i społeczną, poddziałanie 9.1.1. Infrastruktura ochrony zdrowia, Szpital Powiatowy w Jarocinie Sp. z o.</w:t>
      </w:r>
      <w:proofErr w:type="gramStart"/>
      <w:r w:rsidRPr="000E349D">
        <w:rPr>
          <w:rFonts w:eastAsia="Times New Roman"/>
        </w:rPr>
        <w:t>o</w:t>
      </w:r>
      <w:proofErr w:type="gramEnd"/>
      <w:r w:rsidRPr="000E349D">
        <w:rPr>
          <w:rFonts w:eastAsia="Times New Roman"/>
        </w:rPr>
        <w:t xml:space="preserve">. </w:t>
      </w:r>
      <w:proofErr w:type="gramStart"/>
      <w:r w:rsidRPr="000E349D">
        <w:rPr>
          <w:rFonts w:eastAsia="Times New Roman"/>
        </w:rPr>
        <w:t>planuje</w:t>
      </w:r>
      <w:proofErr w:type="gramEnd"/>
      <w:r w:rsidRPr="000E349D">
        <w:rPr>
          <w:rFonts w:eastAsia="Times New Roman"/>
        </w:rPr>
        <w:t xml:space="preserve"> złożyć wniosek o dofinansowanie i starać się o środki finansowe. Niezbędne będzie zabezpieczenie </w:t>
      </w:r>
      <w:r w:rsidRPr="000E349D">
        <w:rPr>
          <w:rFonts w:eastAsia="Times New Roman"/>
        </w:rPr>
        <w:lastRenderedPageBreak/>
        <w:t>wkładu własnego w wysokości 15% kosztów kwalifikowalnych oraz całości kosztów niekwalifikowalnych, których wysokość będzie znana, po ostatecznym zatwierdzeniu zakresu rzeczowo-finansowego projektu.</w:t>
      </w:r>
      <w:r>
        <w:rPr>
          <w:rFonts w:eastAsia="Times New Roman"/>
        </w:rPr>
        <w:t xml:space="preserve"> </w:t>
      </w:r>
      <w:r w:rsidRPr="000E349D">
        <w:rPr>
          <w:rFonts w:eastAsia="Times New Roman"/>
        </w:rPr>
        <w:t xml:space="preserve">Z uwagi na fakt, że nabór </w:t>
      </w:r>
      <w:r>
        <w:rPr>
          <w:rFonts w:eastAsia="Times New Roman"/>
        </w:rPr>
        <w:t xml:space="preserve">trwa do 20.01.2023 </w:t>
      </w:r>
      <w:proofErr w:type="gramStart"/>
      <w:r>
        <w:rPr>
          <w:rFonts w:eastAsia="Times New Roman"/>
        </w:rPr>
        <w:t>roku</w:t>
      </w:r>
      <w:proofErr w:type="gramEnd"/>
      <w:r>
        <w:rPr>
          <w:rFonts w:eastAsia="Times New Roman"/>
        </w:rPr>
        <w:t xml:space="preserve"> zwracają</w:t>
      </w:r>
      <w:r w:rsidRPr="000E349D">
        <w:rPr>
          <w:rFonts w:eastAsia="Times New Roman"/>
        </w:rPr>
        <w:t xml:space="preserve"> się z prośbą o uwzględnienie, przy planowaniu terminu styczniowej sesji Rady Powiatu Jarocińskiego, powyższej daty, tak by Szpital mógł wystąpić o zabezpieczenie wartości wkładu własnego i ewentualnych kosztów niekwalifikowalnych przed końcową datą naboru wniosków.</w:t>
      </w:r>
    </w:p>
    <w:p w:rsidR="000E349D" w:rsidRDefault="000E349D" w:rsidP="00152C69">
      <w:pPr>
        <w:spacing w:line="360" w:lineRule="auto"/>
        <w:jc w:val="both"/>
        <w:rPr>
          <w:rFonts w:eastAsia="Times New Roman"/>
          <w:b/>
        </w:rPr>
      </w:pPr>
    </w:p>
    <w:p w:rsidR="000E349D" w:rsidRDefault="000E349D" w:rsidP="00152C69">
      <w:pPr>
        <w:spacing w:line="360" w:lineRule="auto"/>
        <w:jc w:val="both"/>
        <w:rPr>
          <w:rFonts w:eastAsia="Times New Roman"/>
          <w:b/>
        </w:rPr>
      </w:pPr>
      <w:r w:rsidRPr="003C1497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pozytywnie rozpatrzył wniosek. </w:t>
      </w:r>
    </w:p>
    <w:p w:rsidR="000E349D" w:rsidRDefault="000E349D" w:rsidP="00152C69">
      <w:pPr>
        <w:spacing w:line="360" w:lineRule="auto"/>
        <w:jc w:val="both"/>
        <w:rPr>
          <w:rFonts w:eastAsia="Times New Roman"/>
          <w:b/>
        </w:rPr>
      </w:pPr>
    </w:p>
    <w:p w:rsidR="00152C69" w:rsidRPr="00152C69" w:rsidRDefault="00152C69" w:rsidP="00152C69">
      <w:pPr>
        <w:spacing w:line="360" w:lineRule="auto"/>
        <w:jc w:val="both"/>
        <w:rPr>
          <w:rFonts w:eastAsia="Times New Roman"/>
          <w:b/>
        </w:rPr>
      </w:pPr>
      <w:r w:rsidRPr="00152C69">
        <w:rPr>
          <w:rFonts w:eastAsia="Times New Roman"/>
          <w:b/>
        </w:rPr>
        <w:t xml:space="preserve">Ad. </w:t>
      </w:r>
      <w:proofErr w:type="gramStart"/>
      <w:r w:rsidRPr="00152C69">
        <w:rPr>
          <w:rFonts w:eastAsia="Times New Roman"/>
          <w:b/>
        </w:rPr>
        <w:t>pkt</w:t>
      </w:r>
      <w:proofErr w:type="gramEnd"/>
      <w:r w:rsidRPr="00152C69">
        <w:rPr>
          <w:rFonts w:eastAsia="Times New Roman"/>
          <w:b/>
        </w:rPr>
        <w:t>. 1</w:t>
      </w:r>
      <w:r>
        <w:rPr>
          <w:rFonts w:eastAsia="Times New Roman"/>
          <w:b/>
        </w:rPr>
        <w:t>5</w:t>
      </w:r>
    </w:p>
    <w:p w:rsidR="00152C69" w:rsidRDefault="00DA577E" w:rsidP="00DA577E">
      <w:pPr>
        <w:spacing w:line="360" w:lineRule="auto"/>
        <w:jc w:val="both"/>
        <w:rPr>
          <w:rFonts w:eastAsia="Times New Roman"/>
          <w:b/>
        </w:rPr>
      </w:pPr>
      <w:r w:rsidRPr="00DA577E">
        <w:rPr>
          <w:rFonts w:eastAsia="Times New Roman"/>
        </w:rPr>
        <w:t xml:space="preserve">Starosta przedłożyła do rozpatrzenia pismo </w:t>
      </w:r>
      <w:r w:rsidRPr="00DA577E">
        <w:rPr>
          <w:rFonts w:eastAsia="Times New Roman"/>
          <w:b/>
        </w:rPr>
        <w:t xml:space="preserve">Powiatowego Urzędu Pracy w Jarocinie </w:t>
      </w:r>
      <w:r w:rsidR="000E349D">
        <w:rPr>
          <w:rFonts w:eastAsia="Times New Roman"/>
          <w:b/>
        </w:rPr>
        <w:br/>
      </w:r>
      <w:r w:rsidRPr="00DA577E">
        <w:rPr>
          <w:rFonts w:eastAsia="Times New Roman"/>
          <w:b/>
        </w:rPr>
        <w:t>nr FK.0</w:t>
      </w:r>
      <w:r>
        <w:rPr>
          <w:rFonts w:eastAsia="Times New Roman"/>
          <w:b/>
        </w:rPr>
        <w:t xml:space="preserve">320.88.2022 </w:t>
      </w:r>
      <w:proofErr w:type="gramStart"/>
      <w:r w:rsidRPr="00DA577E">
        <w:rPr>
          <w:rFonts w:eastAsia="Times New Roman"/>
          <w:b/>
        </w:rPr>
        <w:t>w</w:t>
      </w:r>
      <w:proofErr w:type="gramEnd"/>
      <w:r w:rsidRPr="00DA577E">
        <w:rPr>
          <w:rFonts w:eastAsia="Times New Roman"/>
          <w:b/>
        </w:rPr>
        <w:t xml:space="preserve"> sprawie zmian w planie finansowym na 2022 r.</w:t>
      </w:r>
      <w:r w:rsidR="00E14094">
        <w:rPr>
          <w:rFonts w:eastAsia="Times New Roman"/>
          <w:b/>
        </w:rPr>
        <w:t xml:space="preserve"> </w:t>
      </w:r>
      <w:r w:rsidR="00152C69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12</w:t>
      </w:r>
      <w:r w:rsidR="00152C69" w:rsidRPr="002C2597">
        <w:rPr>
          <w:rFonts w:eastAsia="Times New Roman"/>
          <w:i/>
        </w:rPr>
        <w:t xml:space="preserve"> do protokołu.</w:t>
      </w:r>
    </w:p>
    <w:p w:rsidR="000E349D" w:rsidRDefault="000E349D" w:rsidP="003C1497">
      <w:pPr>
        <w:spacing w:line="360" w:lineRule="auto"/>
        <w:jc w:val="both"/>
        <w:rPr>
          <w:rFonts w:eastAsia="Times New Roman"/>
        </w:rPr>
      </w:pPr>
    </w:p>
    <w:p w:rsidR="003C1497" w:rsidRDefault="000E349D" w:rsidP="003C1497">
      <w:pPr>
        <w:spacing w:line="360" w:lineRule="auto"/>
        <w:jc w:val="both"/>
        <w:rPr>
          <w:rFonts w:eastAsia="Times New Roman"/>
        </w:rPr>
      </w:pPr>
      <w:r w:rsidRPr="00DC40C3">
        <w:rPr>
          <w:rFonts w:eastAsia="Times New Roman"/>
        </w:rPr>
        <w:t>Dyrektor zwrócił się o zmiany w planie finansowym na 2022 r. pomiędzy paragrafami.</w:t>
      </w:r>
    </w:p>
    <w:p w:rsidR="000E349D" w:rsidRDefault="000E349D" w:rsidP="003C1497">
      <w:pPr>
        <w:spacing w:line="360" w:lineRule="auto"/>
        <w:jc w:val="both"/>
        <w:rPr>
          <w:rFonts w:eastAsia="Times New Roman"/>
        </w:rPr>
      </w:pPr>
    </w:p>
    <w:p w:rsidR="000A4355" w:rsidRDefault="003C1497" w:rsidP="003C1497">
      <w:pPr>
        <w:spacing w:line="360" w:lineRule="auto"/>
        <w:jc w:val="both"/>
        <w:rPr>
          <w:rFonts w:eastAsia="Times New Roman"/>
        </w:rPr>
      </w:pPr>
      <w:r w:rsidRPr="003C1497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Pr="003C1497">
        <w:rPr>
          <w:rFonts w:eastAsia="Times New Roman"/>
        </w:rPr>
        <w:t>na zmiany.</w:t>
      </w:r>
    </w:p>
    <w:p w:rsidR="003C1497" w:rsidRDefault="003C1497" w:rsidP="005B3FB3">
      <w:pPr>
        <w:spacing w:line="360" w:lineRule="auto"/>
        <w:jc w:val="both"/>
        <w:rPr>
          <w:rFonts w:eastAsia="Times New Roman"/>
          <w:b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5B3FB3" w:rsidRDefault="001B010D" w:rsidP="00DA577E">
      <w:pPr>
        <w:spacing w:line="360" w:lineRule="auto"/>
        <w:jc w:val="both"/>
        <w:rPr>
          <w:rFonts w:eastAsia="Times New Roman"/>
          <w:b/>
        </w:rPr>
      </w:pPr>
      <w:r w:rsidRPr="001B010D">
        <w:rPr>
          <w:rFonts w:eastAsia="Times New Roman"/>
        </w:rPr>
        <w:t xml:space="preserve">Zarząd w składzie Starosta, Wicestarosta oraz M. Stolecki </w:t>
      </w:r>
      <w:r w:rsidR="003C1497">
        <w:rPr>
          <w:rFonts w:eastAsia="Times New Roman"/>
          <w:b/>
        </w:rPr>
        <w:t>przyjął</w:t>
      </w:r>
      <w:r w:rsidR="00DA577E" w:rsidRPr="00DA577E">
        <w:rPr>
          <w:rFonts w:eastAsia="Times New Roman"/>
          <w:b/>
        </w:rPr>
        <w:t xml:space="preserve"> do wiadomości pism</w:t>
      </w:r>
      <w:r w:rsidR="003C1497">
        <w:rPr>
          <w:rFonts w:eastAsia="Times New Roman"/>
          <w:b/>
        </w:rPr>
        <w:t>o</w:t>
      </w:r>
      <w:r w:rsidR="00DA577E" w:rsidRPr="00DA577E">
        <w:rPr>
          <w:rFonts w:eastAsia="Times New Roman"/>
          <w:b/>
        </w:rPr>
        <w:t xml:space="preserve"> Wojewód</w:t>
      </w:r>
      <w:r w:rsidR="003C1497">
        <w:rPr>
          <w:rFonts w:eastAsia="Times New Roman"/>
          <w:b/>
        </w:rPr>
        <w:t xml:space="preserve">zkiego Urzędu Pracy w Poznaniu </w:t>
      </w:r>
      <w:r w:rsidR="00DA577E" w:rsidRPr="00DA577E">
        <w:rPr>
          <w:rFonts w:eastAsia="Times New Roman"/>
          <w:b/>
        </w:rPr>
        <w:t>nr WUP I/2/9090-1/7/2022 odnośnie przyznanych środków Funduszu Pracy na 2023 r.</w:t>
      </w:r>
      <w:r w:rsidR="001F67AF">
        <w:rPr>
          <w:rFonts w:eastAsia="Times New Roman"/>
          <w:b/>
        </w:rPr>
        <w:t xml:space="preserve"> </w:t>
      </w:r>
      <w:r w:rsidR="005B3FB3" w:rsidRPr="002C2597">
        <w:rPr>
          <w:rFonts w:eastAsia="Times New Roman"/>
          <w:i/>
        </w:rPr>
        <w:t xml:space="preserve">Pismo stanowi załącznik nr </w:t>
      </w:r>
      <w:r w:rsidR="005B3FB3">
        <w:rPr>
          <w:rFonts w:eastAsia="Times New Roman"/>
          <w:i/>
        </w:rPr>
        <w:t>1</w:t>
      </w:r>
      <w:r w:rsidR="00C4432E">
        <w:rPr>
          <w:rFonts w:eastAsia="Times New Roman"/>
          <w:i/>
        </w:rPr>
        <w:t>3</w:t>
      </w:r>
      <w:r w:rsidR="005B3FB3" w:rsidRPr="002C2597">
        <w:rPr>
          <w:rFonts w:eastAsia="Times New Roman"/>
          <w:i/>
        </w:rPr>
        <w:t xml:space="preserve"> do protokołu.</w:t>
      </w:r>
    </w:p>
    <w:p w:rsidR="00E81AF2" w:rsidRDefault="00E81AF2" w:rsidP="00E81AF2">
      <w:pPr>
        <w:spacing w:line="360" w:lineRule="auto"/>
        <w:jc w:val="both"/>
        <w:rPr>
          <w:rFonts w:eastAsia="Times New Roman"/>
          <w:b/>
        </w:rPr>
      </w:pPr>
    </w:p>
    <w:p w:rsidR="00E81AF2" w:rsidRPr="00E81AF2" w:rsidRDefault="00E81AF2" w:rsidP="00E81AF2">
      <w:pPr>
        <w:spacing w:line="360" w:lineRule="auto"/>
        <w:jc w:val="both"/>
        <w:rPr>
          <w:rFonts w:eastAsia="Times New Roman"/>
        </w:rPr>
      </w:pPr>
      <w:r w:rsidRPr="00E81AF2">
        <w:rPr>
          <w:rFonts w:eastAsia="Times New Roman"/>
        </w:rPr>
        <w:t>Minister Rodziny i Polityki Społecznej, decyzją DF-l.6020.35.10.2022.JC z dnia 28 listopada 2022 r., przydzielił dla województwa wielkopolskiego kwotę środków Funduszu Pracy na 2023 r. na finansowanie programów na rzecz promocji zatrudnienia, łagodzenia skutków bezrobocia i aktywizacji zawodowej oraz finansowan</w:t>
      </w:r>
      <w:r>
        <w:rPr>
          <w:rFonts w:eastAsia="Times New Roman"/>
        </w:rPr>
        <w:t xml:space="preserve">ie innych fakultatywnych zadań. </w:t>
      </w:r>
      <w:r w:rsidRPr="00E81AF2">
        <w:rPr>
          <w:rFonts w:eastAsia="Times New Roman"/>
        </w:rPr>
        <w:t>W związku z tym, Wojewódzki Urząd Pracy w Poznaniu dokonał podziału limitu środków finansowych pomiędzy samorządy powiatowe Wielkopolski, na podstawie kryteriów przyjętych przez Sejmik Województwa Wielkopolskiego uchwałą nr XLVI/915/22 z dnia 24 października 2022 r.</w:t>
      </w:r>
    </w:p>
    <w:p w:rsidR="00E81AF2" w:rsidRPr="00E81AF2" w:rsidRDefault="00E81AF2" w:rsidP="00E81AF2">
      <w:pPr>
        <w:spacing w:line="360" w:lineRule="auto"/>
        <w:jc w:val="both"/>
        <w:rPr>
          <w:rFonts w:eastAsia="Times New Roman"/>
        </w:rPr>
      </w:pPr>
      <w:r w:rsidRPr="00E81AF2">
        <w:rPr>
          <w:rFonts w:eastAsia="Times New Roman"/>
        </w:rPr>
        <w:lastRenderedPageBreak/>
        <w:t>Dla Powiatu Jarocińskiego przypadły następujące kwoty:</w:t>
      </w:r>
    </w:p>
    <w:p w:rsidR="00E81AF2" w:rsidRPr="00E81AF2" w:rsidRDefault="00E81AF2" w:rsidP="00E81AF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r w:rsidRPr="00E81AF2">
        <w:rPr>
          <w:rFonts w:eastAsia="Times New Roman"/>
        </w:rPr>
        <w:t>na finansowanie programów na rzecz promocji zatrudnienia, łagodzenia skutków bezrobocia i aktywizacji zawodowej (S 2 ust. 1 pkt I rozporządzenia Rady Ministrów z dnia 25 sierpnia 2014 r. w sprawie algorytmu ustalania kwot środków Funduszu Pracy na finansowanie zadań w województwie, Dz. 2014 r., poz</w:t>
      </w:r>
      <w:proofErr w:type="gramStart"/>
      <w:r w:rsidRPr="00E81AF2">
        <w:rPr>
          <w:rFonts w:eastAsia="Times New Roman"/>
        </w:rPr>
        <w:t>. 1294)</w:t>
      </w:r>
      <w:r>
        <w:rPr>
          <w:rFonts w:eastAsia="Times New Roman"/>
        </w:rPr>
        <w:br/>
      </w:r>
      <w:r w:rsidRPr="00E81AF2">
        <w:rPr>
          <w:rFonts w:eastAsia="Times New Roman"/>
          <w:b/>
        </w:rPr>
        <w:t xml:space="preserve"> 5 020 278,55 zł</w:t>
      </w:r>
      <w:proofErr w:type="gramEnd"/>
      <w:r w:rsidRPr="00E81AF2">
        <w:rPr>
          <w:rFonts w:eastAsia="Times New Roman"/>
        </w:rPr>
        <w:t>, w tym:</w:t>
      </w:r>
    </w:p>
    <w:p w:rsidR="00E81AF2" w:rsidRPr="00E81AF2" w:rsidRDefault="00E81AF2" w:rsidP="00E81AF2">
      <w:pPr>
        <w:pStyle w:val="Akapitzlist"/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proofErr w:type="gramStart"/>
      <w:r w:rsidRPr="00E81AF2">
        <w:rPr>
          <w:rFonts w:eastAsia="Times New Roman"/>
        </w:rPr>
        <w:t>na</w:t>
      </w:r>
      <w:proofErr w:type="gramEnd"/>
      <w:r w:rsidRPr="00E81AF2">
        <w:rPr>
          <w:rFonts w:eastAsia="Times New Roman"/>
        </w:rPr>
        <w:t xml:space="preserve"> realizację projektów współfinansowanych z Europejskiego Funduszu Społecznego Plus (§ 3 ust. I rozporządzenia):</w:t>
      </w:r>
    </w:p>
    <w:p w:rsidR="00E81AF2" w:rsidRDefault="00E81AF2" w:rsidP="00E81AF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E81AF2">
        <w:rPr>
          <w:rFonts w:eastAsia="Times New Roman"/>
        </w:rPr>
        <w:t>Regionalny Program 2021-2027</w:t>
      </w:r>
      <w:r w:rsidRPr="00E81AF2">
        <w:rPr>
          <w:rFonts w:eastAsia="Times New Roman"/>
        </w:rPr>
        <w:tab/>
        <w:t>1</w:t>
      </w:r>
      <w:r>
        <w:rPr>
          <w:rFonts w:eastAsia="Times New Roman"/>
        </w:rPr>
        <w:t xml:space="preserve"> </w:t>
      </w:r>
      <w:r w:rsidRPr="00E81AF2">
        <w:rPr>
          <w:rFonts w:eastAsia="Times New Roman"/>
        </w:rPr>
        <w:t>996 562,17 zł: ·</w:t>
      </w:r>
    </w:p>
    <w:p w:rsidR="00E81AF2" w:rsidRPr="00E81AF2" w:rsidRDefault="00E81AF2" w:rsidP="00E81AF2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proofErr w:type="gramStart"/>
      <w:r w:rsidRPr="00E81AF2">
        <w:rPr>
          <w:rFonts w:eastAsia="Times New Roman"/>
        </w:rPr>
        <w:t>kwota</w:t>
      </w:r>
      <w:proofErr w:type="gramEnd"/>
      <w:r w:rsidRPr="00E81AF2">
        <w:rPr>
          <w:rFonts w:eastAsia="Times New Roman"/>
        </w:rPr>
        <w:t xml:space="preserve"> w części EFS+ </w:t>
      </w:r>
      <w:r>
        <w:rPr>
          <w:rFonts w:eastAsia="Times New Roman"/>
        </w:rPr>
        <w:tab/>
      </w:r>
      <w:r w:rsidRPr="00E81AF2">
        <w:rPr>
          <w:rFonts w:eastAsia="Times New Roman"/>
        </w:rPr>
        <w:t>1 397 593,52 zł,</w:t>
      </w:r>
    </w:p>
    <w:p w:rsidR="00E81AF2" w:rsidRDefault="00E81AF2" w:rsidP="00E81AF2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Times New Roman"/>
        </w:rPr>
      </w:pPr>
      <w:proofErr w:type="gramStart"/>
      <w:r w:rsidRPr="00E81AF2">
        <w:rPr>
          <w:rFonts w:eastAsia="Times New Roman"/>
        </w:rPr>
        <w:t>kwota</w:t>
      </w:r>
      <w:proofErr w:type="gramEnd"/>
      <w:r w:rsidRPr="00E81AF2">
        <w:rPr>
          <w:rFonts w:eastAsia="Times New Roman"/>
        </w:rPr>
        <w:t xml:space="preserve"> w części </w:t>
      </w:r>
      <w:r>
        <w:rPr>
          <w:rFonts w:eastAsia="Times New Roman"/>
        </w:rPr>
        <w:t>wkładu krajowego</w:t>
      </w:r>
      <w:r>
        <w:rPr>
          <w:rFonts w:eastAsia="Times New Roman"/>
        </w:rPr>
        <w:tab/>
        <w:t>598 968,65 zł.</w:t>
      </w:r>
    </w:p>
    <w:p w:rsidR="00E81AF2" w:rsidRDefault="00E81AF2" w:rsidP="00E81AF2">
      <w:pPr>
        <w:pStyle w:val="Akapitzlist"/>
        <w:spacing w:line="360" w:lineRule="auto"/>
        <w:jc w:val="both"/>
        <w:rPr>
          <w:rFonts w:eastAsia="Times New Roman"/>
        </w:rPr>
      </w:pPr>
    </w:p>
    <w:p w:rsidR="00E81AF2" w:rsidRPr="00E81AF2" w:rsidRDefault="00E81AF2" w:rsidP="00E81AF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</w:rPr>
      </w:pPr>
      <w:proofErr w:type="gramStart"/>
      <w:r w:rsidRPr="00E81AF2">
        <w:rPr>
          <w:rFonts w:eastAsia="Times New Roman"/>
        </w:rPr>
        <w:t>na</w:t>
      </w:r>
      <w:proofErr w:type="gramEnd"/>
      <w:r w:rsidRPr="00E81AF2">
        <w:rPr>
          <w:rFonts w:eastAsia="Times New Roman"/>
        </w:rPr>
        <w:t xml:space="preserve"> finansowanie innych fakultatywnych zadań realizowanych przez samorząd powiatowy (Ś 2 ust. I pkt 2 rozporządzenia) </w:t>
      </w:r>
      <w:r w:rsidRPr="00E81AF2">
        <w:rPr>
          <w:rFonts w:eastAsia="Times New Roman"/>
          <w:b/>
        </w:rPr>
        <w:t>293 790,61 zł.</w:t>
      </w:r>
    </w:p>
    <w:p w:rsidR="00E81AF2" w:rsidRDefault="00E81AF2" w:rsidP="00E81AF2">
      <w:pPr>
        <w:spacing w:line="360" w:lineRule="auto"/>
        <w:jc w:val="both"/>
        <w:rPr>
          <w:rFonts w:eastAsia="Times New Roman"/>
        </w:rPr>
      </w:pPr>
    </w:p>
    <w:p w:rsidR="005B3FB3" w:rsidRPr="00E81AF2" w:rsidRDefault="00E81AF2" w:rsidP="00E81AF2">
      <w:pPr>
        <w:spacing w:line="360" w:lineRule="auto"/>
        <w:jc w:val="both"/>
        <w:rPr>
          <w:rFonts w:eastAsia="Times New Roman"/>
        </w:rPr>
      </w:pPr>
      <w:r w:rsidRPr="00E81AF2">
        <w:rPr>
          <w:rFonts w:eastAsia="Times New Roman"/>
        </w:rPr>
        <w:t>Przedstawione kwoty zostały przyjęte przez Zarząd Województwa Wielkopolskiego na posiedzeniu dnia 9 grudnia 2022 r., a decyzje o ich przyznaniu wyda Minister Rodziny i Polityki Społecznej. Limity Funduszu Pracy, o których mowa powyżej, obowiązują do czasu ustalenia limitów na podstawie ustawy budżetowej na rok 2023.</w:t>
      </w:r>
    </w:p>
    <w:p w:rsidR="00E81AF2" w:rsidRDefault="00E81AF2" w:rsidP="005B3FB3">
      <w:pPr>
        <w:spacing w:line="360" w:lineRule="auto"/>
        <w:jc w:val="both"/>
        <w:rPr>
          <w:rFonts w:eastAsia="Times New Roman"/>
          <w:b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5B3FB3" w:rsidRDefault="004954ED" w:rsidP="000253E8">
      <w:pPr>
        <w:spacing w:line="360" w:lineRule="auto"/>
        <w:jc w:val="both"/>
        <w:rPr>
          <w:rFonts w:eastAsia="Times New Roman"/>
          <w:b/>
        </w:rPr>
      </w:pPr>
      <w:r w:rsidRPr="004954ED">
        <w:rPr>
          <w:rFonts w:eastAsia="Times New Roman"/>
        </w:rPr>
        <w:t>Zarząd w składzie Starosta, Wicestarosta oraz M. Stolecki</w:t>
      </w:r>
      <w:r w:rsidR="003C1497">
        <w:rPr>
          <w:rFonts w:eastAsia="Times New Roman"/>
        </w:rPr>
        <w:t xml:space="preserve"> </w:t>
      </w:r>
      <w:r w:rsidR="003C1497">
        <w:rPr>
          <w:rFonts w:eastAsia="Times New Roman"/>
          <w:b/>
        </w:rPr>
        <w:t>przyjął</w:t>
      </w:r>
      <w:r w:rsidR="00DA577E" w:rsidRPr="00DA577E">
        <w:rPr>
          <w:rFonts w:eastAsia="Times New Roman"/>
          <w:b/>
        </w:rPr>
        <w:t xml:space="preserve"> do wiadomości pism</w:t>
      </w:r>
      <w:r w:rsidR="003C1497">
        <w:rPr>
          <w:rFonts w:eastAsia="Times New Roman"/>
          <w:b/>
        </w:rPr>
        <w:t>o</w:t>
      </w:r>
      <w:r w:rsidR="00DA577E" w:rsidRPr="00DA577E">
        <w:rPr>
          <w:rFonts w:eastAsia="Times New Roman"/>
          <w:b/>
        </w:rPr>
        <w:t xml:space="preserve"> Wydziału </w:t>
      </w:r>
      <w:r w:rsidR="00DA577E">
        <w:rPr>
          <w:rFonts w:eastAsia="Times New Roman"/>
          <w:b/>
        </w:rPr>
        <w:t>Finansów nr F.3021.609.2022.JD2</w:t>
      </w:r>
      <w:r w:rsidR="000253E8" w:rsidRPr="000253E8">
        <w:rPr>
          <w:rFonts w:eastAsia="Times New Roman"/>
          <w:b/>
        </w:rPr>
        <w:t>.</w:t>
      </w:r>
      <w:r w:rsidR="00996DAC">
        <w:rPr>
          <w:rFonts w:eastAsia="Times New Roman"/>
          <w:b/>
        </w:rPr>
        <w:t xml:space="preserve"> </w:t>
      </w:r>
      <w:r w:rsidR="005B3FB3" w:rsidRPr="002C2597">
        <w:rPr>
          <w:rFonts w:eastAsia="Times New Roman"/>
          <w:i/>
        </w:rPr>
        <w:t xml:space="preserve">Pismo stanowi załącznik nr </w:t>
      </w:r>
      <w:r w:rsidR="005B3FB3">
        <w:rPr>
          <w:rFonts w:eastAsia="Times New Roman"/>
          <w:i/>
        </w:rPr>
        <w:t>1</w:t>
      </w:r>
      <w:r w:rsidR="00C4432E">
        <w:rPr>
          <w:rFonts w:eastAsia="Times New Roman"/>
          <w:i/>
        </w:rPr>
        <w:t>4</w:t>
      </w:r>
      <w:r w:rsidR="005B3FB3" w:rsidRPr="002C2597">
        <w:rPr>
          <w:rFonts w:eastAsia="Times New Roman"/>
          <w:i/>
        </w:rPr>
        <w:t xml:space="preserve"> do protokołu.</w:t>
      </w:r>
    </w:p>
    <w:p w:rsidR="00A80C77" w:rsidRDefault="00A80C77" w:rsidP="005B3FB3">
      <w:pPr>
        <w:spacing w:line="360" w:lineRule="auto"/>
        <w:jc w:val="both"/>
        <w:rPr>
          <w:rFonts w:eastAsia="Times New Roman"/>
          <w:b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5B3FB3" w:rsidRDefault="00DA577E" w:rsidP="00E14094">
      <w:pPr>
        <w:spacing w:line="360" w:lineRule="auto"/>
        <w:jc w:val="both"/>
        <w:rPr>
          <w:rFonts w:eastAsia="Times New Roman"/>
          <w:b/>
        </w:rPr>
      </w:pPr>
      <w:r w:rsidRPr="00DA577E">
        <w:rPr>
          <w:rFonts w:eastAsia="Times New Roman"/>
        </w:rPr>
        <w:t xml:space="preserve">Starosta przedłożyła do rozpatrzenia pismo </w:t>
      </w:r>
      <w:r w:rsidRPr="00DA577E">
        <w:rPr>
          <w:rFonts w:eastAsia="Times New Roman"/>
          <w:b/>
        </w:rPr>
        <w:t xml:space="preserve">Wydziału Administracyjno-Inwestycyjnego </w:t>
      </w:r>
      <w:r w:rsidR="004954ED">
        <w:rPr>
          <w:rFonts w:eastAsia="Times New Roman"/>
          <w:b/>
        </w:rPr>
        <w:br/>
      </w:r>
      <w:r w:rsidRPr="00DA577E">
        <w:rPr>
          <w:rFonts w:eastAsia="Times New Roman"/>
          <w:b/>
        </w:rPr>
        <w:t>Nr A-OZPI.3026.1.49.2022.FK w sprawie zmian w planie finansowym na 2022 rok.</w:t>
      </w:r>
      <w:r w:rsidR="005B3FB3">
        <w:rPr>
          <w:rFonts w:eastAsia="Times New Roman"/>
          <w:b/>
        </w:rPr>
        <w:t xml:space="preserve"> </w:t>
      </w:r>
      <w:r w:rsidR="004954ED">
        <w:rPr>
          <w:rFonts w:eastAsia="Times New Roman"/>
          <w:b/>
        </w:rPr>
        <w:br/>
      </w:r>
      <w:r w:rsidR="005B3FB3" w:rsidRPr="002C2597">
        <w:rPr>
          <w:rFonts w:eastAsia="Times New Roman"/>
          <w:i/>
        </w:rPr>
        <w:t xml:space="preserve">Pismo stanowi załącznik nr </w:t>
      </w:r>
      <w:r w:rsidR="005B3FB3">
        <w:rPr>
          <w:rFonts w:eastAsia="Times New Roman"/>
          <w:i/>
        </w:rPr>
        <w:t>1</w:t>
      </w:r>
      <w:r w:rsidR="00C4432E">
        <w:rPr>
          <w:rFonts w:eastAsia="Times New Roman"/>
          <w:i/>
        </w:rPr>
        <w:t>5</w:t>
      </w:r>
      <w:r w:rsidR="005B3FB3" w:rsidRPr="002C2597">
        <w:rPr>
          <w:rFonts w:eastAsia="Times New Roman"/>
          <w:i/>
        </w:rPr>
        <w:t xml:space="preserve"> do protokołu.</w:t>
      </w:r>
    </w:p>
    <w:p w:rsidR="004954ED" w:rsidRDefault="004954ED" w:rsidP="00600EB8">
      <w:pPr>
        <w:spacing w:line="360" w:lineRule="auto"/>
        <w:jc w:val="both"/>
        <w:rPr>
          <w:rFonts w:eastAsia="Times New Roman"/>
        </w:rPr>
      </w:pPr>
    </w:p>
    <w:p w:rsidR="003C1497" w:rsidRDefault="004954ED" w:rsidP="00600EB8">
      <w:pPr>
        <w:spacing w:line="360" w:lineRule="auto"/>
        <w:jc w:val="both"/>
        <w:rPr>
          <w:rFonts w:eastAsia="Times New Roman"/>
        </w:rPr>
      </w:pPr>
      <w:r w:rsidRPr="004954ED">
        <w:rPr>
          <w:rFonts w:eastAsia="Times New Roman"/>
        </w:rPr>
        <w:t xml:space="preserve">Wprowadzenie zmian wynika z faktu przekazania w dniu 15.12.2022 </w:t>
      </w:r>
      <w:proofErr w:type="gramStart"/>
      <w:r w:rsidRPr="004954ED">
        <w:rPr>
          <w:rFonts w:eastAsia="Times New Roman"/>
        </w:rPr>
        <w:t>r</w:t>
      </w:r>
      <w:proofErr w:type="gramEnd"/>
      <w:r w:rsidRPr="004954ED">
        <w:rPr>
          <w:rFonts w:eastAsia="Times New Roman"/>
        </w:rPr>
        <w:t>. środków w wysokości 90% tj. w kwocie 89 958,29 zł.</w:t>
      </w:r>
    </w:p>
    <w:p w:rsidR="004954ED" w:rsidRDefault="004954ED" w:rsidP="00600EB8">
      <w:pPr>
        <w:spacing w:line="360" w:lineRule="auto"/>
        <w:jc w:val="both"/>
        <w:rPr>
          <w:rFonts w:eastAsia="Times New Roman"/>
        </w:rPr>
      </w:pPr>
    </w:p>
    <w:p w:rsidR="00600EB8" w:rsidRDefault="00600EB8" w:rsidP="00600EB8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1B010D" w:rsidRDefault="001B010D" w:rsidP="005B3FB3">
      <w:pPr>
        <w:spacing w:line="360" w:lineRule="auto"/>
        <w:jc w:val="both"/>
        <w:rPr>
          <w:rFonts w:eastAsia="Times New Roman"/>
          <w:b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5B3FB3" w:rsidRDefault="00DA577E" w:rsidP="00DA577E">
      <w:pPr>
        <w:spacing w:line="360" w:lineRule="auto"/>
        <w:jc w:val="both"/>
        <w:rPr>
          <w:rFonts w:eastAsia="Times New Roman"/>
          <w:b/>
        </w:rPr>
      </w:pPr>
      <w:r w:rsidRPr="00DA577E">
        <w:rPr>
          <w:rFonts w:eastAsia="Times New Roman"/>
        </w:rPr>
        <w:t xml:space="preserve">Starosta przedłożyła do rozpatrzenia pismo </w:t>
      </w:r>
      <w:r w:rsidRPr="00DA577E">
        <w:rPr>
          <w:rFonts w:eastAsia="Times New Roman"/>
          <w:b/>
        </w:rPr>
        <w:t>Liceum Ogólnokszta</w:t>
      </w:r>
      <w:r>
        <w:rPr>
          <w:rFonts w:eastAsia="Times New Roman"/>
          <w:b/>
        </w:rPr>
        <w:t xml:space="preserve">łcącego nr 1 w Jarocinie </w:t>
      </w:r>
      <w:r w:rsidR="001B62D1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nr LO </w:t>
      </w:r>
      <w:r w:rsidRPr="00DA577E">
        <w:rPr>
          <w:rFonts w:eastAsia="Times New Roman"/>
          <w:b/>
        </w:rPr>
        <w:t>Nr 1.3110.20.2022 w sprawie zmian w planie finansowym na 2022 r.</w:t>
      </w:r>
      <w:r w:rsidR="005B3FB3">
        <w:rPr>
          <w:rFonts w:eastAsia="Times New Roman"/>
          <w:b/>
        </w:rPr>
        <w:t xml:space="preserve"> </w:t>
      </w:r>
      <w:r w:rsidR="005B3FB3" w:rsidRPr="002C2597">
        <w:rPr>
          <w:rFonts w:eastAsia="Times New Roman"/>
          <w:i/>
        </w:rPr>
        <w:t xml:space="preserve">Pismo stanowi załącznik nr </w:t>
      </w:r>
      <w:r w:rsidR="005B3FB3">
        <w:rPr>
          <w:rFonts w:eastAsia="Times New Roman"/>
          <w:i/>
        </w:rPr>
        <w:t>1</w:t>
      </w:r>
      <w:r w:rsidR="00C4432E">
        <w:rPr>
          <w:rFonts w:eastAsia="Times New Roman"/>
          <w:i/>
        </w:rPr>
        <w:t>6</w:t>
      </w:r>
      <w:r w:rsidR="005B3FB3" w:rsidRPr="002C2597">
        <w:rPr>
          <w:rFonts w:eastAsia="Times New Roman"/>
          <w:i/>
        </w:rPr>
        <w:t xml:space="preserve"> do protokołu.</w:t>
      </w:r>
    </w:p>
    <w:p w:rsidR="004954ED" w:rsidRDefault="004954ED" w:rsidP="004954ED">
      <w:pPr>
        <w:spacing w:line="360" w:lineRule="auto"/>
        <w:jc w:val="both"/>
        <w:rPr>
          <w:rFonts w:eastAsia="Times New Roman"/>
        </w:rPr>
      </w:pPr>
    </w:p>
    <w:p w:rsidR="003C1497" w:rsidRDefault="004954ED" w:rsidP="004954E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Liceum zwróciło</w:t>
      </w:r>
      <w:r w:rsidRPr="004954ED">
        <w:rPr>
          <w:rFonts w:eastAsia="Times New Roman"/>
        </w:rPr>
        <w:t xml:space="preserve"> się z prośbą o zwiększenie planu finan</w:t>
      </w:r>
      <w:r>
        <w:rPr>
          <w:rFonts w:eastAsia="Times New Roman"/>
        </w:rPr>
        <w:t xml:space="preserve">sowego w R80120 w paragrafie: </w:t>
      </w:r>
      <w:r w:rsidRPr="004954ED">
        <w:rPr>
          <w:rFonts w:eastAsia="Times New Roman"/>
        </w:rPr>
        <w:t xml:space="preserve">4750 ( Wynagrodzenia nauczycieli wypłacane w związku z pomocą obywatelom Ukrainy) 4850 </w:t>
      </w:r>
      <w:r>
        <w:rPr>
          <w:rFonts w:eastAsia="Times New Roman"/>
        </w:rPr>
        <w:br/>
      </w:r>
      <w:r w:rsidRPr="004954ED">
        <w:rPr>
          <w:rFonts w:eastAsia="Times New Roman"/>
        </w:rPr>
        <w:t xml:space="preserve">( Składki i inne pochodne od wynagrodzeń pracowników wypłacanych w związku z pomocą obywatelom Ukrainy), w planie budżetowym na rok 2022 r. w Liceum Ogólnokształcącym </w:t>
      </w:r>
      <w:r>
        <w:rPr>
          <w:rFonts w:eastAsia="Times New Roman"/>
        </w:rPr>
        <w:br/>
      </w:r>
      <w:r w:rsidRPr="004954ED">
        <w:rPr>
          <w:rFonts w:eastAsia="Times New Roman"/>
        </w:rPr>
        <w:t>Nr l, im. T. Kościuszki w Jarocinie w związku z realizacją dodatkowych zadań oświatowych, pomoc obywatelom Ukr</w:t>
      </w:r>
      <w:r>
        <w:rPr>
          <w:rFonts w:eastAsia="Times New Roman"/>
        </w:rPr>
        <w:t xml:space="preserve">ainy, za okres od 01.11.2022 </w:t>
      </w:r>
      <w:proofErr w:type="gramStart"/>
      <w:r>
        <w:rPr>
          <w:rFonts w:eastAsia="Times New Roman"/>
        </w:rPr>
        <w:t>r-</w:t>
      </w:r>
      <w:proofErr w:type="gramEnd"/>
      <w:r>
        <w:rPr>
          <w:rFonts w:eastAsia="Times New Roman"/>
        </w:rPr>
        <w:t xml:space="preserve"> </w:t>
      </w:r>
      <w:r w:rsidRPr="004954ED">
        <w:rPr>
          <w:rFonts w:eastAsia="Times New Roman"/>
        </w:rPr>
        <w:t>30.11.2022 r.</w:t>
      </w:r>
    </w:p>
    <w:p w:rsidR="004954ED" w:rsidRDefault="004954ED" w:rsidP="00600EB8">
      <w:pPr>
        <w:spacing w:line="360" w:lineRule="auto"/>
        <w:jc w:val="both"/>
        <w:rPr>
          <w:rFonts w:eastAsia="Times New Roman"/>
        </w:rPr>
      </w:pPr>
    </w:p>
    <w:p w:rsidR="00600EB8" w:rsidRDefault="00600EB8" w:rsidP="00600EB8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9921E5" w:rsidRDefault="009921E5" w:rsidP="005B3FB3">
      <w:pPr>
        <w:spacing w:line="360" w:lineRule="auto"/>
        <w:jc w:val="both"/>
        <w:rPr>
          <w:rFonts w:eastAsia="Times New Roman"/>
          <w:b/>
        </w:rPr>
      </w:pPr>
    </w:p>
    <w:p w:rsidR="009921E5" w:rsidRPr="00AF6B00" w:rsidRDefault="009921E5" w:rsidP="009921E5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9921E5" w:rsidRDefault="00DA577E" w:rsidP="00600EB8">
      <w:pPr>
        <w:spacing w:line="360" w:lineRule="auto"/>
        <w:jc w:val="both"/>
        <w:rPr>
          <w:rFonts w:eastAsia="Times New Roman"/>
          <w:b/>
        </w:rPr>
      </w:pPr>
      <w:r w:rsidRPr="00DA577E">
        <w:rPr>
          <w:rFonts w:eastAsia="Times New Roman"/>
        </w:rPr>
        <w:t>Starosta przedłożyła do rozpatrzenia pismo</w:t>
      </w:r>
      <w:r w:rsidR="00264B62" w:rsidRPr="00264B62">
        <w:rPr>
          <w:rFonts w:eastAsia="Times New Roman"/>
        </w:rPr>
        <w:t xml:space="preserve"> </w:t>
      </w:r>
      <w:r w:rsidR="00600EB8" w:rsidRPr="00600EB8">
        <w:rPr>
          <w:rFonts w:eastAsia="Times New Roman"/>
          <w:b/>
        </w:rPr>
        <w:t>Liceum Ogólnokszta</w:t>
      </w:r>
      <w:r w:rsidR="00600EB8">
        <w:rPr>
          <w:rFonts w:eastAsia="Times New Roman"/>
          <w:b/>
        </w:rPr>
        <w:t xml:space="preserve">łcącego nr 1 w Jarocinie </w:t>
      </w:r>
      <w:r w:rsidR="001B62D1">
        <w:rPr>
          <w:rFonts w:eastAsia="Times New Roman"/>
          <w:b/>
        </w:rPr>
        <w:br/>
      </w:r>
      <w:r w:rsidR="00600EB8">
        <w:rPr>
          <w:rFonts w:eastAsia="Times New Roman"/>
          <w:b/>
        </w:rPr>
        <w:t xml:space="preserve">nr LO </w:t>
      </w:r>
      <w:r w:rsidR="00600EB8" w:rsidRPr="00600EB8">
        <w:rPr>
          <w:rFonts w:eastAsia="Times New Roman"/>
          <w:b/>
        </w:rPr>
        <w:t>Nr 1.3110.21.2022 w sprawie zmian w planie finansowym na 2022 r.</w:t>
      </w:r>
      <w:r w:rsidR="009921E5" w:rsidRPr="009921E5">
        <w:rPr>
          <w:rFonts w:eastAsia="Times New Roman"/>
          <w:i/>
        </w:rPr>
        <w:t xml:space="preserve"> </w:t>
      </w:r>
      <w:r w:rsidR="009921E5" w:rsidRPr="002C2597">
        <w:rPr>
          <w:rFonts w:eastAsia="Times New Roman"/>
          <w:i/>
        </w:rPr>
        <w:t xml:space="preserve">Pismo stanowi załącznik nr </w:t>
      </w:r>
      <w:r w:rsidR="009921E5">
        <w:rPr>
          <w:rFonts w:eastAsia="Times New Roman"/>
          <w:i/>
        </w:rPr>
        <w:t>17</w:t>
      </w:r>
      <w:r w:rsidR="009921E5" w:rsidRPr="002C2597">
        <w:rPr>
          <w:rFonts w:eastAsia="Times New Roman"/>
          <w:i/>
        </w:rPr>
        <w:t xml:space="preserve"> do protokołu.</w:t>
      </w:r>
    </w:p>
    <w:p w:rsidR="001B62D1" w:rsidRDefault="001B62D1" w:rsidP="001B62D1">
      <w:pPr>
        <w:spacing w:line="360" w:lineRule="auto"/>
        <w:jc w:val="both"/>
        <w:rPr>
          <w:rFonts w:eastAsia="Times New Roman"/>
        </w:rPr>
      </w:pPr>
    </w:p>
    <w:p w:rsidR="001B62D1" w:rsidRDefault="001B62D1" w:rsidP="001B62D1">
      <w:pPr>
        <w:spacing w:line="360" w:lineRule="auto"/>
        <w:jc w:val="both"/>
        <w:rPr>
          <w:rFonts w:eastAsia="Times New Roman"/>
        </w:rPr>
      </w:pPr>
      <w:r w:rsidRPr="00DC40C3">
        <w:rPr>
          <w:rFonts w:eastAsia="Times New Roman"/>
        </w:rPr>
        <w:t>Dyrektor zwrócił się o zmiany w planie finansowym na 2022 r. pomiędzy paragrafami.</w:t>
      </w:r>
    </w:p>
    <w:p w:rsidR="003C1497" w:rsidRDefault="003C1497" w:rsidP="00600EB8">
      <w:pPr>
        <w:spacing w:line="360" w:lineRule="auto"/>
        <w:jc w:val="both"/>
        <w:rPr>
          <w:rFonts w:eastAsia="Times New Roman"/>
        </w:rPr>
      </w:pPr>
    </w:p>
    <w:p w:rsidR="00600EB8" w:rsidRDefault="00600EB8" w:rsidP="00600EB8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264B62" w:rsidRDefault="00264B62" w:rsidP="00264B62">
      <w:pPr>
        <w:spacing w:after="200" w:line="360" w:lineRule="auto"/>
        <w:jc w:val="both"/>
        <w:rPr>
          <w:rFonts w:eastAsia="Calibri"/>
          <w:lang w:eastAsia="en-US"/>
        </w:rPr>
      </w:pPr>
    </w:p>
    <w:p w:rsidR="005B3FB3" w:rsidRPr="00AF6B00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9921E5">
        <w:rPr>
          <w:rFonts w:eastAsia="Times New Roman"/>
          <w:b/>
        </w:rPr>
        <w:t>1</w:t>
      </w:r>
    </w:p>
    <w:p w:rsidR="005B3FB3" w:rsidRPr="00600EB8" w:rsidRDefault="00600EB8" w:rsidP="00600EB8">
      <w:pPr>
        <w:spacing w:line="360" w:lineRule="auto"/>
        <w:jc w:val="both"/>
        <w:rPr>
          <w:rFonts w:eastAsia="Times New Roman"/>
        </w:rPr>
      </w:pPr>
      <w:r w:rsidRPr="00600EB8">
        <w:rPr>
          <w:rFonts w:eastAsia="Times New Roman"/>
        </w:rPr>
        <w:t>Starosta przedłożyła do rozpatrzenia pismo</w:t>
      </w:r>
      <w:r w:rsidR="00A23A44" w:rsidRPr="00A23A44">
        <w:rPr>
          <w:rFonts w:eastAsia="Times New Roman"/>
        </w:rPr>
        <w:t xml:space="preserve"> </w:t>
      </w:r>
      <w:r w:rsidRPr="00600EB8">
        <w:rPr>
          <w:rFonts w:eastAsia="Times New Roman"/>
          <w:b/>
        </w:rPr>
        <w:t>Zespołu Szkół Specjalnych w Jarocinie nr ZSS.3101.35.2022 w sprawie zmian w planie finansowym na 2022 r.</w:t>
      </w:r>
      <w:r w:rsidR="00A23A44">
        <w:rPr>
          <w:rFonts w:eastAsia="Times New Roman"/>
          <w:b/>
        </w:rPr>
        <w:t xml:space="preserve"> </w:t>
      </w:r>
      <w:r w:rsidR="005B3FB3" w:rsidRPr="002C2597">
        <w:rPr>
          <w:rFonts w:eastAsia="Times New Roman"/>
          <w:i/>
        </w:rPr>
        <w:t xml:space="preserve">Pismo stanowi załącznik nr </w:t>
      </w:r>
      <w:r w:rsidR="005B3FB3">
        <w:rPr>
          <w:rFonts w:eastAsia="Times New Roman"/>
          <w:i/>
        </w:rPr>
        <w:t>1</w:t>
      </w:r>
      <w:r w:rsidR="0005713A">
        <w:rPr>
          <w:rFonts w:eastAsia="Times New Roman"/>
          <w:i/>
        </w:rPr>
        <w:t>8</w:t>
      </w:r>
      <w:r w:rsidR="005B3FB3" w:rsidRPr="002C2597">
        <w:rPr>
          <w:rFonts w:eastAsia="Times New Roman"/>
          <w:i/>
        </w:rPr>
        <w:t xml:space="preserve"> do protokołu.</w:t>
      </w:r>
    </w:p>
    <w:p w:rsidR="001B62D1" w:rsidRDefault="001B62D1" w:rsidP="00600EB8">
      <w:pPr>
        <w:spacing w:line="360" w:lineRule="auto"/>
        <w:jc w:val="both"/>
        <w:rPr>
          <w:rFonts w:eastAsia="Times New Roman"/>
        </w:rPr>
      </w:pPr>
    </w:p>
    <w:p w:rsidR="00600EB8" w:rsidRDefault="001B62D1" w:rsidP="00600EB8">
      <w:pPr>
        <w:spacing w:line="360" w:lineRule="auto"/>
        <w:jc w:val="both"/>
        <w:rPr>
          <w:rFonts w:eastAsia="Times New Roman"/>
        </w:rPr>
      </w:pPr>
      <w:r w:rsidRPr="001B62D1">
        <w:rPr>
          <w:rFonts w:eastAsia="Times New Roman"/>
        </w:rPr>
        <w:lastRenderedPageBreak/>
        <w:t>Środki finansowe otrzymane przez JST z Funduszu Pomocy przeznaczone są na wynagrodzenia nauczycieli w związku z dodatkowymi zadaniami oświatowymi w ramach pomocy dla dzieci ukraińskich.</w:t>
      </w:r>
    </w:p>
    <w:p w:rsidR="00600EB8" w:rsidRDefault="00600EB8" w:rsidP="00600EB8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A23A44" w:rsidRDefault="00A23A44" w:rsidP="00A23A44">
      <w:pPr>
        <w:spacing w:line="360" w:lineRule="auto"/>
        <w:jc w:val="both"/>
        <w:rPr>
          <w:rFonts w:eastAsia="Times New Roman"/>
        </w:rPr>
      </w:pPr>
    </w:p>
    <w:p w:rsidR="00600EB8" w:rsidRPr="00AF6B00" w:rsidRDefault="00600EB8" w:rsidP="00600EB8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600EB8" w:rsidRPr="00600EB8" w:rsidRDefault="00600EB8" w:rsidP="00600EB8">
      <w:pPr>
        <w:spacing w:line="360" w:lineRule="auto"/>
        <w:jc w:val="both"/>
        <w:rPr>
          <w:rFonts w:eastAsia="Times New Roman"/>
          <w:b/>
        </w:rPr>
      </w:pPr>
      <w:r w:rsidRPr="00600EB8">
        <w:rPr>
          <w:rFonts w:eastAsia="Times New Roman"/>
        </w:rPr>
        <w:t>Starosta przedłożyła do rozpatrzenia pismo</w:t>
      </w:r>
      <w:r w:rsidRPr="00A23A44">
        <w:rPr>
          <w:rFonts w:eastAsia="Times New Roman"/>
        </w:rPr>
        <w:t xml:space="preserve"> </w:t>
      </w:r>
      <w:r w:rsidRPr="00600EB8">
        <w:rPr>
          <w:rFonts w:eastAsia="Times New Roman"/>
          <w:b/>
        </w:rPr>
        <w:t>Poradni Psychologicz</w:t>
      </w:r>
      <w:r>
        <w:rPr>
          <w:rFonts w:eastAsia="Times New Roman"/>
          <w:b/>
        </w:rPr>
        <w:t xml:space="preserve">no - Pedagogicznej </w:t>
      </w:r>
      <w:r w:rsidR="00B51304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w Jarocinie </w:t>
      </w:r>
      <w:r w:rsidRPr="00600EB8">
        <w:rPr>
          <w:rFonts w:eastAsia="Times New Roman"/>
          <w:b/>
        </w:rPr>
        <w:t xml:space="preserve">nr PPP.330.53.2022 </w:t>
      </w:r>
      <w:proofErr w:type="gramStart"/>
      <w:r w:rsidRPr="00600EB8">
        <w:rPr>
          <w:rFonts w:eastAsia="Times New Roman"/>
          <w:b/>
        </w:rPr>
        <w:t>w</w:t>
      </w:r>
      <w:proofErr w:type="gramEnd"/>
      <w:r w:rsidRPr="00600EB8">
        <w:rPr>
          <w:rFonts w:eastAsia="Times New Roman"/>
          <w:b/>
        </w:rPr>
        <w:t xml:space="preserve"> sprawie zmian w planie finansowym na 2022 r.</w:t>
      </w:r>
      <w:r>
        <w:rPr>
          <w:rFonts w:eastAsia="Times New Roman"/>
          <w:b/>
        </w:rPr>
        <w:t xml:space="preserve"> </w:t>
      </w:r>
      <w:r w:rsidR="00B51304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F61716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B51304" w:rsidRDefault="00B51304" w:rsidP="00600EB8">
      <w:pPr>
        <w:spacing w:line="360" w:lineRule="auto"/>
        <w:jc w:val="both"/>
        <w:rPr>
          <w:rFonts w:eastAsia="Times New Roman"/>
        </w:rPr>
      </w:pPr>
    </w:p>
    <w:p w:rsidR="00600EB8" w:rsidRDefault="00B51304" w:rsidP="00600EB8">
      <w:pPr>
        <w:spacing w:line="360" w:lineRule="auto"/>
        <w:jc w:val="both"/>
        <w:rPr>
          <w:rFonts w:eastAsia="Times New Roman"/>
        </w:rPr>
      </w:pPr>
      <w:r w:rsidRPr="00B51304">
        <w:rPr>
          <w:rFonts w:eastAsia="Times New Roman"/>
        </w:rPr>
        <w:t>Wprowadzenie zmian w paragrafach wydatków w ramach środków finansowych otrzymanych z Funduszu Pomocy ma na celu umożliwienie realizacji bieżących zadań w ramach pomocy dla dzieci ukraińskich.</w:t>
      </w:r>
    </w:p>
    <w:p w:rsidR="00B51304" w:rsidRDefault="00B51304" w:rsidP="00600EB8">
      <w:pPr>
        <w:spacing w:line="360" w:lineRule="auto"/>
        <w:jc w:val="both"/>
        <w:rPr>
          <w:rFonts w:eastAsia="Times New Roman"/>
        </w:rPr>
      </w:pPr>
    </w:p>
    <w:p w:rsidR="00600EB8" w:rsidRDefault="00600EB8" w:rsidP="00600EB8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0D47EF" w:rsidRDefault="000D47EF" w:rsidP="00A80C77">
      <w:pPr>
        <w:spacing w:line="360" w:lineRule="auto"/>
        <w:jc w:val="both"/>
        <w:rPr>
          <w:rFonts w:eastAsia="Times New Roman"/>
        </w:rPr>
      </w:pPr>
    </w:p>
    <w:p w:rsidR="00600EB8" w:rsidRPr="00AF6B00" w:rsidRDefault="00600EB8" w:rsidP="00600EB8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600EB8" w:rsidRPr="00600EB8" w:rsidRDefault="00600EB8" w:rsidP="00600EB8">
      <w:pPr>
        <w:spacing w:line="360" w:lineRule="auto"/>
        <w:jc w:val="both"/>
        <w:rPr>
          <w:rFonts w:eastAsia="Times New Roman"/>
          <w:b/>
        </w:rPr>
      </w:pPr>
      <w:r w:rsidRPr="00600EB8">
        <w:rPr>
          <w:rFonts w:eastAsia="Times New Roman"/>
        </w:rPr>
        <w:t>Starosta przedłożyła do rozpatrzenia pismo</w:t>
      </w:r>
      <w:r w:rsidRPr="00A23A44">
        <w:rPr>
          <w:rFonts w:eastAsia="Times New Roman"/>
        </w:rPr>
        <w:t xml:space="preserve"> </w:t>
      </w:r>
      <w:r w:rsidRPr="00600EB8">
        <w:rPr>
          <w:rFonts w:eastAsia="Times New Roman"/>
          <w:b/>
        </w:rPr>
        <w:t>Wydziału Oświaty i Spr</w:t>
      </w:r>
      <w:r>
        <w:rPr>
          <w:rFonts w:eastAsia="Times New Roman"/>
          <w:b/>
        </w:rPr>
        <w:t xml:space="preserve">aw Społecznych </w:t>
      </w:r>
      <w:r w:rsidR="00B51304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nr O.042.2.2022 </w:t>
      </w:r>
      <w:proofErr w:type="gramStart"/>
      <w:r w:rsidRPr="00600EB8">
        <w:rPr>
          <w:rFonts w:eastAsia="Times New Roman"/>
          <w:b/>
        </w:rPr>
        <w:t>w</w:t>
      </w:r>
      <w:proofErr w:type="gramEnd"/>
      <w:r w:rsidRPr="00600EB8">
        <w:rPr>
          <w:rFonts w:eastAsia="Times New Roman"/>
          <w:b/>
        </w:rPr>
        <w:t xml:space="preserve">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F61716">
        <w:rPr>
          <w:rFonts w:eastAsia="Times New Roman"/>
          <w:i/>
        </w:rPr>
        <w:t>20</w:t>
      </w:r>
      <w:r w:rsidRPr="002C2597">
        <w:rPr>
          <w:rFonts w:eastAsia="Times New Roman"/>
          <w:i/>
        </w:rPr>
        <w:t xml:space="preserve"> do protokołu.</w:t>
      </w:r>
    </w:p>
    <w:p w:rsidR="00B51304" w:rsidRPr="00B51304" w:rsidRDefault="00B51304" w:rsidP="00B51304">
      <w:pPr>
        <w:spacing w:line="360" w:lineRule="auto"/>
        <w:jc w:val="both"/>
        <w:rPr>
          <w:rFonts w:eastAsia="Times New Roman"/>
        </w:rPr>
      </w:pPr>
      <w:r w:rsidRPr="00B51304">
        <w:rPr>
          <w:rFonts w:eastAsia="Times New Roman"/>
        </w:rPr>
        <w:t>Wprowadzenie zmian jest konieczne ze względu błędnie wprowadzonego wkładu własnego finansowego w projekcie „Wsparcie kształcenia zawodowego oraz zwalczanie i zapobieganie skutkom epidemii COVID-19 w Zespole Szkół Ponadpodstawowych nr 2 w Jarocinie”</w:t>
      </w:r>
    </w:p>
    <w:p w:rsidR="00600EB8" w:rsidRDefault="00600EB8" w:rsidP="00600EB8">
      <w:pPr>
        <w:spacing w:line="360" w:lineRule="auto"/>
        <w:jc w:val="both"/>
        <w:rPr>
          <w:rFonts w:eastAsia="Times New Roman"/>
        </w:rPr>
      </w:pPr>
    </w:p>
    <w:p w:rsidR="00600EB8" w:rsidRDefault="00600EB8" w:rsidP="00600EB8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600EB8" w:rsidRDefault="00600EB8" w:rsidP="00A80C77">
      <w:pPr>
        <w:spacing w:line="360" w:lineRule="auto"/>
        <w:jc w:val="both"/>
        <w:rPr>
          <w:rFonts w:eastAsia="Times New Roman"/>
        </w:rPr>
      </w:pPr>
    </w:p>
    <w:p w:rsidR="00600EB8" w:rsidRPr="00AF6B00" w:rsidRDefault="00600EB8" w:rsidP="00600EB8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600EB8" w:rsidRPr="00600EB8" w:rsidRDefault="00600EB8" w:rsidP="00600EB8">
      <w:pPr>
        <w:spacing w:line="360" w:lineRule="auto"/>
        <w:jc w:val="both"/>
        <w:rPr>
          <w:rFonts w:eastAsia="Times New Roman"/>
          <w:b/>
        </w:rPr>
      </w:pPr>
      <w:r w:rsidRPr="00600EB8">
        <w:rPr>
          <w:rFonts w:eastAsia="Times New Roman"/>
        </w:rPr>
        <w:t>Starosta przedłożyła do rozpatrzenia pismo</w:t>
      </w:r>
      <w:r w:rsidRPr="00A23A44">
        <w:rPr>
          <w:rFonts w:eastAsia="Times New Roman"/>
        </w:rPr>
        <w:t xml:space="preserve"> </w:t>
      </w:r>
      <w:r w:rsidRPr="00600EB8">
        <w:rPr>
          <w:rFonts w:eastAsia="Times New Roman"/>
          <w:b/>
        </w:rPr>
        <w:t xml:space="preserve">Wydziału Oświaty i Spraw Społecznych </w:t>
      </w:r>
      <w:r>
        <w:rPr>
          <w:rFonts w:eastAsia="Times New Roman"/>
          <w:b/>
        </w:rPr>
        <w:t xml:space="preserve">nr O.042.3.2022 </w:t>
      </w:r>
      <w:proofErr w:type="gramStart"/>
      <w:r w:rsidRPr="00600EB8">
        <w:rPr>
          <w:rFonts w:eastAsia="Times New Roman"/>
          <w:b/>
        </w:rPr>
        <w:t>w</w:t>
      </w:r>
      <w:proofErr w:type="gramEnd"/>
      <w:r w:rsidRPr="00600EB8">
        <w:rPr>
          <w:rFonts w:eastAsia="Times New Roman"/>
          <w:b/>
        </w:rPr>
        <w:t xml:space="preserve">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F61716">
        <w:rPr>
          <w:rFonts w:eastAsia="Times New Roman"/>
          <w:i/>
        </w:rPr>
        <w:t>21</w:t>
      </w:r>
      <w:r w:rsidRPr="002C2597">
        <w:rPr>
          <w:rFonts w:eastAsia="Times New Roman"/>
          <w:i/>
        </w:rPr>
        <w:t xml:space="preserve"> do protokołu.</w:t>
      </w:r>
    </w:p>
    <w:p w:rsidR="00B51304" w:rsidRDefault="00B51304" w:rsidP="00600EB8">
      <w:pPr>
        <w:spacing w:line="360" w:lineRule="auto"/>
        <w:jc w:val="both"/>
        <w:rPr>
          <w:rFonts w:eastAsia="Times New Roman"/>
        </w:rPr>
      </w:pPr>
      <w:r w:rsidRPr="00B51304">
        <w:rPr>
          <w:rFonts w:eastAsia="Times New Roman"/>
        </w:rPr>
        <w:lastRenderedPageBreak/>
        <w:t xml:space="preserve">Wprowadzenie zmian jest konieczne ze względu błędnie wprowadzonego wkładu własnego finansowego w projekcie „Wsparcie kształcenia zawodowego oraz zwalczanie </w:t>
      </w:r>
      <w:r>
        <w:rPr>
          <w:rFonts w:eastAsia="Times New Roman"/>
        </w:rPr>
        <w:br/>
      </w:r>
      <w:r w:rsidRPr="00B51304">
        <w:rPr>
          <w:rFonts w:eastAsia="Times New Roman"/>
        </w:rPr>
        <w:t>i zapobieganie skutkom epidemii COVID-19 w Zespole Szkół Przyrodniczo</w:t>
      </w:r>
      <w:r>
        <w:rPr>
          <w:rFonts w:eastAsia="Times New Roman"/>
        </w:rPr>
        <w:t xml:space="preserve"> -</w:t>
      </w:r>
      <w:r w:rsidRPr="00B51304">
        <w:rPr>
          <w:rFonts w:eastAsia="Times New Roman"/>
        </w:rPr>
        <w:t xml:space="preserve"> Biznesowych </w:t>
      </w:r>
      <w:r>
        <w:rPr>
          <w:rFonts w:eastAsia="Times New Roman"/>
        </w:rPr>
        <w:br/>
      </w:r>
      <w:r w:rsidRPr="00B51304">
        <w:rPr>
          <w:rFonts w:eastAsia="Times New Roman"/>
        </w:rPr>
        <w:t>w Tarcach</w:t>
      </w:r>
    </w:p>
    <w:p w:rsidR="00B51304" w:rsidRDefault="00B51304" w:rsidP="00600EB8">
      <w:pPr>
        <w:spacing w:line="360" w:lineRule="auto"/>
        <w:jc w:val="both"/>
        <w:rPr>
          <w:rFonts w:eastAsia="Times New Roman"/>
        </w:rPr>
      </w:pPr>
    </w:p>
    <w:p w:rsidR="00600EB8" w:rsidRDefault="00600EB8" w:rsidP="00600EB8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600EB8" w:rsidRDefault="00600EB8" w:rsidP="00A80C77">
      <w:pPr>
        <w:spacing w:line="360" w:lineRule="auto"/>
        <w:jc w:val="both"/>
        <w:rPr>
          <w:rFonts w:eastAsia="Times New Roman"/>
        </w:rPr>
      </w:pPr>
    </w:p>
    <w:p w:rsidR="00600EB8" w:rsidRPr="00AF6B00" w:rsidRDefault="00600EB8" w:rsidP="00600EB8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600EB8" w:rsidRPr="00600EB8" w:rsidRDefault="00600EB8" w:rsidP="00600EB8">
      <w:pPr>
        <w:spacing w:line="360" w:lineRule="auto"/>
        <w:jc w:val="both"/>
        <w:rPr>
          <w:rFonts w:eastAsia="Times New Roman"/>
          <w:b/>
        </w:rPr>
      </w:pPr>
      <w:r w:rsidRPr="00600EB8">
        <w:rPr>
          <w:rFonts w:eastAsia="Times New Roman"/>
        </w:rPr>
        <w:t>Starosta przedłożyła do rozpatrzenia pismo</w:t>
      </w:r>
      <w:r w:rsidRPr="00A23A44">
        <w:rPr>
          <w:rFonts w:eastAsia="Times New Roman"/>
        </w:rPr>
        <w:t xml:space="preserve"> </w:t>
      </w:r>
      <w:r w:rsidRPr="00600EB8">
        <w:rPr>
          <w:rFonts w:eastAsia="Times New Roman"/>
          <w:b/>
        </w:rPr>
        <w:t>Wydziału Oświaty i Spr</w:t>
      </w:r>
      <w:r>
        <w:rPr>
          <w:rFonts w:eastAsia="Times New Roman"/>
          <w:b/>
        </w:rPr>
        <w:t xml:space="preserve">aw Społecznych </w:t>
      </w:r>
      <w:r w:rsidR="00B51304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nr O.042.4.2022 </w:t>
      </w:r>
      <w:proofErr w:type="gramStart"/>
      <w:r w:rsidRPr="00600EB8">
        <w:rPr>
          <w:rFonts w:eastAsia="Times New Roman"/>
          <w:b/>
        </w:rPr>
        <w:t>w</w:t>
      </w:r>
      <w:proofErr w:type="gramEnd"/>
      <w:r w:rsidRPr="00600EB8">
        <w:rPr>
          <w:rFonts w:eastAsia="Times New Roman"/>
          <w:b/>
        </w:rPr>
        <w:t xml:space="preserve">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F61716">
        <w:rPr>
          <w:rFonts w:eastAsia="Times New Roman"/>
          <w:i/>
        </w:rPr>
        <w:t>22</w:t>
      </w:r>
      <w:r w:rsidRPr="002C2597">
        <w:rPr>
          <w:rFonts w:eastAsia="Times New Roman"/>
          <w:i/>
        </w:rPr>
        <w:t xml:space="preserve"> do protokołu.</w:t>
      </w:r>
    </w:p>
    <w:p w:rsidR="00B51304" w:rsidRDefault="00B51304" w:rsidP="00B51304">
      <w:pPr>
        <w:spacing w:line="360" w:lineRule="auto"/>
        <w:jc w:val="both"/>
        <w:rPr>
          <w:rFonts w:eastAsia="Times New Roman"/>
        </w:rPr>
      </w:pPr>
    </w:p>
    <w:p w:rsidR="00B51304" w:rsidRPr="00B51304" w:rsidRDefault="00B51304" w:rsidP="00B51304">
      <w:pPr>
        <w:spacing w:line="360" w:lineRule="auto"/>
        <w:jc w:val="both"/>
        <w:rPr>
          <w:rFonts w:eastAsia="Times New Roman"/>
        </w:rPr>
      </w:pPr>
      <w:r w:rsidRPr="00B51304">
        <w:rPr>
          <w:rFonts w:eastAsia="Times New Roman"/>
        </w:rPr>
        <w:t>Wprowadzenie zmian jest konieczne ze względu błędnie wprowadzonego wkładu własnego finansowego w projekcie „Wsparcie kształcenia zawodowego oraz zwalczanie i zapobieganie skutkom epidemii COVID-19 w Zespole Szkół Ponadpodstawowych nr 1 w Jarocinie”</w:t>
      </w:r>
    </w:p>
    <w:p w:rsidR="00600EB8" w:rsidRDefault="00600EB8" w:rsidP="00600EB8">
      <w:pPr>
        <w:spacing w:line="360" w:lineRule="auto"/>
        <w:jc w:val="both"/>
        <w:rPr>
          <w:rFonts w:eastAsia="Times New Roman"/>
        </w:rPr>
      </w:pPr>
    </w:p>
    <w:p w:rsidR="00600EB8" w:rsidRDefault="00600EB8" w:rsidP="00600EB8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600EB8" w:rsidRDefault="00600EB8" w:rsidP="00A80C77">
      <w:pPr>
        <w:spacing w:line="360" w:lineRule="auto"/>
        <w:jc w:val="both"/>
        <w:rPr>
          <w:rFonts w:eastAsia="Times New Roman"/>
        </w:rPr>
      </w:pPr>
    </w:p>
    <w:p w:rsidR="00600EB8" w:rsidRPr="00AF6B00" w:rsidRDefault="00600EB8" w:rsidP="00600EB8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26</w:t>
      </w:r>
    </w:p>
    <w:p w:rsidR="00600EB8" w:rsidRPr="00600EB8" w:rsidRDefault="00600EB8" w:rsidP="00600EB8">
      <w:pPr>
        <w:spacing w:line="360" w:lineRule="auto"/>
        <w:jc w:val="both"/>
        <w:rPr>
          <w:rFonts w:eastAsia="Times New Roman"/>
          <w:b/>
        </w:rPr>
      </w:pPr>
      <w:r w:rsidRPr="00600EB8">
        <w:rPr>
          <w:rFonts w:eastAsia="Times New Roman"/>
        </w:rPr>
        <w:t>Starosta przedłożyła do rozpatrzenia pismo</w:t>
      </w:r>
      <w:r w:rsidRPr="00A23A44">
        <w:rPr>
          <w:rFonts w:eastAsia="Times New Roman"/>
        </w:rPr>
        <w:t xml:space="preserve"> </w:t>
      </w:r>
      <w:r w:rsidRPr="00600EB8">
        <w:rPr>
          <w:rFonts w:eastAsia="Times New Roman"/>
          <w:b/>
        </w:rPr>
        <w:t>Wydziału Geodezji</w:t>
      </w:r>
      <w:r>
        <w:rPr>
          <w:rFonts w:eastAsia="Times New Roman"/>
          <w:b/>
        </w:rPr>
        <w:t xml:space="preserve"> i Gospodarki Nieruchomościami </w:t>
      </w:r>
      <w:r w:rsidRPr="00600EB8">
        <w:rPr>
          <w:rFonts w:eastAsia="Times New Roman"/>
          <w:b/>
        </w:rPr>
        <w:t>nr GGN-KGN.3026.36.2022.KK1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F61716">
        <w:rPr>
          <w:rFonts w:eastAsia="Times New Roman"/>
          <w:i/>
        </w:rPr>
        <w:t>23</w:t>
      </w:r>
      <w:r w:rsidRPr="002C2597">
        <w:rPr>
          <w:rFonts w:eastAsia="Times New Roman"/>
          <w:i/>
        </w:rPr>
        <w:t xml:space="preserve"> do protokołu.</w:t>
      </w:r>
    </w:p>
    <w:p w:rsidR="00F61716" w:rsidRDefault="00F61716" w:rsidP="00B51304">
      <w:pPr>
        <w:spacing w:line="360" w:lineRule="auto"/>
        <w:jc w:val="both"/>
        <w:rPr>
          <w:rFonts w:eastAsia="Times New Roman"/>
          <w:lang w:bidi="pl-PL"/>
        </w:rPr>
      </w:pPr>
    </w:p>
    <w:p w:rsidR="00B51304" w:rsidRPr="00B51304" w:rsidRDefault="00B51304" w:rsidP="00B51304">
      <w:pPr>
        <w:spacing w:line="360" w:lineRule="auto"/>
        <w:jc w:val="both"/>
        <w:rPr>
          <w:rFonts w:eastAsia="Times New Roman"/>
          <w:lang w:bidi="pl-PL"/>
        </w:rPr>
      </w:pPr>
      <w:r w:rsidRPr="00B51304">
        <w:rPr>
          <w:rFonts w:eastAsia="Times New Roman"/>
          <w:lang w:bidi="pl-PL"/>
        </w:rPr>
        <w:t xml:space="preserve">Po przesunięciu środków z rozdziału 71012 na 75011 </w:t>
      </w:r>
      <w:r>
        <w:rPr>
          <w:rFonts w:eastAsia="Times New Roman"/>
          <w:lang w:bidi="pl-PL"/>
        </w:rPr>
        <w:t>oraz po zw</w:t>
      </w:r>
      <w:r w:rsidRPr="00B51304">
        <w:rPr>
          <w:rFonts w:eastAsia="Times New Roman"/>
          <w:lang w:bidi="pl-PL"/>
        </w:rPr>
        <w:t xml:space="preserve">iększeniu § 4010 ( wynagrodzenie osobowe pracowników) w kwocie 3 000,00 zł oraz 4110 (składki na ubezpieczenie społeczne) w kwocie 860,00 zł - środki łącznie w kwocie 3 860,00 zł (trzy tysiące osiemset sześćdziesiąt złotych 00/100) zostaną przeznaczone na wynagrodzenie dla pracownika Michała </w:t>
      </w:r>
      <w:proofErr w:type="spellStart"/>
      <w:r w:rsidRPr="00B51304">
        <w:rPr>
          <w:rFonts w:eastAsia="Times New Roman"/>
          <w:lang w:bidi="pl-PL"/>
        </w:rPr>
        <w:t>Jerzyniaka</w:t>
      </w:r>
      <w:proofErr w:type="spellEnd"/>
      <w:r w:rsidRPr="00B51304">
        <w:rPr>
          <w:rFonts w:eastAsia="Times New Roman"/>
          <w:lang w:bidi="pl-PL"/>
        </w:rPr>
        <w:t xml:space="preserve"> za wykonanie dodatkowego zadania obejmującego usługę włączenia do dotychczasowego obszaru miasta części obrębu ewidencyjnego </w:t>
      </w:r>
      <w:proofErr w:type="spellStart"/>
      <w:r w:rsidRPr="00B51304">
        <w:rPr>
          <w:rFonts w:eastAsia="Times New Roman"/>
          <w:lang w:bidi="pl-PL"/>
        </w:rPr>
        <w:t>Antiapolze</w:t>
      </w:r>
      <w:proofErr w:type="spellEnd"/>
      <w:r w:rsidRPr="00B51304">
        <w:rPr>
          <w:rFonts w:eastAsia="Times New Roman"/>
          <w:lang w:bidi="pl-PL"/>
        </w:rPr>
        <w:t xml:space="preserve"> zmianą identyfikatorów działek ewidencyjnych dla poszczególnych obszarów. Zgodnie z 4 pkt 8 </w:t>
      </w:r>
      <w:r w:rsidRPr="00B51304">
        <w:rPr>
          <w:rFonts w:eastAsia="Times New Roman"/>
          <w:lang w:bidi="pl-PL"/>
        </w:rPr>
        <w:lastRenderedPageBreak/>
        <w:t xml:space="preserve">Rozporządzenia Rady Ministrów z dnia 29.07.2022 </w:t>
      </w:r>
      <w:proofErr w:type="gramStart"/>
      <w:r w:rsidRPr="00B51304">
        <w:rPr>
          <w:rFonts w:eastAsia="Times New Roman"/>
          <w:lang w:bidi="pl-PL"/>
        </w:rPr>
        <w:t>r</w:t>
      </w:r>
      <w:proofErr w:type="gramEnd"/>
      <w:r w:rsidRPr="00B51304">
        <w:rPr>
          <w:rFonts w:eastAsia="Times New Roman"/>
          <w:lang w:bidi="pl-PL"/>
        </w:rPr>
        <w:t>. w sprawie ustalenia granic niektórych gmin i miast oraz nadania niektórym miejscowością statusu miasta.</w:t>
      </w:r>
    </w:p>
    <w:p w:rsidR="00600EB8" w:rsidRDefault="00600EB8" w:rsidP="00600EB8">
      <w:pPr>
        <w:spacing w:line="360" w:lineRule="auto"/>
        <w:jc w:val="both"/>
        <w:rPr>
          <w:rFonts w:eastAsia="Times New Roman"/>
        </w:rPr>
      </w:pPr>
    </w:p>
    <w:p w:rsidR="00600EB8" w:rsidRDefault="00600EB8" w:rsidP="00600EB8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600EB8" w:rsidRDefault="00600EB8" w:rsidP="00A80C77">
      <w:pPr>
        <w:spacing w:line="360" w:lineRule="auto"/>
        <w:jc w:val="both"/>
        <w:rPr>
          <w:rFonts w:eastAsia="Times New Roman"/>
        </w:rPr>
      </w:pPr>
    </w:p>
    <w:p w:rsidR="00600EB8" w:rsidRPr="00AF6B00" w:rsidRDefault="00600EB8" w:rsidP="00600EB8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27</w:t>
      </w:r>
    </w:p>
    <w:p w:rsidR="00600EB8" w:rsidRPr="00600EB8" w:rsidRDefault="00600EB8" w:rsidP="00600EB8">
      <w:pPr>
        <w:spacing w:line="360" w:lineRule="auto"/>
        <w:jc w:val="both"/>
        <w:rPr>
          <w:rFonts w:eastAsia="Times New Roman"/>
        </w:rPr>
      </w:pPr>
      <w:r w:rsidRPr="00600EB8">
        <w:rPr>
          <w:rFonts w:eastAsia="Times New Roman"/>
        </w:rPr>
        <w:t>Starosta przedłożyła do rozpatrzenia pismo</w:t>
      </w:r>
      <w:r w:rsidRPr="00A23A44">
        <w:rPr>
          <w:rFonts w:eastAsia="Times New Roman"/>
        </w:rPr>
        <w:t xml:space="preserve"> </w:t>
      </w:r>
      <w:r w:rsidRPr="00600EB8">
        <w:rPr>
          <w:rFonts w:eastAsia="Times New Roman"/>
          <w:b/>
        </w:rPr>
        <w:t>Referatu Komunikacji i Dróg dotyczące zadania pn. "Przebudowa drogi powiatowej Żerków - Raszewy - Komorze".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F61716">
        <w:rPr>
          <w:rFonts w:eastAsia="Times New Roman"/>
          <w:i/>
        </w:rPr>
        <w:t>24</w:t>
      </w:r>
      <w:r w:rsidRPr="002C2597">
        <w:rPr>
          <w:rFonts w:eastAsia="Times New Roman"/>
          <w:i/>
        </w:rPr>
        <w:t xml:space="preserve"> do protokołu.</w:t>
      </w:r>
    </w:p>
    <w:p w:rsidR="00B22A5F" w:rsidRDefault="00B22A5F" w:rsidP="00B22A5F">
      <w:pPr>
        <w:spacing w:after="11" w:line="347" w:lineRule="auto"/>
        <w:ind w:right="151"/>
        <w:jc w:val="both"/>
        <w:rPr>
          <w:rFonts w:eastAsia="Times New Roman"/>
          <w:color w:val="000000"/>
          <w:szCs w:val="22"/>
        </w:rPr>
      </w:pPr>
    </w:p>
    <w:p w:rsidR="00B22A5F" w:rsidRDefault="00B22A5F" w:rsidP="00B22A5F">
      <w:pPr>
        <w:spacing w:after="11" w:line="347" w:lineRule="auto"/>
        <w:ind w:right="151"/>
        <w:jc w:val="both"/>
        <w:rPr>
          <w:rFonts w:eastAsia="Times New Roman"/>
          <w:color w:val="000000"/>
          <w:szCs w:val="22"/>
        </w:rPr>
      </w:pPr>
      <w:r w:rsidRPr="00B22A5F">
        <w:rPr>
          <w:rFonts w:eastAsia="Times New Roman"/>
          <w:color w:val="000000"/>
          <w:szCs w:val="22"/>
        </w:rPr>
        <w:t xml:space="preserve">W związku z akceptacją przez Wykonawcę robót kwoty waloryzacji w wysokości 233 tys. zł brutto </w:t>
      </w:r>
      <w:r>
        <w:rPr>
          <w:rFonts w:eastAsia="Times New Roman"/>
          <w:color w:val="000000"/>
          <w:szCs w:val="22"/>
        </w:rPr>
        <w:t xml:space="preserve">Referat zwrócił się </w:t>
      </w:r>
      <w:r w:rsidRPr="00B22A5F">
        <w:rPr>
          <w:rFonts w:eastAsia="Times New Roman"/>
          <w:color w:val="000000"/>
          <w:szCs w:val="22"/>
        </w:rPr>
        <w:t xml:space="preserve">o dokonanie zmiany planu finansowego w następujący sposób: </w:t>
      </w:r>
    </w:p>
    <w:p w:rsidR="00B22A5F" w:rsidRPr="00B22A5F" w:rsidRDefault="00B22A5F" w:rsidP="00B22A5F">
      <w:pPr>
        <w:spacing w:after="11" w:line="347" w:lineRule="auto"/>
        <w:ind w:right="151"/>
        <w:jc w:val="both"/>
        <w:rPr>
          <w:rFonts w:eastAsia="Times New Roman"/>
          <w:color w:val="000000"/>
          <w:sz w:val="22"/>
          <w:szCs w:val="22"/>
        </w:rPr>
      </w:pPr>
      <w:r w:rsidRPr="00B22A5F">
        <w:rPr>
          <w:rFonts w:eastAsia="Times New Roman"/>
          <w:color w:val="000000"/>
          <w:szCs w:val="22"/>
        </w:rPr>
        <w:t>- w paragrafie 6050 zmniejszyć zadanie „Przebudowa dróg na terenie powiatu jarocińskiego polegająca na dobudowie chodników” o kwotę 233 000,00 zł brutto,</w:t>
      </w:r>
    </w:p>
    <w:p w:rsidR="00B22A5F" w:rsidRPr="00B22A5F" w:rsidRDefault="00B22A5F" w:rsidP="00B22A5F">
      <w:pPr>
        <w:spacing w:after="40" w:line="347" w:lineRule="auto"/>
        <w:ind w:right="151"/>
        <w:jc w:val="both"/>
        <w:rPr>
          <w:rFonts w:eastAsia="Times New Roman"/>
          <w:color w:val="000000"/>
          <w:sz w:val="22"/>
          <w:szCs w:val="22"/>
        </w:rPr>
      </w:pPr>
      <w:r w:rsidRPr="00B22A5F">
        <w:rPr>
          <w:rFonts w:eastAsia="Times New Roman"/>
          <w:color w:val="000000"/>
          <w:szCs w:val="22"/>
        </w:rPr>
        <w:t>- w paragrafie 6050 zwiększyć zadanie „Przebudowa drogi powiatowej Żerków — Raszewy — Komorze” o kwotę 233 000,00 zł brutto.</w:t>
      </w:r>
    </w:p>
    <w:p w:rsidR="00600EB8" w:rsidRDefault="00600EB8" w:rsidP="00600EB8">
      <w:pPr>
        <w:spacing w:line="360" w:lineRule="auto"/>
        <w:jc w:val="both"/>
        <w:rPr>
          <w:rFonts w:eastAsia="Times New Roman"/>
        </w:rPr>
      </w:pPr>
    </w:p>
    <w:p w:rsidR="00600EB8" w:rsidRDefault="00600EB8" w:rsidP="00600EB8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600EB8" w:rsidRDefault="00600EB8" w:rsidP="00A80C77">
      <w:pPr>
        <w:spacing w:line="360" w:lineRule="auto"/>
        <w:jc w:val="both"/>
        <w:rPr>
          <w:rFonts w:eastAsia="Times New Roman"/>
        </w:rPr>
      </w:pPr>
    </w:p>
    <w:p w:rsidR="00600EB8" w:rsidRPr="00AF6B00" w:rsidRDefault="00600EB8" w:rsidP="00600EB8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28</w:t>
      </w:r>
    </w:p>
    <w:p w:rsidR="00CB5E4E" w:rsidRPr="00600EB8" w:rsidRDefault="00CB5E4E" w:rsidP="00CB5E4E">
      <w:pPr>
        <w:spacing w:line="360" w:lineRule="auto"/>
        <w:jc w:val="both"/>
        <w:rPr>
          <w:rFonts w:eastAsia="Times New Roman"/>
        </w:rPr>
      </w:pPr>
      <w:r w:rsidRPr="00600EB8">
        <w:rPr>
          <w:rFonts w:eastAsia="Times New Roman"/>
        </w:rPr>
        <w:t>Starosta przedłożyła do rozpatrzenia pismo</w:t>
      </w:r>
      <w:r w:rsidRPr="00A23A44">
        <w:rPr>
          <w:rFonts w:eastAsia="Times New Roman"/>
        </w:rPr>
        <w:t xml:space="preserve"> </w:t>
      </w:r>
      <w:r w:rsidRPr="00CB5E4E">
        <w:rPr>
          <w:rFonts w:eastAsia="Times New Roman"/>
          <w:b/>
        </w:rPr>
        <w:t xml:space="preserve">Referatu Budownictwa i Środowiska </w:t>
      </w:r>
      <w:r>
        <w:rPr>
          <w:rFonts w:eastAsia="Times New Roman"/>
          <w:b/>
        </w:rPr>
        <w:br/>
      </w:r>
      <w:r w:rsidRPr="00CB5E4E">
        <w:rPr>
          <w:rFonts w:eastAsia="Times New Roman"/>
          <w:b/>
        </w:rPr>
        <w:t>nr A-BS.0633.9.2022.FS w sprawie zmian w planie finansowym na 2022 r.</w:t>
      </w:r>
      <w:r w:rsidRPr="00CB5E4E"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25</w:t>
      </w:r>
      <w:r w:rsidRPr="002C2597">
        <w:rPr>
          <w:rFonts w:eastAsia="Times New Roman"/>
          <w:i/>
        </w:rPr>
        <w:t xml:space="preserve"> do protokołu.</w:t>
      </w:r>
    </w:p>
    <w:p w:rsidR="00CB5E4E" w:rsidRDefault="00CB5E4E" w:rsidP="00CB5E4E">
      <w:pPr>
        <w:spacing w:line="360" w:lineRule="auto"/>
        <w:jc w:val="both"/>
        <w:rPr>
          <w:rFonts w:eastAsia="Times New Roman"/>
        </w:rPr>
      </w:pPr>
    </w:p>
    <w:p w:rsidR="00CB5E4E" w:rsidRDefault="00CB5E4E" w:rsidP="00CB5E4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Referat zwrócił</w:t>
      </w:r>
      <w:r w:rsidRPr="00CB5E4E">
        <w:rPr>
          <w:rFonts w:eastAsia="Times New Roman"/>
        </w:rPr>
        <w:t xml:space="preserve"> się z prośbą o uwzględnienie w projekcie budżetu powiatu jarocińskiego na rok 2023 po stronie dochodów i wydatków środków związanych z planowaną pomocą finansową w formie dotacji celowej ze środków Wojewódzkiego Funduszu Ochrony Środowiska </w:t>
      </w:r>
      <w:r>
        <w:rPr>
          <w:rFonts w:eastAsia="Times New Roman"/>
        </w:rPr>
        <w:br/>
      </w:r>
      <w:r w:rsidRPr="00CB5E4E">
        <w:rPr>
          <w:rFonts w:eastAsia="Times New Roman"/>
        </w:rPr>
        <w:t xml:space="preserve">i Gospodarki Wodnej w Poznaniu, na wsparcie przedsięwzięcia pn. „Ekologiczna ścieżka edukacyjna „Segreguję — dbam o jutro” przy Zespole Szkół Ponadpodstawowych nr 2 </w:t>
      </w:r>
      <w:r>
        <w:rPr>
          <w:rFonts w:eastAsia="Times New Roman"/>
        </w:rPr>
        <w:br/>
      </w:r>
      <w:r w:rsidRPr="00CB5E4E">
        <w:rPr>
          <w:rFonts w:eastAsia="Times New Roman"/>
        </w:rPr>
        <w:t xml:space="preserve">w Jarocinie” (planowany koszt zadania 100.000 </w:t>
      </w:r>
      <w:proofErr w:type="gramStart"/>
      <w:r w:rsidRPr="00CB5E4E">
        <w:rPr>
          <w:rFonts w:eastAsia="Times New Roman"/>
        </w:rPr>
        <w:t>zł</w:t>
      </w:r>
      <w:proofErr w:type="gramEnd"/>
      <w:r w:rsidRPr="00CB5E4E">
        <w:rPr>
          <w:rFonts w:eastAsia="Times New Roman"/>
        </w:rPr>
        <w:t>, w tym dofi</w:t>
      </w:r>
      <w:r>
        <w:rPr>
          <w:rFonts w:eastAsia="Times New Roman"/>
        </w:rPr>
        <w:t xml:space="preserve">nansowanie w kwocie 70.000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>).</w:t>
      </w:r>
    </w:p>
    <w:p w:rsidR="00CB5E4E" w:rsidRDefault="00CB5E4E" w:rsidP="00CB5E4E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CB5E4E" w:rsidRDefault="00CB5E4E" w:rsidP="00600EB8">
      <w:pPr>
        <w:spacing w:line="360" w:lineRule="auto"/>
        <w:jc w:val="both"/>
        <w:rPr>
          <w:rFonts w:eastAsia="Times New Roman"/>
        </w:rPr>
      </w:pPr>
    </w:p>
    <w:p w:rsidR="00CB5E4E" w:rsidRPr="00CB5E4E" w:rsidRDefault="00CB5E4E" w:rsidP="00600EB8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29</w:t>
      </w:r>
    </w:p>
    <w:p w:rsidR="00600EB8" w:rsidRPr="00600EB8" w:rsidRDefault="00B22A5F" w:rsidP="00600EB8">
      <w:pPr>
        <w:spacing w:line="360" w:lineRule="auto"/>
        <w:jc w:val="both"/>
        <w:rPr>
          <w:rFonts w:eastAsia="Times New Roman"/>
        </w:rPr>
      </w:pPr>
      <w:r w:rsidRPr="00B22A5F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zapoznał</w:t>
      </w:r>
      <w:r w:rsidR="00600EB8" w:rsidRPr="00600EB8">
        <w:rPr>
          <w:rFonts w:eastAsia="Times New Roman"/>
          <w:b/>
        </w:rPr>
        <w:t xml:space="preserve"> się </w:t>
      </w:r>
      <w:r>
        <w:rPr>
          <w:rFonts w:eastAsia="Times New Roman"/>
          <w:b/>
        </w:rPr>
        <w:br/>
      </w:r>
      <w:r w:rsidR="00600EB8" w:rsidRPr="00600EB8">
        <w:rPr>
          <w:rFonts w:eastAsia="Times New Roman"/>
          <w:b/>
        </w:rPr>
        <w:t xml:space="preserve">z </w:t>
      </w:r>
      <w:r>
        <w:rPr>
          <w:rFonts w:eastAsia="Times New Roman"/>
          <w:b/>
        </w:rPr>
        <w:t>projektem umowy</w:t>
      </w:r>
      <w:r w:rsidR="00600EB8" w:rsidRPr="00600EB8">
        <w:rPr>
          <w:rFonts w:eastAsia="Times New Roman"/>
          <w:b/>
        </w:rPr>
        <w:t xml:space="preserve"> poręczenia.</w:t>
      </w:r>
      <w:r w:rsidR="00600EB8">
        <w:rPr>
          <w:rFonts w:eastAsia="Times New Roman"/>
          <w:b/>
        </w:rPr>
        <w:t xml:space="preserve"> </w:t>
      </w:r>
      <w:r w:rsidR="00600EB8" w:rsidRPr="002C2597">
        <w:rPr>
          <w:rFonts w:eastAsia="Times New Roman"/>
          <w:i/>
        </w:rPr>
        <w:t xml:space="preserve">Pismo stanowi załącznik nr </w:t>
      </w:r>
      <w:r w:rsidR="00F61716">
        <w:rPr>
          <w:rFonts w:eastAsia="Times New Roman"/>
          <w:i/>
        </w:rPr>
        <w:t>2</w:t>
      </w:r>
      <w:r w:rsidR="00CB5E4E">
        <w:rPr>
          <w:rFonts w:eastAsia="Times New Roman"/>
          <w:i/>
        </w:rPr>
        <w:t>6</w:t>
      </w:r>
      <w:r w:rsidR="00600EB8" w:rsidRPr="002C2597">
        <w:rPr>
          <w:rFonts w:eastAsia="Times New Roman"/>
          <w:i/>
        </w:rPr>
        <w:t xml:space="preserve"> do protokołu.</w:t>
      </w:r>
    </w:p>
    <w:p w:rsidR="00A34048" w:rsidRDefault="00A34048" w:rsidP="00A34048">
      <w:pPr>
        <w:spacing w:line="360" w:lineRule="auto"/>
        <w:jc w:val="both"/>
        <w:rPr>
          <w:rFonts w:eastAsia="Times New Roman"/>
        </w:rPr>
      </w:pPr>
    </w:p>
    <w:p w:rsidR="00A34048" w:rsidRPr="00A34048" w:rsidRDefault="00A34048" w:rsidP="00A34048">
      <w:pPr>
        <w:spacing w:line="360" w:lineRule="auto"/>
        <w:jc w:val="both"/>
        <w:rPr>
          <w:rFonts w:eastAsia="Times New Roman"/>
        </w:rPr>
      </w:pPr>
      <w:r w:rsidRPr="00A34048">
        <w:rPr>
          <w:rFonts w:eastAsia="Times New Roman"/>
        </w:rPr>
        <w:t xml:space="preserve">W związku z projektem poręczenia przez Powiat Jarociński umowy kredytu w rachunku bieżącym z dnia 04.08.2017 </w:t>
      </w:r>
      <w:proofErr w:type="gramStart"/>
      <w:r w:rsidRPr="00A34048">
        <w:rPr>
          <w:rFonts w:eastAsia="Times New Roman"/>
        </w:rPr>
        <w:t>r</w:t>
      </w:r>
      <w:proofErr w:type="gramEnd"/>
      <w:r w:rsidRPr="00A34048">
        <w:rPr>
          <w:rFonts w:eastAsia="Times New Roman"/>
        </w:rPr>
        <w:t>. w kwocie 1,7 mln zł dla spółki Szpital Powiatowy w Jarocinie sp. z o.</w:t>
      </w:r>
      <w:proofErr w:type="gramStart"/>
      <w:r w:rsidRPr="00A34048">
        <w:rPr>
          <w:rFonts w:eastAsia="Times New Roman"/>
        </w:rPr>
        <w:t>o</w:t>
      </w:r>
      <w:proofErr w:type="gramEnd"/>
      <w:r w:rsidRPr="00A34048">
        <w:rPr>
          <w:rFonts w:eastAsia="Times New Roman"/>
        </w:rPr>
        <w:t>., Zarz</w:t>
      </w:r>
      <w:r>
        <w:rPr>
          <w:rFonts w:eastAsia="Times New Roman"/>
        </w:rPr>
        <w:t xml:space="preserve">ąd podjął decyzję o zwrócenie się do banku PKO BP </w:t>
      </w:r>
      <w:r w:rsidRPr="00A34048">
        <w:rPr>
          <w:rFonts w:eastAsia="Times New Roman"/>
        </w:rPr>
        <w:t>z prośbą o przeanalizowanie konieczności poręczenia ww. kredytu przez powiat.</w:t>
      </w:r>
      <w:r>
        <w:rPr>
          <w:rFonts w:eastAsia="Times New Roman"/>
        </w:rPr>
        <w:t xml:space="preserve"> Zawnioskuje się o </w:t>
      </w:r>
      <w:r w:rsidRPr="00A34048">
        <w:rPr>
          <w:rFonts w:eastAsia="Times New Roman"/>
        </w:rPr>
        <w:t>powtórne dokonanie oceny zdolności kredytowej spółki zważywszy na dodatkowe okoliczności, które pozytywnie wpływają na sytuację finansową szpitala i dotyczą w szczególności:</w:t>
      </w:r>
    </w:p>
    <w:p w:rsidR="00A34048" w:rsidRPr="00A34048" w:rsidRDefault="00A34048" w:rsidP="00A34048">
      <w:pPr>
        <w:spacing w:line="360" w:lineRule="auto"/>
        <w:jc w:val="both"/>
        <w:rPr>
          <w:rFonts w:eastAsia="Times New Roman"/>
        </w:rPr>
      </w:pPr>
      <w:r w:rsidRPr="00A34048">
        <w:rPr>
          <w:rFonts w:eastAsia="Times New Roman"/>
        </w:rPr>
        <w:t xml:space="preserve">1) stałej pomocy Powiatu Jarocińskiego, który w różnych formach wspomaga działalność spółki szpitalnej: wg stanu na dzień 16.12.2022 </w:t>
      </w:r>
      <w:proofErr w:type="gramStart"/>
      <w:r w:rsidRPr="00A34048">
        <w:rPr>
          <w:rFonts w:eastAsia="Times New Roman"/>
        </w:rPr>
        <w:t>r</w:t>
      </w:r>
      <w:proofErr w:type="gramEnd"/>
      <w:r w:rsidRPr="00A34048">
        <w:rPr>
          <w:rFonts w:eastAsia="Times New Roman"/>
        </w:rPr>
        <w:t xml:space="preserve">. zaangażowanie powiatu przedstawia się następująco: gotówka 2,885 mln zł (wkłady pieniężne do spółki), 3,410 mln zł zakup sprzętu dla szpitala, dotacja 1,301 mln zł przebudowa budynku głównego szpitala, udzielona pożyczka 1,3 mln zł – </w:t>
      </w:r>
      <w:r w:rsidRPr="00A34048">
        <w:rPr>
          <w:rFonts w:eastAsia="Times New Roman"/>
          <w:u w:val="single"/>
        </w:rPr>
        <w:t>łącznie w samym tylko 2022 r. to kwota 8,9 mln zł;</w:t>
      </w:r>
    </w:p>
    <w:p w:rsidR="00A34048" w:rsidRPr="00A34048" w:rsidRDefault="00A34048" w:rsidP="00A34048">
      <w:pPr>
        <w:spacing w:line="360" w:lineRule="auto"/>
        <w:jc w:val="both"/>
        <w:rPr>
          <w:rFonts w:eastAsia="Times New Roman"/>
          <w:u w:val="single"/>
        </w:rPr>
      </w:pPr>
      <w:r w:rsidRPr="00A34048">
        <w:rPr>
          <w:rFonts w:eastAsia="Times New Roman"/>
        </w:rPr>
        <w:t xml:space="preserve">Wg projektu budżetu na 2023 r. zaangażowanie powiatu będzie przedstawiać się następująco: gotówka 1,816 mln zł (wkłady pieniężne do spółki na spłatę zobowiązań szpitala poręczonych w latach ubiegłych do spłaty w przyszłym roku), blisko 4,111 mln zł dotacji na przebudowę budynku głównego szpitala cd., dotacja 0,3 mln zł jako wkład własny do zadania </w:t>
      </w:r>
      <w:proofErr w:type="gramStart"/>
      <w:r w:rsidRPr="00A34048">
        <w:rPr>
          <w:rFonts w:eastAsia="Times New Roman"/>
        </w:rPr>
        <w:t>,,</w:t>
      </w:r>
      <w:proofErr w:type="gramEnd"/>
      <w:r w:rsidRPr="00A34048">
        <w:rPr>
          <w:rFonts w:eastAsia="Times New Roman"/>
        </w:rPr>
        <w:t xml:space="preserve">Sprzętowe doposażenie naprawcze skutków prowadzenia działalności leczniczej w okresie epidemii COVID-19 przez Szpital Powiatowy w Jarocinie’’ – </w:t>
      </w:r>
      <w:r w:rsidRPr="00A34048">
        <w:rPr>
          <w:rFonts w:eastAsia="Times New Roman"/>
          <w:u w:val="single"/>
        </w:rPr>
        <w:t>łącznie w 2023 r. to kwota 6,3 mln zł;</w:t>
      </w:r>
    </w:p>
    <w:p w:rsidR="00A34048" w:rsidRPr="00A34048" w:rsidRDefault="00A34048" w:rsidP="00A34048">
      <w:pPr>
        <w:spacing w:line="360" w:lineRule="auto"/>
        <w:jc w:val="both"/>
        <w:rPr>
          <w:rFonts w:eastAsia="Times New Roman"/>
        </w:rPr>
      </w:pPr>
      <w:r w:rsidRPr="00A34048">
        <w:rPr>
          <w:rFonts w:eastAsia="Times New Roman"/>
        </w:rPr>
        <w:t>2) wg otrzymanych informacji jeszcze w 2022 roku ryczałt szpitala zostanie zwiększony o dodatkowe 3 mln zł z tytułu przekroczenia wykonania ryczałtu na 2022 r. o 20%;</w:t>
      </w:r>
    </w:p>
    <w:p w:rsidR="00A34048" w:rsidRPr="00A34048" w:rsidRDefault="00A34048" w:rsidP="00A34048">
      <w:pPr>
        <w:spacing w:line="360" w:lineRule="auto"/>
        <w:jc w:val="both"/>
        <w:rPr>
          <w:rFonts w:eastAsia="Times New Roman"/>
        </w:rPr>
      </w:pPr>
      <w:r w:rsidRPr="00A34048">
        <w:rPr>
          <w:rFonts w:eastAsia="Times New Roman"/>
        </w:rPr>
        <w:t>3) ponadto w 2023 rok podniesieniu ulega wycena za tzw. punkt w ryczałcie – ma to być wzrost o +15%, tj. do poziomu 1,62 zł;</w:t>
      </w:r>
    </w:p>
    <w:p w:rsidR="00A34048" w:rsidRPr="00A34048" w:rsidRDefault="00A34048" w:rsidP="00A34048">
      <w:pPr>
        <w:spacing w:line="360" w:lineRule="auto"/>
        <w:jc w:val="both"/>
        <w:rPr>
          <w:rFonts w:eastAsia="Times New Roman"/>
        </w:rPr>
      </w:pPr>
      <w:r w:rsidRPr="00A34048">
        <w:rPr>
          <w:rFonts w:eastAsia="Times New Roman"/>
        </w:rPr>
        <w:t xml:space="preserve">4) w przypadku szpitala w Jarocinie, przeliczenie ryczałtu na 2023 rok będzie jeszcze korzystniejsze (wyższe) ze względu na zwiększenie podstawy ryczałtu z 2022 r. w kwocie 3 mln </w:t>
      </w:r>
      <w:proofErr w:type="gramStart"/>
      <w:r w:rsidRPr="00A34048">
        <w:rPr>
          <w:rFonts w:eastAsia="Times New Roman"/>
        </w:rPr>
        <w:t>zł o czym</w:t>
      </w:r>
      <w:proofErr w:type="gramEnd"/>
      <w:r w:rsidRPr="00A34048">
        <w:rPr>
          <w:rFonts w:eastAsia="Times New Roman"/>
        </w:rPr>
        <w:t xml:space="preserve"> pisano w pkt 2).</w:t>
      </w:r>
    </w:p>
    <w:p w:rsidR="00B22A5F" w:rsidRDefault="00B22A5F" w:rsidP="00600EB8">
      <w:pPr>
        <w:spacing w:line="360" w:lineRule="auto"/>
        <w:jc w:val="both"/>
        <w:rPr>
          <w:rFonts w:eastAsia="Times New Roman"/>
        </w:rPr>
      </w:pPr>
    </w:p>
    <w:p w:rsidR="00095C7C" w:rsidRDefault="00095C7C" w:rsidP="00600EB8">
      <w:pPr>
        <w:spacing w:line="360" w:lineRule="auto"/>
        <w:jc w:val="both"/>
        <w:rPr>
          <w:rFonts w:eastAsia="Times New Roman"/>
          <w:b/>
        </w:rPr>
      </w:pPr>
    </w:p>
    <w:p w:rsidR="00600EB8" w:rsidRPr="00AF6B00" w:rsidRDefault="00600EB8" w:rsidP="00600EB8">
      <w:pPr>
        <w:spacing w:line="360" w:lineRule="auto"/>
        <w:jc w:val="both"/>
      </w:pPr>
      <w:bookmarkStart w:id="0" w:name="_GoBack"/>
      <w:bookmarkEnd w:id="0"/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CB5E4E">
        <w:rPr>
          <w:rFonts w:eastAsia="Times New Roman"/>
          <w:b/>
        </w:rPr>
        <w:t>30</w:t>
      </w:r>
    </w:p>
    <w:p w:rsidR="00B80854" w:rsidRPr="00600EB8" w:rsidRDefault="00B80854" w:rsidP="00B80854">
      <w:pPr>
        <w:spacing w:line="360" w:lineRule="auto"/>
        <w:jc w:val="both"/>
        <w:rPr>
          <w:rFonts w:eastAsia="Times New Roman"/>
        </w:rPr>
      </w:pPr>
      <w:r w:rsidRPr="00600EB8">
        <w:rPr>
          <w:rFonts w:eastAsia="Times New Roman"/>
        </w:rPr>
        <w:t>Starosta przedłożyła do rozpatrzenia pismo</w:t>
      </w:r>
      <w:r w:rsidRPr="00A23A44">
        <w:rPr>
          <w:rFonts w:eastAsia="Times New Roman"/>
        </w:rPr>
        <w:t xml:space="preserve"> </w:t>
      </w:r>
      <w:r w:rsidRPr="00B80854">
        <w:rPr>
          <w:rFonts w:eastAsia="Times New Roman"/>
          <w:b/>
        </w:rPr>
        <w:t xml:space="preserve">Wydziału Administracyjno-Inwestycyjnego </w:t>
      </w:r>
      <w:r w:rsidR="00056BE2">
        <w:rPr>
          <w:rFonts w:eastAsia="Times New Roman"/>
          <w:b/>
        </w:rPr>
        <w:br/>
      </w:r>
      <w:r w:rsidRPr="00B80854">
        <w:rPr>
          <w:rFonts w:eastAsia="Times New Roman"/>
          <w:b/>
        </w:rPr>
        <w:t xml:space="preserve">Nr A-OZPI.3026.51.2022 </w:t>
      </w:r>
      <w:proofErr w:type="gramStart"/>
      <w:r w:rsidRPr="00B80854">
        <w:rPr>
          <w:rFonts w:eastAsia="Times New Roman"/>
          <w:b/>
        </w:rPr>
        <w:t>w</w:t>
      </w:r>
      <w:proofErr w:type="gramEnd"/>
      <w:r w:rsidRPr="00B80854">
        <w:rPr>
          <w:rFonts w:eastAsia="Times New Roman"/>
          <w:b/>
        </w:rPr>
        <w:t xml:space="preserve"> sprawie zmian w planie finansowym na 2022 rok.</w:t>
      </w:r>
      <w:r w:rsidRPr="00CB5E4E">
        <w:rPr>
          <w:rFonts w:eastAsia="Times New Roman"/>
          <w:i/>
        </w:rPr>
        <w:t xml:space="preserve"> </w:t>
      </w:r>
      <w:r w:rsidR="00056BE2">
        <w:rPr>
          <w:rFonts w:eastAsia="Times New Roman"/>
          <w:i/>
        </w:rPr>
        <w:br/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27</w:t>
      </w:r>
      <w:r w:rsidRPr="002C2597">
        <w:rPr>
          <w:rFonts w:eastAsia="Times New Roman"/>
          <w:i/>
        </w:rPr>
        <w:t xml:space="preserve"> do protokołu.</w:t>
      </w:r>
    </w:p>
    <w:p w:rsidR="00B80854" w:rsidRDefault="00B80854" w:rsidP="00B80854">
      <w:pPr>
        <w:spacing w:line="360" w:lineRule="auto"/>
        <w:jc w:val="both"/>
        <w:rPr>
          <w:rFonts w:eastAsia="Times New Roman"/>
        </w:rPr>
      </w:pPr>
    </w:p>
    <w:p w:rsidR="00B80854" w:rsidRDefault="00B80854" w:rsidP="00B8085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Wydział</w:t>
      </w:r>
      <w:r w:rsidRPr="00DC40C3">
        <w:rPr>
          <w:rFonts w:eastAsia="Times New Roman"/>
        </w:rPr>
        <w:t xml:space="preserve"> zwrócił się o zmiany w planie finansowym na 2022 r. pomiędzy paragrafami.</w:t>
      </w:r>
    </w:p>
    <w:p w:rsidR="00B80854" w:rsidRDefault="00B80854" w:rsidP="00B80854">
      <w:pPr>
        <w:spacing w:line="360" w:lineRule="auto"/>
        <w:jc w:val="both"/>
        <w:rPr>
          <w:rFonts w:eastAsia="Times New Roman"/>
        </w:rPr>
      </w:pPr>
    </w:p>
    <w:p w:rsidR="00B80854" w:rsidRDefault="00B80854" w:rsidP="00B80854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B80854" w:rsidRDefault="00B80854" w:rsidP="00B80854">
      <w:pPr>
        <w:spacing w:line="360" w:lineRule="auto"/>
        <w:jc w:val="both"/>
        <w:rPr>
          <w:rFonts w:eastAsia="Times New Roman"/>
        </w:rPr>
      </w:pPr>
    </w:p>
    <w:p w:rsidR="00B80854" w:rsidRPr="00B80854" w:rsidRDefault="00B80854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31</w:t>
      </w:r>
    </w:p>
    <w:p w:rsidR="005B3FB3" w:rsidRPr="002C2597" w:rsidRDefault="005B3FB3" w:rsidP="005B3FB3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600EB8" w:rsidRPr="00600EB8">
        <w:rPr>
          <w:rFonts w:eastAsia="Times New Roman"/>
          <w:b/>
        </w:rPr>
        <w:t>w sprawie lokowania wolnych środków budżetowych Powiatu Jarocińskiego.</w:t>
      </w:r>
      <w:r w:rsidR="00C61364">
        <w:rPr>
          <w:rFonts w:eastAsia="Times New Roman"/>
          <w:b/>
        </w:rPr>
        <w:t xml:space="preserve"> </w:t>
      </w:r>
      <w:r w:rsidR="00CB5E4E">
        <w:rPr>
          <w:rFonts w:eastAsia="Times New Roman"/>
          <w:b/>
        </w:rPr>
        <w:br/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61716">
        <w:rPr>
          <w:rFonts w:eastAsia="Times New Roman"/>
          <w:i/>
        </w:rPr>
        <w:t>2</w:t>
      </w:r>
      <w:r w:rsidR="00B80854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5B3FB3" w:rsidRDefault="005B3FB3" w:rsidP="005B3FB3">
      <w:pPr>
        <w:spacing w:line="360" w:lineRule="auto"/>
        <w:jc w:val="both"/>
        <w:rPr>
          <w:rFonts w:eastAsia="Times New Roman"/>
        </w:rPr>
      </w:pPr>
    </w:p>
    <w:p w:rsidR="005B3FB3" w:rsidRDefault="005B3FB3" w:rsidP="005B3FB3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B22A5F" w:rsidRDefault="00B22A5F" w:rsidP="005B3FB3">
      <w:pPr>
        <w:spacing w:line="360" w:lineRule="auto"/>
        <w:jc w:val="both"/>
        <w:rPr>
          <w:rFonts w:eastAsia="Times New Roman"/>
          <w:b/>
        </w:rPr>
      </w:pPr>
    </w:p>
    <w:p w:rsidR="005B3FB3" w:rsidRPr="00BA3F7C" w:rsidRDefault="005B3FB3" w:rsidP="005B3FB3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600EB8">
        <w:rPr>
          <w:rFonts w:eastAsia="Times New Roman"/>
          <w:b/>
        </w:rPr>
        <w:t>3</w:t>
      </w:r>
      <w:r w:rsidR="00B80854">
        <w:rPr>
          <w:rFonts w:eastAsia="Times New Roman"/>
          <w:b/>
        </w:rPr>
        <w:t>2</w:t>
      </w:r>
    </w:p>
    <w:p w:rsidR="005B3FB3" w:rsidRPr="002C2597" w:rsidRDefault="005B3FB3" w:rsidP="00600EB8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600EB8" w:rsidRPr="00600EB8">
        <w:rPr>
          <w:rFonts w:eastAsia="Times New Roman"/>
          <w:b/>
        </w:rPr>
        <w:t>zmieniaj</w:t>
      </w:r>
      <w:r w:rsidR="00600EB8">
        <w:rPr>
          <w:rFonts w:eastAsia="Times New Roman"/>
          <w:b/>
        </w:rPr>
        <w:t xml:space="preserve">ącej uchwałę </w:t>
      </w:r>
      <w:r w:rsidR="00600EB8" w:rsidRPr="00600EB8">
        <w:rPr>
          <w:rFonts w:eastAsia="Times New Roman"/>
          <w:b/>
        </w:rPr>
        <w:t>w sprawie uchwalenia budżetu Powiatu Jarocińskiego na 2022 rok.</w:t>
      </w:r>
      <w:r w:rsidR="00B22A5F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05713A">
        <w:rPr>
          <w:rFonts w:eastAsia="Times New Roman"/>
          <w:i/>
        </w:rPr>
        <w:t>2</w:t>
      </w:r>
      <w:r w:rsidR="00B80854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5B3FB3" w:rsidRDefault="005B3FB3" w:rsidP="005B3FB3">
      <w:pPr>
        <w:spacing w:line="360" w:lineRule="auto"/>
        <w:jc w:val="both"/>
        <w:rPr>
          <w:rFonts w:eastAsia="Times New Roman"/>
        </w:rPr>
      </w:pPr>
    </w:p>
    <w:p w:rsidR="005B3FB3" w:rsidRDefault="005B3FB3" w:rsidP="005B3FB3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5B3FB3" w:rsidRDefault="005B3FB3" w:rsidP="0030700E">
      <w:pPr>
        <w:spacing w:line="360" w:lineRule="auto"/>
        <w:jc w:val="both"/>
        <w:rPr>
          <w:rFonts w:eastAsia="Times New Roman"/>
          <w:b/>
        </w:rPr>
      </w:pPr>
    </w:p>
    <w:p w:rsidR="008901D0" w:rsidRPr="00BA3F7C" w:rsidRDefault="008901D0" w:rsidP="008901D0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600EB8">
        <w:rPr>
          <w:rFonts w:eastAsia="Times New Roman"/>
          <w:b/>
        </w:rPr>
        <w:t>3</w:t>
      </w:r>
      <w:r w:rsidR="00B80854">
        <w:rPr>
          <w:rFonts w:eastAsia="Times New Roman"/>
          <w:b/>
        </w:rPr>
        <w:t>3</w:t>
      </w:r>
    </w:p>
    <w:p w:rsidR="008901D0" w:rsidRPr="002C2597" w:rsidRDefault="00B04ACF" w:rsidP="00B04ACF">
      <w:pPr>
        <w:spacing w:line="360" w:lineRule="auto"/>
        <w:jc w:val="both"/>
        <w:rPr>
          <w:rFonts w:eastAsia="Times New Roman"/>
          <w:b/>
        </w:rPr>
      </w:pPr>
      <w:r w:rsidRPr="00B04ACF">
        <w:rPr>
          <w:rFonts w:eastAsia="Times New Roman"/>
        </w:rPr>
        <w:t xml:space="preserve">Zarząd jednogłośnie w składzie Starosta, Wicestarosta oraz M. Stolecki </w:t>
      </w:r>
      <w:r w:rsidR="00A23A44">
        <w:rPr>
          <w:rFonts w:eastAsia="Times New Roman"/>
          <w:b/>
        </w:rPr>
        <w:t>zatwierdził projekt</w:t>
      </w:r>
      <w:r w:rsidRPr="00B04ACF">
        <w:rPr>
          <w:rFonts w:eastAsia="Times New Roman"/>
          <w:b/>
        </w:rPr>
        <w:t xml:space="preserve"> uchwały Rady Powiatu Jarocińskiego </w:t>
      </w:r>
      <w:r w:rsidR="00600EB8" w:rsidRPr="00600EB8">
        <w:rPr>
          <w:rFonts w:eastAsia="Times New Roman"/>
          <w:b/>
        </w:rPr>
        <w:t>w sprawie zaciągnięcia kredytu długoterminowego.</w:t>
      </w:r>
      <w:r w:rsidR="00F61716">
        <w:rPr>
          <w:rFonts w:eastAsia="Times New Roman"/>
          <w:b/>
        </w:rPr>
        <w:t xml:space="preserve"> </w:t>
      </w:r>
      <w:r w:rsidR="008901D0">
        <w:rPr>
          <w:rFonts w:eastAsia="Times New Roman"/>
          <w:i/>
        </w:rPr>
        <w:t>Projekt uchwały</w:t>
      </w:r>
      <w:r w:rsidR="008901D0" w:rsidRPr="002C2597">
        <w:rPr>
          <w:rFonts w:eastAsia="Times New Roman"/>
          <w:i/>
        </w:rPr>
        <w:t xml:space="preserve"> stanowi załącznik nr </w:t>
      </w:r>
      <w:r w:rsidR="00B80854">
        <w:rPr>
          <w:rFonts w:eastAsia="Times New Roman"/>
          <w:i/>
        </w:rPr>
        <w:t>30</w:t>
      </w:r>
      <w:r w:rsidR="008901D0" w:rsidRPr="002C2597">
        <w:rPr>
          <w:rFonts w:eastAsia="Times New Roman"/>
          <w:i/>
        </w:rPr>
        <w:t xml:space="preserve"> do protokołu.</w:t>
      </w:r>
    </w:p>
    <w:p w:rsidR="008901D0" w:rsidRDefault="008901D0" w:rsidP="008901D0">
      <w:pPr>
        <w:spacing w:line="360" w:lineRule="auto"/>
        <w:jc w:val="both"/>
        <w:rPr>
          <w:rFonts w:eastAsia="Times New Roman"/>
        </w:rPr>
      </w:pPr>
    </w:p>
    <w:p w:rsidR="00C61364" w:rsidRPr="00BA3F7C" w:rsidRDefault="00C61364" w:rsidP="00C61364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600EB8">
        <w:rPr>
          <w:rFonts w:eastAsia="Times New Roman"/>
          <w:b/>
        </w:rPr>
        <w:t>3</w:t>
      </w:r>
      <w:r w:rsidR="00B80854">
        <w:rPr>
          <w:rFonts w:eastAsia="Times New Roman"/>
          <w:b/>
        </w:rPr>
        <w:t>4</w:t>
      </w:r>
    </w:p>
    <w:p w:rsidR="00C61364" w:rsidRPr="002C2597" w:rsidRDefault="00B04ACF" w:rsidP="00600EB8">
      <w:pPr>
        <w:spacing w:line="360" w:lineRule="auto"/>
        <w:jc w:val="both"/>
        <w:rPr>
          <w:rFonts w:eastAsia="Times New Roman"/>
          <w:b/>
        </w:rPr>
      </w:pPr>
      <w:r w:rsidRPr="00B04ACF">
        <w:rPr>
          <w:rFonts w:eastAsia="Times New Roman"/>
        </w:rPr>
        <w:t>Zarząd jednogłośnie w składzie Starosta, Wicestarosta oraz M. Stolecki</w:t>
      </w:r>
      <w:r w:rsidRPr="00B04ACF">
        <w:rPr>
          <w:rFonts w:eastAsia="Times New Roman"/>
          <w:b/>
        </w:rPr>
        <w:tab/>
      </w:r>
      <w:r w:rsidR="00A23A44" w:rsidRPr="00A23A44">
        <w:rPr>
          <w:rFonts w:eastAsia="Times New Roman"/>
          <w:b/>
        </w:rPr>
        <w:t>zatwierdził projekt</w:t>
      </w:r>
      <w:r w:rsidRPr="00B04ACF">
        <w:rPr>
          <w:rFonts w:eastAsia="Times New Roman"/>
          <w:b/>
        </w:rPr>
        <w:t xml:space="preserve"> uchwały Rady Powiatu Jar</w:t>
      </w:r>
      <w:r w:rsidR="00A23A44">
        <w:rPr>
          <w:rFonts w:eastAsia="Times New Roman"/>
          <w:b/>
        </w:rPr>
        <w:t xml:space="preserve">ocińskiego </w:t>
      </w:r>
      <w:r w:rsidR="00600EB8">
        <w:rPr>
          <w:rFonts w:eastAsia="Times New Roman"/>
          <w:b/>
        </w:rPr>
        <w:t xml:space="preserve">zmieniająca uchwałę </w:t>
      </w:r>
      <w:r w:rsidR="00600EB8" w:rsidRPr="00600EB8">
        <w:rPr>
          <w:rFonts w:eastAsia="Times New Roman"/>
          <w:b/>
        </w:rPr>
        <w:t xml:space="preserve">w sprawie ustalenia </w:t>
      </w:r>
      <w:r w:rsidR="00600EB8" w:rsidRPr="00600EB8">
        <w:rPr>
          <w:rFonts w:eastAsia="Times New Roman"/>
          <w:b/>
        </w:rPr>
        <w:lastRenderedPageBreak/>
        <w:t>Wieloletniej Prognozy Finansowej Powiatu Jarocińskiego na lata 2022 - 2030.</w:t>
      </w:r>
      <w:r w:rsidR="00C61364">
        <w:rPr>
          <w:rFonts w:eastAsia="Times New Roman"/>
          <w:b/>
        </w:rPr>
        <w:t xml:space="preserve"> </w:t>
      </w:r>
      <w:r w:rsidR="00C61364">
        <w:rPr>
          <w:rFonts w:eastAsia="Times New Roman"/>
          <w:i/>
        </w:rPr>
        <w:t>Projekt uchwały</w:t>
      </w:r>
      <w:r w:rsidR="00C61364" w:rsidRPr="002C2597">
        <w:rPr>
          <w:rFonts w:eastAsia="Times New Roman"/>
          <w:i/>
        </w:rPr>
        <w:t xml:space="preserve"> stanowi załącznik nr </w:t>
      </w:r>
      <w:r w:rsidR="00CB5E4E">
        <w:rPr>
          <w:rFonts w:eastAsia="Times New Roman"/>
          <w:i/>
        </w:rPr>
        <w:t>3</w:t>
      </w:r>
      <w:r w:rsidR="00B80854">
        <w:rPr>
          <w:rFonts w:eastAsia="Times New Roman"/>
          <w:i/>
        </w:rPr>
        <w:t>1</w:t>
      </w:r>
      <w:r w:rsidR="00C61364" w:rsidRPr="002C2597">
        <w:rPr>
          <w:rFonts w:eastAsia="Times New Roman"/>
          <w:i/>
        </w:rPr>
        <w:t xml:space="preserve"> do protokołu.</w:t>
      </w:r>
    </w:p>
    <w:p w:rsidR="00B56B95" w:rsidRDefault="00B56B95" w:rsidP="00B56B95">
      <w:pPr>
        <w:spacing w:line="360" w:lineRule="auto"/>
        <w:jc w:val="both"/>
        <w:rPr>
          <w:rFonts w:eastAsia="Times New Roman"/>
          <w:b/>
        </w:rPr>
      </w:pPr>
    </w:p>
    <w:p w:rsidR="00B56B95" w:rsidRPr="00BA3F7C" w:rsidRDefault="00B56B95" w:rsidP="00B56B95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600EB8">
        <w:rPr>
          <w:rFonts w:eastAsia="Times New Roman"/>
          <w:b/>
        </w:rPr>
        <w:t>3</w:t>
      </w:r>
      <w:r w:rsidR="00B80854">
        <w:rPr>
          <w:rFonts w:eastAsia="Times New Roman"/>
          <w:b/>
        </w:rPr>
        <w:t>5</w:t>
      </w:r>
    </w:p>
    <w:p w:rsidR="00C61364" w:rsidRPr="00600EB8" w:rsidRDefault="00B56B95" w:rsidP="00600EB8">
      <w:pPr>
        <w:spacing w:line="360" w:lineRule="auto"/>
        <w:jc w:val="both"/>
        <w:rPr>
          <w:rFonts w:eastAsia="Times New Roman"/>
          <w:b/>
        </w:rPr>
      </w:pPr>
      <w:r w:rsidRPr="00B04ACF">
        <w:rPr>
          <w:rFonts w:eastAsia="Times New Roman"/>
        </w:rPr>
        <w:t>Zarząd jednogłośnie w składzie Starosta, Wicestarosta oraz M. Stolecki</w:t>
      </w:r>
      <w:r w:rsidR="00A23A44">
        <w:rPr>
          <w:rFonts w:eastAsia="Times New Roman"/>
          <w:b/>
        </w:rPr>
        <w:t xml:space="preserve"> </w:t>
      </w:r>
      <w:r w:rsidR="00A23A44" w:rsidRPr="00A23A44">
        <w:rPr>
          <w:rFonts w:eastAsia="Times New Roman"/>
          <w:b/>
        </w:rPr>
        <w:t>zatwierdził projekt</w:t>
      </w:r>
      <w:r w:rsidRPr="00B56B95">
        <w:rPr>
          <w:rFonts w:eastAsia="Times New Roman"/>
          <w:b/>
        </w:rPr>
        <w:t xml:space="preserve"> uchwały Rady Powiatu Jarocińskiego </w:t>
      </w:r>
      <w:r w:rsidR="00600EB8" w:rsidRPr="00600EB8">
        <w:rPr>
          <w:rFonts w:eastAsia="Times New Roman"/>
          <w:b/>
        </w:rPr>
        <w:t xml:space="preserve">zmieniającej </w:t>
      </w:r>
      <w:r w:rsidR="00600EB8">
        <w:rPr>
          <w:rFonts w:eastAsia="Times New Roman"/>
          <w:b/>
        </w:rPr>
        <w:t xml:space="preserve">uchwałę </w:t>
      </w:r>
      <w:r w:rsidR="00600EB8" w:rsidRPr="00600EB8">
        <w:rPr>
          <w:rFonts w:eastAsia="Times New Roman"/>
          <w:b/>
        </w:rPr>
        <w:t>w sprawie uchwalenia budżetu Powiatu Jarocińskiego na 2022 r.</w:t>
      </w:r>
      <w:r w:rsidR="00600EB8">
        <w:rPr>
          <w:rFonts w:eastAsia="Times New Roman"/>
          <w:b/>
        </w:rPr>
        <w:t xml:space="preserve"> </w:t>
      </w:r>
      <w:r w:rsidR="0005713A">
        <w:rPr>
          <w:rFonts w:eastAsia="Times New Roman"/>
          <w:i/>
        </w:rPr>
        <w:t>Projekt uchwały</w:t>
      </w:r>
      <w:r w:rsidR="0005713A" w:rsidRPr="002C2597">
        <w:rPr>
          <w:rFonts w:eastAsia="Times New Roman"/>
          <w:i/>
        </w:rPr>
        <w:t xml:space="preserve"> stanowi załącznik nr </w:t>
      </w:r>
      <w:r w:rsidR="00F61716">
        <w:rPr>
          <w:rFonts w:eastAsia="Times New Roman"/>
          <w:i/>
        </w:rPr>
        <w:t>3</w:t>
      </w:r>
      <w:r w:rsidR="00B80854">
        <w:rPr>
          <w:rFonts w:eastAsia="Times New Roman"/>
          <w:i/>
        </w:rPr>
        <w:t>2</w:t>
      </w:r>
      <w:r w:rsidR="0005713A" w:rsidRPr="002C2597">
        <w:rPr>
          <w:rFonts w:eastAsia="Times New Roman"/>
          <w:i/>
        </w:rPr>
        <w:t xml:space="preserve"> do protokołu.</w:t>
      </w:r>
    </w:p>
    <w:p w:rsidR="00B56B95" w:rsidRDefault="00B56B95" w:rsidP="0030700E">
      <w:pPr>
        <w:spacing w:line="360" w:lineRule="auto"/>
        <w:jc w:val="both"/>
        <w:rPr>
          <w:rFonts w:eastAsia="Times New Roman"/>
          <w:b/>
        </w:rPr>
      </w:pPr>
    </w:p>
    <w:p w:rsidR="00600EB8" w:rsidRPr="00BA3F7C" w:rsidRDefault="00600EB8" w:rsidP="00600EB8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B80854">
        <w:rPr>
          <w:rFonts w:eastAsia="Times New Roman"/>
          <w:b/>
        </w:rPr>
        <w:t>6</w:t>
      </w:r>
    </w:p>
    <w:p w:rsidR="00600EB8" w:rsidRPr="00600EB8" w:rsidRDefault="00600EB8" w:rsidP="00600EB8">
      <w:pPr>
        <w:spacing w:line="360" w:lineRule="auto"/>
        <w:jc w:val="both"/>
        <w:rPr>
          <w:rFonts w:eastAsia="Times New Roman"/>
          <w:b/>
        </w:rPr>
      </w:pPr>
      <w:r w:rsidRPr="00B04ACF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  <w:b/>
        </w:rPr>
        <w:t xml:space="preserve"> </w:t>
      </w:r>
      <w:r w:rsidRPr="00A23A44">
        <w:rPr>
          <w:rFonts w:eastAsia="Times New Roman"/>
          <w:b/>
        </w:rPr>
        <w:t xml:space="preserve">zatwierdził </w:t>
      </w:r>
      <w:r w:rsidRPr="00600EB8">
        <w:rPr>
          <w:rFonts w:eastAsia="Times New Roman"/>
          <w:b/>
        </w:rPr>
        <w:t>autopoprawek do projektu uchw</w:t>
      </w:r>
      <w:r>
        <w:rPr>
          <w:rFonts w:eastAsia="Times New Roman"/>
          <w:b/>
        </w:rPr>
        <w:t xml:space="preserve">ały Rady Powiatu Jarocińskiego </w:t>
      </w:r>
      <w:r w:rsidRPr="00600EB8">
        <w:rPr>
          <w:rFonts w:eastAsia="Times New Roman"/>
          <w:b/>
        </w:rPr>
        <w:t>w sprawie ustalenia Wieloletniej Prognozy Finansowej Powiatu Jarocińskiego na lata 2023 - 2030.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61716">
        <w:rPr>
          <w:rFonts w:eastAsia="Times New Roman"/>
          <w:i/>
        </w:rPr>
        <w:t>3</w:t>
      </w:r>
      <w:r w:rsidR="00B80854">
        <w:rPr>
          <w:rFonts w:eastAsia="Times New Roman"/>
          <w:i/>
        </w:rPr>
        <w:t>3</w:t>
      </w:r>
      <w:r w:rsidRPr="002C2597">
        <w:rPr>
          <w:rFonts w:eastAsia="Times New Roman"/>
          <w:i/>
        </w:rPr>
        <w:t xml:space="preserve"> do protokołu.</w:t>
      </w:r>
    </w:p>
    <w:p w:rsidR="00600EB8" w:rsidRDefault="00600EB8" w:rsidP="0030700E">
      <w:pPr>
        <w:spacing w:line="360" w:lineRule="auto"/>
        <w:jc w:val="both"/>
        <w:rPr>
          <w:rFonts w:eastAsia="Times New Roman"/>
          <w:b/>
        </w:rPr>
      </w:pPr>
    </w:p>
    <w:p w:rsidR="00600EB8" w:rsidRPr="00BA3F7C" w:rsidRDefault="00600EB8" w:rsidP="00600EB8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B80854">
        <w:rPr>
          <w:rFonts w:eastAsia="Times New Roman"/>
          <w:b/>
        </w:rPr>
        <w:t>7</w:t>
      </w:r>
    </w:p>
    <w:p w:rsidR="00600EB8" w:rsidRPr="00600EB8" w:rsidRDefault="00600EB8" w:rsidP="00600EB8">
      <w:pPr>
        <w:spacing w:line="360" w:lineRule="auto"/>
        <w:jc w:val="both"/>
        <w:rPr>
          <w:rFonts w:eastAsia="Times New Roman"/>
          <w:b/>
        </w:rPr>
      </w:pPr>
      <w:r w:rsidRPr="00B04ACF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  <w:b/>
        </w:rPr>
        <w:t xml:space="preserve"> </w:t>
      </w:r>
      <w:r w:rsidRPr="00A23A44">
        <w:rPr>
          <w:rFonts w:eastAsia="Times New Roman"/>
          <w:b/>
        </w:rPr>
        <w:t xml:space="preserve">zatwierdził </w:t>
      </w:r>
      <w:r w:rsidRPr="00600EB8">
        <w:rPr>
          <w:rFonts w:eastAsia="Times New Roman"/>
          <w:b/>
        </w:rPr>
        <w:t>autopoprawek do projektu uchw</w:t>
      </w:r>
      <w:r>
        <w:rPr>
          <w:rFonts w:eastAsia="Times New Roman"/>
          <w:b/>
        </w:rPr>
        <w:t xml:space="preserve">ały Rady Powiatu Jarocińskiego </w:t>
      </w:r>
      <w:r w:rsidRPr="00600EB8">
        <w:rPr>
          <w:rFonts w:eastAsia="Times New Roman"/>
          <w:b/>
        </w:rPr>
        <w:t>w sprawie uchwalenia budżetu Powiatu Jarocińskiego na 2023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61716">
        <w:rPr>
          <w:rFonts w:eastAsia="Times New Roman"/>
          <w:i/>
        </w:rPr>
        <w:t>3</w:t>
      </w:r>
      <w:r w:rsidR="00B80854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600EB8" w:rsidRDefault="00600EB8" w:rsidP="0030700E">
      <w:pPr>
        <w:spacing w:line="360" w:lineRule="auto"/>
        <w:jc w:val="both"/>
        <w:rPr>
          <w:rFonts w:eastAsia="Times New Roman"/>
          <w:b/>
        </w:rPr>
      </w:pPr>
    </w:p>
    <w:p w:rsidR="005E33C4" w:rsidRDefault="005B3FB3" w:rsidP="0030700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2130A9">
        <w:rPr>
          <w:rFonts w:eastAsia="Times New Roman"/>
          <w:b/>
        </w:rPr>
        <w:t>3</w:t>
      </w:r>
      <w:r w:rsidR="00B80854">
        <w:rPr>
          <w:rFonts w:eastAsia="Times New Roman"/>
          <w:b/>
        </w:rPr>
        <w:t>8</w:t>
      </w:r>
      <w:r w:rsidR="00670F2D">
        <w:t xml:space="preserve"> </w:t>
      </w:r>
      <w:r w:rsidR="0079756F">
        <w:t>Sprawy pozostałe.</w:t>
      </w:r>
    </w:p>
    <w:p w:rsidR="00B04ACF" w:rsidRDefault="00B04ACF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B04ACF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A34048" w:rsidRDefault="00A34048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C0B" w:rsidRDefault="008A6C0B" w:rsidP="00951C11">
      <w:r>
        <w:separator/>
      </w:r>
    </w:p>
  </w:endnote>
  <w:endnote w:type="continuationSeparator" w:id="0">
    <w:p w:rsidR="008A6C0B" w:rsidRDefault="008A6C0B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B80854" w:rsidRDefault="00B808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C7C">
          <w:rPr>
            <w:noProof/>
          </w:rPr>
          <w:t>14</w:t>
        </w:r>
        <w:r>
          <w:fldChar w:fldCharType="end"/>
        </w:r>
      </w:p>
    </w:sdtContent>
  </w:sdt>
  <w:p w:rsidR="00B80854" w:rsidRDefault="00B80854">
    <w:pPr>
      <w:pStyle w:val="Stopka"/>
    </w:pPr>
  </w:p>
  <w:p w:rsidR="00B80854" w:rsidRDefault="00B808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C0B" w:rsidRDefault="008A6C0B" w:rsidP="00951C11">
      <w:r>
        <w:separator/>
      </w:r>
    </w:p>
  </w:footnote>
  <w:footnote w:type="continuationSeparator" w:id="0">
    <w:p w:rsidR="008A6C0B" w:rsidRDefault="008A6C0B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3.5pt;height:14.2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8282E"/>
    <w:multiLevelType w:val="hybridMultilevel"/>
    <w:tmpl w:val="C6821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0D3"/>
    <w:multiLevelType w:val="hybridMultilevel"/>
    <w:tmpl w:val="E366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84D31"/>
    <w:multiLevelType w:val="hybridMultilevel"/>
    <w:tmpl w:val="E9309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976D1"/>
    <w:multiLevelType w:val="hybridMultilevel"/>
    <w:tmpl w:val="FB769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21959"/>
    <w:multiLevelType w:val="hybridMultilevel"/>
    <w:tmpl w:val="64D4AC2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EDC3BDC"/>
    <w:multiLevelType w:val="hybridMultilevel"/>
    <w:tmpl w:val="7C94B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24E8A"/>
    <w:multiLevelType w:val="hybridMultilevel"/>
    <w:tmpl w:val="BD5E418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FE67FDF"/>
    <w:multiLevelType w:val="hybridMultilevel"/>
    <w:tmpl w:val="BFC0ABC0"/>
    <w:lvl w:ilvl="0" w:tplc="6508516A">
      <w:start w:val="1"/>
      <w:numFmt w:val="bullet"/>
      <w:lvlText w:val="•"/>
      <w:lvlPicBulletId w:val="0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21FDE">
      <w:start w:val="1"/>
      <w:numFmt w:val="bullet"/>
      <w:lvlText w:val="o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40BE8">
      <w:start w:val="1"/>
      <w:numFmt w:val="bullet"/>
      <w:lvlText w:val="▪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43464">
      <w:start w:val="1"/>
      <w:numFmt w:val="bullet"/>
      <w:lvlText w:val="•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0C2A2">
      <w:start w:val="1"/>
      <w:numFmt w:val="bullet"/>
      <w:lvlText w:val="o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E36C4">
      <w:start w:val="1"/>
      <w:numFmt w:val="bullet"/>
      <w:lvlText w:val="▪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6968A">
      <w:start w:val="1"/>
      <w:numFmt w:val="bullet"/>
      <w:lvlText w:val="•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74941A">
      <w:start w:val="1"/>
      <w:numFmt w:val="bullet"/>
      <w:lvlText w:val="o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4E5C6">
      <w:start w:val="1"/>
      <w:numFmt w:val="bullet"/>
      <w:lvlText w:val="▪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103348"/>
    <w:multiLevelType w:val="hybridMultilevel"/>
    <w:tmpl w:val="26BA1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01D88"/>
    <w:multiLevelType w:val="hybridMultilevel"/>
    <w:tmpl w:val="35A4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138FE"/>
    <w:multiLevelType w:val="hybridMultilevel"/>
    <w:tmpl w:val="83BEAE9E"/>
    <w:lvl w:ilvl="0" w:tplc="BC742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35A4A"/>
    <w:multiLevelType w:val="hybridMultilevel"/>
    <w:tmpl w:val="476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8119E"/>
    <w:multiLevelType w:val="hybridMultilevel"/>
    <w:tmpl w:val="1D5CB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8" w15:restartNumberingAfterBreak="0">
    <w:nsid w:val="394C469D"/>
    <w:multiLevelType w:val="hybridMultilevel"/>
    <w:tmpl w:val="C8F87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E0B5F"/>
    <w:multiLevelType w:val="hybridMultilevel"/>
    <w:tmpl w:val="DE169712"/>
    <w:lvl w:ilvl="0" w:tplc="3AD45D24">
      <w:start w:val="1"/>
      <w:numFmt w:val="bullet"/>
      <w:lvlText w:val="-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C5D5C">
      <w:start w:val="1"/>
      <w:numFmt w:val="bullet"/>
      <w:lvlText w:val="o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CF64C">
      <w:start w:val="1"/>
      <w:numFmt w:val="bullet"/>
      <w:lvlText w:val="▪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25810">
      <w:start w:val="1"/>
      <w:numFmt w:val="bullet"/>
      <w:lvlText w:val="•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44F22">
      <w:start w:val="1"/>
      <w:numFmt w:val="bullet"/>
      <w:lvlText w:val="o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E9B68">
      <w:start w:val="1"/>
      <w:numFmt w:val="bullet"/>
      <w:lvlText w:val="▪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6C8EF2">
      <w:start w:val="1"/>
      <w:numFmt w:val="bullet"/>
      <w:lvlText w:val="•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EC0F74">
      <w:start w:val="1"/>
      <w:numFmt w:val="bullet"/>
      <w:lvlText w:val="o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0127A">
      <w:start w:val="1"/>
      <w:numFmt w:val="bullet"/>
      <w:lvlText w:val="▪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FF4B75"/>
    <w:multiLevelType w:val="hybridMultilevel"/>
    <w:tmpl w:val="1160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814E1"/>
    <w:multiLevelType w:val="hybridMultilevel"/>
    <w:tmpl w:val="6656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A8D"/>
    <w:multiLevelType w:val="hybridMultilevel"/>
    <w:tmpl w:val="B3C2C230"/>
    <w:lvl w:ilvl="0" w:tplc="4AF0406E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DA1ABA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86E59A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18C8A6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B054A6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F6BD28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525B84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06E312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5AF7BA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61978"/>
    <w:multiLevelType w:val="hybridMultilevel"/>
    <w:tmpl w:val="DBE0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84B9F"/>
    <w:multiLevelType w:val="hybridMultilevel"/>
    <w:tmpl w:val="AD2CF7AE"/>
    <w:lvl w:ilvl="0" w:tplc="631C8E44">
      <w:start w:val="1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5A4E0E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CA05E4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B42F38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741294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AC08E8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D68EF2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02F05C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D6663E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0B2740"/>
    <w:multiLevelType w:val="hybridMultilevel"/>
    <w:tmpl w:val="D226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30780"/>
    <w:multiLevelType w:val="hybridMultilevel"/>
    <w:tmpl w:val="7FEE2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13342"/>
    <w:multiLevelType w:val="hybridMultilevel"/>
    <w:tmpl w:val="EC02C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03EA2"/>
    <w:multiLevelType w:val="hybridMultilevel"/>
    <w:tmpl w:val="02AAA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203E5"/>
    <w:multiLevelType w:val="hybridMultilevel"/>
    <w:tmpl w:val="A2F41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934E8"/>
    <w:multiLevelType w:val="hybridMultilevel"/>
    <w:tmpl w:val="C33A4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A1ACB"/>
    <w:multiLevelType w:val="hybridMultilevel"/>
    <w:tmpl w:val="1E8C2D14"/>
    <w:lvl w:ilvl="0" w:tplc="E3C45146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39F624DE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9BC0B252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61D209E6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2E3074C2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980800CC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D93EAFD8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940071D8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F46EB94C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35380"/>
    <w:multiLevelType w:val="hybridMultilevel"/>
    <w:tmpl w:val="55120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D541E"/>
    <w:multiLevelType w:val="hybridMultilevel"/>
    <w:tmpl w:val="E5AC7974"/>
    <w:lvl w:ilvl="0" w:tplc="D172C398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522AFB0">
      <w:start w:val="1"/>
      <w:numFmt w:val="lowerLetter"/>
      <w:lvlText w:val="%2"/>
      <w:lvlJc w:val="left"/>
      <w:pPr>
        <w:ind w:left="1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46E1218">
      <w:start w:val="1"/>
      <w:numFmt w:val="lowerRoman"/>
      <w:lvlText w:val="%3"/>
      <w:lvlJc w:val="left"/>
      <w:pPr>
        <w:ind w:left="2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F40A76">
      <w:start w:val="1"/>
      <w:numFmt w:val="decimal"/>
      <w:lvlText w:val="%4"/>
      <w:lvlJc w:val="left"/>
      <w:pPr>
        <w:ind w:left="2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C9CAE2C">
      <w:start w:val="1"/>
      <w:numFmt w:val="lowerLetter"/>
      <w:lvlText w:val="%5"/>
      <w:lvlJc w:val="left"/>
      <w:pPr>
        <w:ind w:left="3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2982CF2">
      <w:start w:val="1"/>
      <w:numFmt w:val="lowerRoman"/>
      <w:lvlText w:val="%6"/>
      <w:lvlJc w:val="left"/>
      <w:pPr>
        <w:ind w:left="4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9DC7F58">
      <w:start w:val="1"/>
      <w:numFmt w:val="decimal"/>
      <w:lvlText w:val="%7"/>
      <w:lvlJc w:val="left"/>
      <w:pPr>
        <w:ind w:left="5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A1A2182">
      <w:start w:val="1"/>
      <w:numFmt w:val="lowerLetter"/>
      <w:lvlText w:val="%8"/>
      <w:lvlJc w:val="left"/>
      <w:pPr>
        <w:ind w:left="5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72EBBB4">
      <w:start w:val="1"/>
      <w:numFmt w:val="lowerRoman"/>
      <w:lvlText w:val="%9"/>
      <w:lvlJc w:val="left"/>
      <w:pPr>
        <w:ind w:left="65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3A33E38"/>
    <w:multiLevelType w:val="hybridMultilevel"/>
    <w:tmpl w:val="7C869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E2BE3"/>
    <w:multiLevelType w:val="hybridMultilevel"/>
    <w:tmpl w:val="D9A64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90B58"/>
    <w:multiLevelType w:val="hybridMultilevel"/>
    <w:tmpl w:val="8E2C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E01EA"/>
    <w:multiLevelType w:val="hybridMultilevel"/>
    <w:tmpl w:val="2C60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57995"/>
    <w:multiLevelType w:val="hybridMultilevel"/>
    <w:tmpl w:val="160C2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0308BE"/>
    <w:multiLevelType w:val="hybridMultilevel"/>
    <w:tmpl w:val="F18C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2F7F0A"/>
    <w:multiLevelType w:val="hybridMultilevel"/>
    <w:tmpl w:val="810A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8"/>
  </w:num>
  <w:num w:numId="2">
    <w:abstractNumId w:val="17"/>
  </w:num>
  <w:num w:numId="3">
    <w:abstractNumId w:val="42"/>
  </w:num>
  <w:num w:numId="4">
    <w:abstractNumId w:val="35"/>
  </w:num>
  <w:num w:numId="5">
    <w:abstractNumId w:val="23"/>
  </w:num>
  <w:num w:numId="6">
    <w:abstractNumId w:val="44"/>
  </w:num>
  <w:num w:numId="7">
    <w:abstractNumId w:val="2"/>
  </w:num>
  <w:num w:numId="8">
    <w:abstractNumId w:val="29"/>
  </w:num>
  <w:num w:numId="9">
    <w:abstractNumId w:val="11"/>
  </w:num>
  <w:num w:numId="10">
    <w:abstractNumId w:val="31"/>
  </w:num>
  <w:num w:numId="11">
    <w:abstractNumId w:val="14"/>
  </w:num>
  <w:num w:numId="12">
    <w:abstractNumId w:val="37"/>
  </w:num>
  <w:num w:numId="13">
    <w:abstractNumId w:val="15"/>
  </w:num>
  <w:num w:numId="14">
    <w:abstractNumId w:val="47"/>
  </w:num>
  <w:num w:numId="15">
    <w:abstractNumId w:val="26"/>
  </w:num>
  <w:num w:numId="16">
    <w:abstractNumId w:val="36"/>
  </w:num>
  <w:num w:numId="17">
    <w:abstractNumId w:val="20"/>
  </w:num>
  <w:num w:numId="18">
    <w:abstractNumId w:val="39"/>
  </w:num>
  <w:num w:numId="19">
    <w:abstractNumId w:val="40"/>
  </w:num>
  <w:num w:numId="20">
    <w:abstractNumId w:val="3"/>
  </w:num>
  <w:num w:numId="21">
    <w:abstractNumId w:val="24"/>
  </w:num>
  <w:num w:numId="22">
    <w:abstractNumId w:val="19"/>
  </w:num>
  <w:num w:numId="23">
    <w:abstractNumId w:val="38"/>
  </w:num>
  <w:num w:numId="24">
    <w:abstractNumId w:val="7"/>
  </w:num>
  <w:num w:numId="25">
    <w:abstractNumId w:val="10"/>
  </w:num>
  <w:num w:numId="26">
    <w:abstractNumId w:val="46"/>
  </w:num>
  <w:num w:numId="27">
    <w:abstractNumId w:val="1"/>
  </w:num>
  <w:num w:numId="28">
    <w:abstractNumId w:val="34"/>
  </w:num>
  <w:num w:numId="29">
    <w:abstractNumId w:val="9"/>
  </w:num>
  <w:num w:numId="30">
    <w:abstractNumId w:val="6"/>
  </w:num>
  <w:num w:numId="31">
    <w:abstractNumId w:val="8"/>
  </w:num>
  <w:num w:numId="32">
    <w:abstractNumId w:val="41"/>
  </w:num>
  <w:num w:numId="33">
    <w:abstractNumId w:val="33"/>
  </w:num>
  <w:num w:numId="34">
    <w:abstractNumId w:val="32"/>
  </w:num>
  <w:num w:numId="35">
    <w:abstractNumId w:val="21"/>
  </w:num>
  <w:num w:numId="36">
    <w:abstractNumId w:val="12"/>
  </w:num>
  <w:num w:numId="37">
    <w:abstractNumId w:val="5"/>
  </w:num>
  <w:num w:numId="38">
    <w:abstractNumId w:val="18"/>
  </w:num>
  <w:num w:numId="39">
    <w:abstractNumId w:val="43"/>
  </w:num>
  <w:num w:numId="40">
    <w:abstractNumId w:val="45"/>
  </w:num>
  <w:num w:numId="41">
    <w:abstractNumId w:val="4"/>
  </w:num>
  <w:num w:numId="42">
    <w:abstractNumId w:val="28"/>
  </w:num>
  <w:num w:numId="43">
    <w:abstractNumId w:val="27"/>
  </w:num>
  <w:num w:numId="44">
    <w:abstractNumId w:val="22"/>
  </w:num>
  <w:num w:numId="45">
    <w:abstractNumId w:val="25"/>
  </w:num>
  <w:num w:numId="46">
    <w:abstractNumId w:val="13"/>
  </w:num>
  <w:num w:numId="47">
    <w:abstractNumId w:val="16"/>
  </w:num>
  <w:num w:numId="48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E2"/>
    <w:rsid w:val="00056EFD"/>
    <w:rsid w:val="0005713A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5C7C"/>
    <w:rsid w:val="00097830"/>
    <w:rsid w:val="000A0E60"/>
    <w:rsid w:val="000A1EDE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72E2"/>
    <w:rsid w:val="000B7D80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01B"/>
    <w:rsid w:val="000D41D3"/>
    <w:rsid w:val="000D47EF"/>
    <w:rsid w:val="000D4C5A"/>
    <w:rsid w:val="000D4F41"/>
    <w:rsid w:val="000D5331"/>
    <w:rsid w:val="000D5FA3"/>
    <w:rsid w:val="000D68CB"/>
    <w:rsid w:val="000D68F9"/>
    <w:rsid w:val="000D7F02"/>
    <w:rsid w:val="000E0DA3"/>
    <w:rsid w:val="000E349D"/>
    <w:rsid w:val="000E3520"/>
    <w:rsid w:val="000E3CB2"/>
    <w:rsid w:val="000E4E0F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56B1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60EA8"/>
    <w:rsid w:val="001614FD"/>
    <w:rsid w:val="0016216E"/>
    <w:rsid w:val="00162444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705F"/>
    <w:rsid w:val="00207111"/>
    <w:rsid w:val="002101F9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0389"/>
    <w:rsid w:val="002820E1"/>
    <w:rsid w:val="00283114"/>
    <w:rsid w:val="0028415A"/>
    <w:rsid w:val="00291BCF"/>
    <w:rsid w:val="00292864"/>
    <w:rsid w:val="00295E35"/>
    <w:rsid w:val="002A0647"/>
    <w:rsid w:val="002A0ADC"/>
    <w:rsid w:val="002A2BDF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7B8"/>
    <w:rsid w:val="002C6D71"/>
    <w:rsid w:val="002D16FD"/>
    <w:rsid w:val="002D1810"/>
    <w:rsid w:val="002D4C51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3915"/>
    <w:rsid w:val="0030700E"/>
    <w:rsid w:val="00311D28"/>
    <w:rsid w:val="00312DE1"/>
    <w:rsid w:val="00314926"/>
    <w:rsid w:val="003149C5"/>
    <w:rsid w:val="003158DC"/>
    <w:rsid w:val="00315A4E"/>
    <w:rsid w:val="00316BF0"/>
    <w:rsid w:val="00317BCB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BF8"/>
    <w:rsid w:val="00343D0D"/>
    <w:rsid w:val="0034732A"/>
    <w:rsid w:val="00347853"/>
    <w:rsid w:val="00347B01"/>
    <w:rsid w:val="003518EF"/>
    <w:rsid w:val="003529CC"/>
    <w:rsid w:val="003536CB"/>
    <w:rsid w:val="00354826"/>
    <w:rsid w:val="00354EFA"/>
    <w:rsid w:val="003575A9"/>
    <w:rsid w:val="00357F49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497"/>
    <w:rsid w:val="003C254D"/>
    <w:rsid w:val="003C33E0"/>
    <w:rsid w:val="003C3C41"/>
    <w:rsid w:val="003C4E04"/>
    <w:rsid w:val="003D0CE2"/>
    <w:rsid w:val="003D14A0"/>
    <w:rsid w:val="003D1CC9"/>
    <w:rsid w:val="003D1D09"/>
    <w:rsid w:val="003D25F2"/>
    <w:rsid w:val="003D2DAF"/>
    <w:rsid w:val="003D4B09"/>
    <w:rsid w:val="003D7091"/>
    <w:rsid w:val="003D7DB7"/>
    <w:rsid w:val="003E0711"/>
    <w:rsid w:val="003E157A"/>
    <w:rsid w:val="003E3D85"/>
    <w:rsid w:val="003E402F"/>
    <w:rsid w:val="003E65FE"/>
    <w:rsid w:val="003E7656"/>
    <w:rsid w:val="003F2375"/>
    <w:rsid w:val="003F32FD"/>
    <w:rsid w:val="003F611E"/>
    <w:rsid w:val="003F7668"/>
    <w:rsid w:val="00401A9B"/>
    <w:rsid w:val="00401EE6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3EF0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41988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4AF2"/>
    <w:rsid w:val="00486FCC"/>
    <w:rsid w:val="00487968"/>
    <w:rsid w:val="004903A6"/>
    <w:rsid w:val="0049267F"/>
    <w:rsid w:val="00493FBF"/>
    <w:rsid w:val="00494F1D"/>
    <w:rsid w:val="004950C7"/>
    <w:rsid w:val="004954ED"/>
    <w:rsid w:val="00496994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E60"/>
    <w:rsid w:val="004D4EEC"/>
    <w:rsid w:val="004D5A5C"/>
    <w:rsid w:val="004D650E"/>
    <w:rsid w:val="004E22B0"/>
    <w:rsid w:val="004E3068"/>
    <w:rsid w:val="004E3A05"/>
    <w:rsid w:val="004E5BF9"/>
    <w:rsid w:val="004E74EE"/>
    <w:rsid w:val="004F165E"/>
    <w:rsid w:val="004F202A"/>
    <w:rsid w:val="004F7DF3"/>
    <w:rsid w:val="0050340E"/>
    <w:rsid w:val="00503A1C"/>
    <w:rsid w:val="00505370"/>
    <w:rsid w:val="00506EF3"/>
    <w:rsid w:val="0051062A"/>
    <w:rsid w:val="00511B0C"/>
    <w:rsid w:val="00512734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279"/>
    <w:rsid w:val="005724F2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470A"/>
    <w:rsid w:val="00606060"/>
    <w:rsid w:val="00607E9C"/>
    <w:rsid w:val="00611399"/>
    <w:rsid w:val="00611B81"/>
    <w:rsid w:val="00611FDD"/>
    <w:rsid w:val="00616708"/>
    <w:rsid w:val="00616B18"/>
    <w:rsid w:val="00622663"/>
    <w:rsid w:val="006260D8"/>
    <w:rsid w:val="006265EE"/>
    <w:rsid w:val="00627E1B"/>
    <w:rsid w:val="00631134"/>
    <w:rsid w:val="00631852"/>
    <w:rsid w:val="0063195B"/>
    <w:rsid w:val="00634EDE"/>
    <w:rsid w:val="006355CB"/>
    <w:rsid w:val="006372DF"/>
    <w:rsid w:val="006416C4"/>
    <w:rsid w:val="00642D57"/>
    <w:rsid w:val="0064328F"/>
    <w:rsid w:val="00643EE0"/>
    <w:rsid w:val="00644D44"/>
    <w:rsid w:val="00646C8B"/>
    <w:rsid w:val="006518A2"/>
    <w:rsid w:val="006550E2"/>
    <w:rsid w:val="00655AB9"/>
    <w:rsid w:val="006616CD"/>
    <w:rsid w:val="00662428"/>
    <w:rsid w:val="00665DE5"/>
    <w:rsid w:val="00670F2D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1FF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52AD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53F3"/>
    <w:rsid w:val="00875CBE"/>
    <w:rsid w:val="00884D89"/>
    <w:rsid w:val="00885484"/>
    <w:rsid w:val="00885FBE"/>
    <w:rsid w:val="00886DB6"/>
    <w:rsid w:val="008901D0"/>
    <w:rsid w:val="00891667"/>
    <w:rsid w:val="00892993"/>
    <w:rsid w:val="00892FB4"/>
    <w:rsid w:val="008933F6"/>
    <w:rsid w:val="0089467F"/>
    <w:rsid w:val="00895F73"/>
    <w:rsid w:val="008963DB"/>
    <w:rsid w:val="008A008C"/>
    <w:rsid w:val="008A02A7"/>
    <w:rsid w:val="008A244D"/>
    <w:rsid w:val="008A2AE0"/>
    <w:rsid w:val="008A6C0B"/>
    <w:rsid w:val="008B1BFE"/>
    <w:rsid w:val="008B318D"/>
    <w:rsid w:val="008B4DB8"/>
    <w:rsid w:val="008B74AD"/>
    <w:rsid w:val="008C00E2"/>
    <w:rsid w:val="008C03C3"/>
    <w:rsid w:val="008C16C1"/>
    <w:rsid w:val="008C19BD"/>
    <w:rsid w:val="008C30BE"/>
    <w:rsid w:val="008C75BF"/>
    <w:rsid w:val="008C7FC4"/>
    <w:rsid w:val="008D049E"/>
    <w:rsid w:val="008D1F26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900969"/>
    <w:rsid w:val="0090163F"/>
    <w:rsid w:val="00902D88"/>
    <w:rsid w:val="009045E1"/>
    <w:rsid w:val="009120D0"/>
    <w:rsid w:val="0091265F"/>
    <w:rsid w:val="00912BF6"/>
    <w:rsid w:val="00912D55"/>
    <w:rsid w:val="009141C4"/>
    <w:rsid w:val="009159D1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4A97"/>
    <w:rsid w:val="009367D9"/>
    <w:rsid w:val="00937DA3"/>
    <w:rsid w:val="00943EF2"/>
    <w:rsid w:val="009441A2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FE8"/>
    <w:rsid w:val="00961629"/>
    <w:rsid w:val="009725AB"/>
    <w:rsid w:val="00980172"/>
    <w:rsid w:val="0098020B"/>
    <w:rsid w:val="009803D1"/>
    <w:rsid w:val="00981317"/>
    <w:rsid w:val="00986BEF"/>
    <w:rsid w:val="00987429"/>
    <w:rsid w:val="0098785C"/>
    <w:rsid w:val="009921E5"/>
    <w:rsid w:val="00994EE6"/>
    <w:rsid w:val="00995492"/>
    <w:rsid w:val="00996DAC"/>
    <w:rsid w:val="009A2943"/>
    <w:rsid w:val="009A4A0C"/>
    <w:rsid w:val="009A676D"/>
    <w:rsid w:val="009A6D7E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375B"/>
    <w:rsid w:val="009D4C69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3A44"/>
    <w:rsid w:val="00A242C9"/>
    <w:rsid w:val="00A25F3C"/>
    <w:rsid w:val="00A32458"/>
    <w:rsid w:val="00A32C90"/>
    <w:rsid w:val="00A33E27"/>
    <w:rsid w:val="00A34048"/>
    <w:rsid w:val="00A3605E"/>
    <w:rsid w:val="00A36A4D"/>
    <w:rsid w:val="00A400A1"/>
    <w:rsid w:val="00A40EC1"/>
    <w:rsid w:val="00A41813"/>
    <w:rsid w:val="00A42AAB"/>
    <w:rsid w:val="00A437E9"/>
    <w:rsid w:val="00A4655E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5856"/>
    <w:rsid w:val="00A660CC"/>
    <w:rsid w:val="00A7126B"/>
    <w:rsid w:val="00A72FF5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5920"/>
    <w:rsid w:val="00AA64ED"/>
    <w:rsid w:val="00AA7006"/>
    <w:rsid w:val="00AA768D"/>
    <w:rsid w:val="00AB1E56"/>
    <w:rsid w:val="00AB2E26"/>
    <w:rsid w:val="00AB32E7"/>
    <w:rsid w:val="00AB3658"/>
    <w:rsid w:val="00AB6568"/>
    <w:rsid w:val="00AB6608"/>
    <w:rsid w:val="00AB6A87"/>
    <w:rsid w:val="00AC1A82"/>
    <w:rsid w:val="00AC1DBE"/>
    <w:rsid w:val="00AC5A81"/>
    <w:rsid w:val="00AC5F6A"/>
    <w:rsid w:val="00AC6F94"/>
    <w:rsid w:val="00AD0207"/>
    <w:rsid w:val="00AD2993"/>
    <w:rsid w:val="00AD69AD"/>
    <w:rsid w:val="00AD7183"/>
    <w:rsid w:val="00AE2D78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4ACF"/>
    <w:rsid w:val="00B056DF"/>
    <w:rsid w:val="00B071AE"/>
    <w:rsid w:val="00B07F90"/>
    <w:rsid w:val="00B104E9"/>
    <w:rsid w:val="00B116C7"/>
    <w:rsid w:val="00B124A5"/>
    <w:rsid w:val="00B134EC"/>
    <w:rsid w:val="00B138B0"/>
    <w:rsid w:val="00B13F54"/>
    <w:rsid w:val="00B15549"/>
    <w:rsid w:val="00B15F7D"/>
    <w:rsid w:val="00B172E0"/>
    <w:rsid w:val="00B205C9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C4"/>
    <w:rsid w:val="00B53939"/>
    <w:rsid w:val="00B56B8B"/>
    <w:rsid w:val="00B56B95"/>
    <w:rsid w:val="00B614EC"/>
    <w:rsid w:val="00B61C15"/>
    <w:rsid w:val="00B6289E"/>
    <w:rsid w:val="00B62914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7905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3F92"/>
    <w:rsid w:val="00BB4D61"/>
    <w:rsid w:val="00BB4EDA"/>
    <w:rsid w:val="00BB5661"/>
    <w:rsid w:val="00BB6785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3E19"/>
    <w:rsid w:val="00C25EA7"/>
    <w:rsid w:val="00C26F44"/>
    <w:rsid w:val="00C2752C"/>
    <w:rsid w:val="00C275D9"/>
    <w:rsid w:val="00C302F6"/>
    <w:rsid w:val="00C30E87"/>
    <w:rsid w:val="00C3776C"/>
    <w:rsid w:val="00C37DB8"/>
    <w:rsid w:val="00C40DEE"/>
    <w:rsid w:val="00C4157A"/>
    <w:rsid w:val="00C43099"/>
    <w:rsid w:val="00C4432E"/>
    <w:rsid w:val="00C45781"/>
    <w:rsid w:val="00C537D2"/>
    <w:rsid w:val="00C55A0C"/>
    <w:rsid w:val="00C56CA2"/>
    <w:rsid w:val="00C601FD"/>
    <w:rsid w:val="00C61364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A4CC5"/>
    <w:rsid w:val="00CA5CAB"/>
    <w:rsid w:val="00CA7520"/>
    <w:rsid w:val="00CA7C85"/>
    <w:rsid w:val="00CB44C1"/>
    <w:rsid w:val="00CB4BF4"/>
    <w:rsid w:val="00CB54CA"/>
    <w:rsid w:val="00CB5E4E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FE"/>
    <w:rsid w:val="00D12B5D"/>
    <w:rsid w:val="00D14D15"/>
    <w:rsid w:val="00D17B11"/>
    <w:rsid w:val="00D17E3A"/>
    <w:rsid w:val="00D205E1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47F30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B0997"/>
    <w:rsid w:val="00DB1169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823"/>
    <w:rsid w:val="00DD0957"/>
    <w:rsid w:val="00DD0F93"/>
    <w:rsid w:val="00DD1A43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79DD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77EEC"/>
    <w:rsid w:val="00E8173D"/>
    <w:rsid w:val="00E81796"/>
    <w:rsid w:val="00E81AF2"/>
    <w:rsid w:val="00E83C19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656F"/>
    <w:rsid w:val="00E96671"/>
    <w:rsid w:val="00E96AA2"/>
    <w:rsid w:val="00E97D0A"/>
    <w:rsid w:val="00EA0860"/>
    <w:rsid w:val="00EA2121"/>
    <w:rsid w:val="00EA2E70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7282"/>
    <w:rsid w:val="00EE02DC"/>
    <w:rsid w:val="00EE0B07"/>
    <w:rsid w:val="00EE172E"/>
    <w:rsid w:val="00EE2394"/>
    <w:rsid w:val="00EE2B00"/>
    <w:rsid w:val="00EE2CBC"/>
    <w:rsid w:val="00EE7F59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63B6"/>
    <w:rsid w:val="00F56860"/>
    <w:rsid w:val="00F60126"/>
    <w:rsid w:val="00F6171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458F"/>
    <w:rsid w:val="00F75114"/>
    <w:rsid w:val="00F761A1"/>
    <w:rsid w:val="00F76257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4ABF"/>
    <w:rsid w:val="00FA51F7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75A8"/>
    <w:rsid w:val="00FD2259"/>
    <w:rsid w:val="00FD2399"/>
    <w:rsid w:val="00FD581F"/>
    <w:rsid w:val="00FD5AD1"/>
    <w:rsid w:val="00FD655F"/>
    <w:rsid w:val="00FD69AC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C2A94B1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62A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6E40D-2CAB-4A38-B32D-402C2F07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3856</Words>
  <Characters>23542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5</cp:revision>
  <cp:lastPrinted>2022-12-27T09:13:00Z</cp:lastPrinted>
  <dcterms:created xsi:type="dcterms:W3CDTF">2022-12-23T07:32:00Z</dcterms:created>
  <dcterms:modified xsi:type="dcterms:W3CDTF">2022-12-27T09:13:00Z</dcterms:modified>
</cp:coreProperties>
</file>