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20" w:rsidRPr="00804C5F" w:rsidRDefault="007C4DAB" w:rsidP="0046432A">
      <w:pPr>
        <w:tabs>
          <w:tab w:val="left" w:pos="1440"/>
          <w:tab w:val="left" w:pos="7740"/>
        </w:tabs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UCHWAŁA NR</w:t>
      </w:r>
      <w:r w:rsidR="00965312">
        <w:rPr>
          <w:b/>
          <w:bCs/>
        </w:rPr>
        <w:t xml:space="preserve"> LIV/321/22</w:t>
      </w:r>
    </w:p>
    <w:p w:rsidR="00DA2520" w:rsidRPr="00804C5F" w:rsidRDefault="007C4DAB" w:rsidP="0046432A">
      <w:pPr>
        <w:tabs>
          <w:tab w:val="left" w:pos="14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RADY POWIATU JAROCIŃSKIEGO</w:t>
      </w:r>
    </w:p>
    <w:p w:rsidR="00DA2520" w:rsidRPr="00804C5F" w:rsidRDefault="00DA2520" w:rsidP="0046432A">
      <w:pPr>
        <w:tabs>
          <w:tab w:val="left" w:pos="1440"/>
        </w:tabs>
        <w:spacing w:line="360" w:lineRule="auto"/>
        <w:jc w:val="center"/>
        <w:rPr>
          <w:b/>
          <w:bCs/>
        </w:rPr>
      </w:pPr>
      <w:r w:rsidRPr="00804C5F">
        <w:rPr>
          <w:b/>
          <w:bCs/>
        </w:rPr>
        <w:t xml:space="preserve">z dnia </w:t>
      </w:r>
      <w:r w:rsidR="00965312">
        <w:rPr>
          <w:b/>
          <w:bCs/>
        </w:rPr>
        <w:t xml:space="preserve">17 maja 2022 r. </w:t>
      </w:r>
    </w:p>
    <w:p w:rsidR="00DA2520" w:rsidRPr="00804C5F" w:rsidRDefault="005D10E3" w:rsidP="0046432A">
      <w:pPr>
        <w:tabs>
          <w:tab w:val="left" w:pos="1440"/>
        </w:tabs>
        <w:jc w:val="center"/>
        <w:rPr>
          <w:b/>
          <w:bCs/>
        </w:rPr>
      </w:pPr>
      <w:r w:rsidRPr="00804C5F">
        <w:rPr>
          <w:b/>
          <w:bCs/>
        </w:rPr>
        <w:t xml:space="preserve">zmieniająca uchwałę </w:t>
      </w:r>
      <w:r w:rsidR="001E7DB8" w:rsidRPr="00804C5F">
        <w:rPr>
          <w:b/>
          <w:bCs/>
        </w:rPr>
        <w:t>w sprawie zaciągnięcia kredytu długoterminowego</w:t>
      </w:r>
    </w:p>
    <w:p w:rsidR="00DA2520" w:rsidRPr="00563931" w:rsidRDefault="00DA2520" w:rsidP="0046432A">
      <w:pPr>
        <w:jc w:val="center"/>
        <w:rPr>
          <w:b/>
          <w:bCs/>
          <w:color w:val="FF0000"/>
        </w:rPr>
      </w:pPr>
    </w:p>
    <w:p w:rsidR="00A03D94" w:rsidRPr="00563931" w:rsidRDefault="00A03D94" w:rsidP="0046432A">
      <w:pPr>
        <w:jc w:val="center"/>
        <w:rPr>
          <w:b/>
          <w:bCs/>
          <w:color w:val="FF0000"/>
        </w:rPr>
      </w:pPr>
    </w:p>
    <w:p w:rsidR="00DA2520" w:rsidRPr="00804C5F" w:rsidRDefault="00DA2520" w:rsidP="0046432A">
      <w:pPr>
        <w:spacing w:line="360" w:lineRule="auto"/>
        <w:jc w:val="both"/>
      </w:pPr>
      <w:r w:rsidRPr="00804C5F">
        <w:tab/>
        <w:t xml:space="preserve">Na podstawie art. 12 pkt </w:t>
      </w:r>
      <w:r w:rsidR="004F4F69" w:rsidRPr="00804C5F">
        <w:t>8</w:t>
      </w:r>
      <w:r w:rsidRPr="00804C5F">
        <w:t xml:space="preserve"> </w:t>
      </w:r>
      <w:r w:rsidR="00A03D94" w:rsidRPr="00804C5F">
        <w:t xml:space="preserve">lit. c </w:t>
      </w:r>
      <w:r w:rsidRPr="00804C5F">
        <w:t>ustawy z dnia 5 czerwca 1998 r. o samorządzie powiatowym (Dz. U. z 20</w:t>
      </w:r>
      <w:r w:rsidR="00804C5F" w:rsidRPr="00804C5F">
        <w:t>22</w:t>
      </w:r>
      <w:r w:rsidRPr="00804C5F">
        <w:t xml:space="preserve"> r. poz. </w:t>
      </w:r>
      <w:r w:rsidR="00804C5F" w:rsidRPr="00804C5F">
        <w:t>5</w:t>
      </w:r>
      <w:r w:rsidR="00251129" w:rsidRPr="00804C5F">
        <w:t>2</w:t>
      </w:r>
      <w:r w:rsidR="00804C5F" w:rsidRPr="00804C5F">
        <w:t>8</w:t>
      </w:r>
      <w:r w:rsidR="007C4DAB">
        <w:t xml:space="preserve"> ze zm.</w:t>
      </w:r>
      <w:r w:rsidRPr="00804C5F">
        <w:t xml:space="preserve">) oraz art. </w:t>
      </w:r>
      <w:r w:rsidR="00627E4A" w:rsidRPr="00804C5F">
        <w:t>89</w:t>
      </w:r>
      <w:r w:rsidRPr="00804C5F">
        <w:t xml:space="preserve"> ust. 1</w:t>
      </w:r>
      <w:r w:rsidR="00B50ED8" w:rsidRPr="00804C5F">
        <w:t xml:space="preserve"> pkt 3</w:t>
      </w:r>
      <w:r w:rsidRPr="00804C5F">
        <w:t xml:space="preserve"> </w:t>
      </w:r>
      <w:r w:rsidR="00627E4A" w:rsidRPr="00804C5F">
        <w:t xml:space="preserve">i art. 91 ust. 1 </w:t>
      </w:r>
      <w:r w:rsidRPr="00804C5F">
        <w:t>ustawy z dnia 27 sierpnia 2009 r. o finansach publicznych (Dz. U.</w:t>
      </w:r>
      <w:r w:rsidR="00E31FD5" w:rsidRPr="00804C5F">
        <w:t xml:space="preserve"> z 20</w:t>
      </w:r>
      <w:r w:rsidR="00C74DC6" w:rsidRPr="00804C5F">
        <w:t>2</w:t>
      </w:r>
      <w:r w:rsidR="00E31FD5" w:rsidRPr="00804C5F">
        <w:t>1 r.</w:t>
      </w:r>
      <w:r w:rsidRPr="00804C5F">
        <w:t xml:space="preserve"> poz. </w:t>
      </w:r>
      <w:r w:rsidR="00C74DC6" w:rsidRPr="00804C5F">
        <w:t>305</w:t>
      </w:r>
      <w:r w:rsidR="00251129" w:rsidRPr="00804C5F">
        <w:t xml:space="preserve"> ze zm.</w:t>
      </w:r>
      <w:r w:rsidRPr="00804C5F">
        <w:t>) uchwala</w:t>
      </w:r>
      <w:r w:rsidR="007C4DAB">
        <w:t xml:space="preserve"> się</w:t>
      </w:r>
      <w:r w:rsidRPr="00804C5F">
        <w:t>, co następuje:</w:t>
      </w:r>
    </w:p>
    <w:p w:rsidR="00DA2520" w:rsidRPr="00563931" w:rsidRDefault="00DA2520" w:rsidP="0046432A">
      <w:pPr>
        <w:tabs>
          <w:tab w:val="right" w:pos="8820"/>
        </w:tabs>
        <w:ind w:left="540" w:hanging="540"/>
        <w:jc w:val="both"/>
        <w:rPr>
          <w:b/>
          <w:color w:val="FF0000"/>
        </w:rPr>
      </w:pPr>
    </w:p>
    <w:p w:rsidR="005D10E3" w:rsidRPr="00804C5F" w:rsidRDefault="00DA2520" w:rsidP="00247F9E">
      <w:pPr>
        <w:spacing w:line="360" w:lineRule="auto"/>
        <w:jc w:val="both"/>
      </w:pPr>
      <w:r w:rsidRPr="00804C5F">
        <w:rPr>
          <w:b/>
        </w:rPr>
        <w:t>§</w:t>
      </w:r>
      <w:r w:rsidR="00E31FD5" w:rsidRPr="00804C5F">
        <w:rPr>
          <w:b/>
        </w:rPr>
        <w:t> </w:t>
      </w:r>
      <w:r w:rsidRPr="00804C5F">
        <w:rPr>
          <w:b/>
        </w:rPr>
        <w:t>1.</w:t>
      </w:r>
      <w:r w:rsidR="00E31FD5" w:rsidRPr="00804C5F">
        <w:rPr>
          <w:b/>
        </w:rPr>
        <w:t> </w:t>
      </w:r>
      <w:r w:rsidR="005D10E3" w:rsidRPr="00804C5F">
        <w:t xml:space="preserve">W uchwale nr </w:t>
      </w:r>
      <w:r w:rsidR="00815FF9" w:rsidRPr="00804C5F">
        <w:t>XXXVI/213/20</w:t>
      </w:r>
      <w:r w:rsidR="005D10E3" w:rsidRPr="00804C5F">
        <w:t xml:space="preserve"> Rady Powiatu Jarocińskiego z dnia </w:t>
      </w:r>
      <w:r w:rsidR="00815FF9" w:rsidRPr="00804C5F">
        <w:t>29 grudnia 2020 r.   w </w:t>
      </w:r>
      <w:r w:rsidR="005D10E3" w:rsidRPr="00804C5F">
        <w:t>sprawie zaciąg</w:t>
      </w:r>
      <w:r w:rsidR="00660457" w:rsidRPr="00804C5F">
        <w:t>nięcia kredytu długoterminowego</w:t>
      </w:r>
      <w:r w:rsidR="00804C5F" w:rsidRPr="00804C5F">
        <w:t>,</w:t>
      </w:r>
      <w:r w:rsidR="00660457" w:rsidRPr="00804C5F">
        <w:t xml:space="preserve"> </w:t>
      </w:r>
      <w:r w:rsidR="00804C5F" w:rsidRPr="00804C5F">
        <w:t xml:space="preserve">zmienionej uchwałą nr L/301/22 Rady Powiatu Jarocińskiego z dnia 27 stycznia 2022 r. </w:t>
      </w:r>
      <w:r w:rsidR="00660457" w:rsidRPr="00804C5F">
        <w:t>wprowadza się następujące zmiany:</w:t>
      </w:r>
    </w:p>
    <w:p w:rsidR="007B7FDC" w:rsidRPr="00804C5F" w:rsidRDefault="007B7FDC" w:rsidP="007B7FDC">
      <w:pPr>
        <w:numPr>
          <w:ilvl w:val="0"/>
          <w:numId w:val="27"/>
        </w:numPr>
        <w:spacing w:line="360" w:lineRule="auto"/>
        <w:jc w:val="both"/>
      </w:pPr>
      <w:r w:rsidRPr="00804C5F">
        <w:t>§ 1 ust. 2 otrzymuje następujące brzmienie:</w:t>
      </w:r>
    </w:p>
    <w:p w:rsidR="0054016A" w:rsidRPr="00804C5F" w:rsidRDefault="005D10E3" w:rsidP="00247F9E">
      <w:pPr>
        <w:spacing w:line="360" w:lineRule="auto"/>
        <w:jc w:val="both"/>
      </w:pPr>
      <w:r w:rsidRPr="00804C5F">
        <w:t>,,</w:t>
      </w:r>
      <w:r w:rsidR="007B7FDC" w:rsidRPr="00804C5F">
        <w:t>§ 1 ust. 2</w:t>
      </w:r>
      <w:r w:rsidR="00815FF9" w:rsidRPr="00804C5F">
        <w:t>.</w:t>
      </w:r>
      <w:r w:rsidR="007B7FDC" w:rsidRPr="00804C5F">
        <w:t xml:space="preserve"> </w:t>
      </w:r>
      <w:r w:rsidR="0054016A" w:rsidRPr="00804C5F">
        <w:t xml:space="preserve">Kredyt </w:t>
      </w:r>
      <w:r w:rsidR="000F5376" w:rsidRPr="00804C5F">
        <w:t>zaciągnięty zostanie w poniższych terminach i kwotach:</w:t>
      </w:r>
    </w:p>
    <w:p w:rsidR="000F5376" w:rsidRPr="00804C5F" w:rsidRDefault="000F5376" w:rsidP="00247F9E">
      <w:pPr>
        <w:spacing w:line="360" w:lineRule="auto"/>
        <w:jc w:val="both"/>
      </w:pPr>
      <w:r w:rsidRPr="00804C5F">
        <w:t xml:space="preserve">1) w 2022 r. w kwocie </w:t>
      </w:r>
      <w:r w:rsidR="00804C5F" w:rsidRPr="00804C5F">
        <w:t>1</w:t>
      </w:r>
      <w:r w:rsidRPr="00804C5F">
        <w:t>.</w:t>
      </w:r>
      <w:r w:rsidR="00804C5F" w:rsidRPr="00804C5F">
        <w:t>50</w:t>
      </w:r>
      <w:r w:rsidRPr="00804C5F">
        <w:t>0.000,00 PLN;</w:t>
      </w:r>
    </w:p>
    <w:p w:rsidR="000F5376" w:rsidRPr="00804C5F" w:rsidRDefault="00DB499F" w:rsidP="00247F9E">
      <w:pPr>
        <w:spacing w:line="360" w:lineRule="auto"/>
        <w:jc w:val="both"/>
      </w:pPr>
      <w:r w:rsidRPr="00804C5F">
        <w:t>2</w:t>
      </w:r>
      <w:r w:rsidR="000F5376" w:rsidRPr="00804C5F">
        <w:t xml:space="preserve">) w 2023 r. w kwocie </w:t>
      </w:r>
      <w:r w:rsidR="00804C5F" w:rsidRPr="00804C5F">
        <w:t>2</w:t>
      </w:r>
      <w:r w:rsidR="000F5376" w:rsidRPr="00804C5F">
        <w:t>.</w:t>
      </w:r>
      <w:r w:rsidR="007870D4" w:rsidRPr="00804C5F">
        <w:t>7</w:t>
      </w:r>
      <w:r w:rsidR="00804C5F" w:rsidRPr="00804C5F">
        <w:t>0</w:t>
      </w:r>
      <w:r w:rsidR="000F5376" w:rsidRPr="00804C5F">
        <w:t>0.000,00 PLN.</w:t>
      </w:r>
      <w:r w:rsidR="005D10E3" w:rsidRPr="00804C5F">
        <w:t>’’</w:t>
      </w:r>
      <w:r w:rsidR="007C4DAB">
        <w:t>;</w:t>
      </w:r>
    </w:p>
    <w:p w:rsidR="00EC18B9" w:rsidRPr="00F2314C" w:rsidRDefault="00EC18B9" w:rsidP="00247F9E">
      <w:pPr>
        <w:spacing w:line="360" w:lineRule="auto"/>
        <w:jc w:val="both"/>
      </w:pPr>
      <w:r w:rsidRPr="00F2314C">
        <w:rPr>
          <w:b/>
        </w:rPr>
        <w:t>§ 2.</w:t>
      </w:r>
      <w:r w:rsidRPr="00F2314C">
        <w:t xml:space="preserve"> Wykonanie uchwały powierza się Zarządowi Powiatu </w:t>
      </w:r>
      <w:r w:rsidR="00CC3A02" w:rsidRPr="00F2314C">
        <w:t>Jarocińskiego.</w:t>
      </w:r>
    </w:p>
    <w:p w:rsidR="00EC18B9" w:rsidRPr="00F2314C" w:rsidRDefault="00EC18B9" w:rsidP="00247F9E">
      <w:pPr>
        <w:spacing w:line="360" w:lineRule="auto"/>
        <w:jc w:val="both"/>
      </w:pPr>
      <w:r w:rsidRPr="00F2314C">
        <w:rPr>
          <w:b/>
        </w:rPr>
        <w:t>§ 3. </w:t>
      </w:r>
      <w:r w:rsidRPr="00F2314C">
        <w:t>Uchwała wchodzi w życie z dniem podjęcia.</w:t>
      </w:r>
      <w:r w:rsidRPr="00F2314C">
        <w:tab/>
      </w:r>
    </w:p>
    <w:p w:rsidR="00B9440A" w:rsidRPr="00563931" w:rsidRDefault="00B9440A" w:rsidP="00A36F82">
      <w:pPr>
        <w:spacing w:line="360" w:lineRule="auto"/>
        <w:jc w:val="both"/>
        <w:rPr>
          <w:color w:val="FF0000"/>
        </w:rPr>
      </w:pPr>
    </w:p>
    <w:p w:rsidR="00DA2520" w:rsidRPr="00F2314C" w:rsidRDefault="00DA2520" w:rsidP="0046432A">
      <w:pPr>
        <w:pStyle w:val="Tekstblokowy"/>
        <w:tabs>
          <w:tab w:val="left" w:pos="1260"/>
          <w:tab w:val="right" w:pos="7560"/>
        </w:tabs>
        <w:ind w:left="4680" w:right="970"/>
        <w:jc w:val="center"/>
        <w:rPr>
          <w:sz w:val="24"/>
          <w:szCs w:val="24"/>
        </w:rPr>
      </w:pPr>
    </w:p>
    <w:p w:rsidR="00DA2520" w:rsidRPr="00F2314C" w:rsidRDefault="00965312" w:rsidP="0046432A">
      <w:pPr>
        <w:pStyle w:val="Tekstblokowy"/>
        <w:tabs>
          <w:tab w:val="left" w:pos="1260"/>
          <w:tab w:val="right" w:pos="7560"/>
        </w:tabs>
        <w:ind w:left="4680" w:right="970"/>
        <w:jc w:val="center"/>
        <w:rPr>
          <w:sz w:val="24"/>
          <w:szCs w:val="24"/>
        </w:rPr>
      </w:pPr>
      <w:r>
        <w:rPr>
          <w:sz w:val="24"/>
          <w:szCs w:val="24"/>
        </w:rPr>
        <w:t>Wicep</w:t>
      </w:r>
      <w:r w:rsidR="00DA2520" w:rsidRPr="00F2314C">
        <w:rPr>
          <w:sz w:val="24"/>
          <w:szCs w:val="24"/>
        </w:rPr>
        <w:t>rzewodniczący</w:t>
      </w:r>
    </w:p>
    <w:p w:rsidR="00DA2520" w:rsidRPr="00F2314C" w:rsidRDefault="00DA2520" w:rsidP="0046432A">
      <w:pPr>
        <w:pStyle w:val="Tekstblokowy"/>
        <w:tabs>
          <w:tab w:val="left" w:pos="1260"/>
          <w:tab w:val="right" w:pos="7560"/>
        </w:tabs>
        <w:ind w:left="4680" w:right="970"/>
        <w:jc w:val="center"/>
        <w:rPr>
          <w:sz w:val="24"/>
          <w:szCs w:val="24"/>
        </w:rPr>
      </w:pPr>
      <w:r w:rsidRPr="00F2314C">
        <w:rPr>
          <w:sz w:val="24"/>
          <w:szCs w:val="24"/>
        </w:rPr>
        <w:t>Rady Powiatu</w:t>
      </w:r>
    </w:p>
    <w:p w:rsidR="00DA2520" w:rsidRPr="00F2314C" w:rsidRDefault="00DA2520" w:rsidP="0046432A">
      <w:pPr>
        <w:pStyle w:val="Tekstblokowy"/>
        <w:tabs>
          <w:tab w:val="left" w:pos="1260"/>
          <w:tab w:val="right" w:pos="7560"/>
        </w:tabs>
        <w:spacing w:line="360" w:lineRule="auto"/>
        <w:ind w:left="4680" w:right="970"/>
        <w:jc w:val="center"/>
        <w:rPr>
          <w:sz w:val="24"/>
          <w:szCs w:val="24"/>
        </w:rPr>
      </w:pPr>
    </w:p>
    <w:p w:rsidR="00DA2520" w:rsidRPr="00F2314C" w:rsidRDefault="00965312" w:rsidP="0046432A">
      <w:pPr>
        <w:pStyle w:val="Tekstblokowy"/>
        <w:tabs>
          <w:tab w:val="left" w:pos="1260"/>
          <w:tab w:val="right" w:pos="7560"/>
        </w:tabs>
        <w:ind w:left="4680" w:right="9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Teodor Grobelny </w:t>
      </w:r>
    </w:p>
    <w:p w:rsidR="00DA2520" w:rsidRPr="00F2314C" w:rsidRDefault="00DA2520">
      <w:pPr>
        <w:rPr>
          <w:bCs/>
        </w:rPr>
      </w:pPr>
    </w:p>
    <w:p w:rsidR="00DA2520" w:rsidRPr="00F2314C" w:rsidRDefault="00DA2520"/>
    <w:p w:rsidR="006664E4" w:rsidRPr="00563931" w:rsidRDefault="006664E4" w:rsidP="00DA2520">
      <w:pPr>
        <w:rPr>
          <w:color w:val="FF0000"/>
        </w:rPr>
      </w:pPr>
    </w:p>
    <w:p w:rsidR="00DA2520" w:rsidRPr="00563931" w:rsidRDefault="00DA2520" w:rsidP="00DA2520">
      <w:pPr>
        <w:rPr>
          <w:color w:val="FF0000"/>
        </w:rPr>
      </w:pPr>
    </w:p>
    <w:p w:rsidR="00DA2520" w:rsidRPr="00563931" w:rsidRDefault="00DA2520" w:rsidP="00DA2520">
      <w:pPr>
        <w:rPr>
          <w:color w:val="FF0000"/>
        </w:rPr>
      </w:pPr>
    </w:p>
    <w:p w:rsidR="00DA2520" w:rsidRPr="00563931" w:rsidRDefault="00DA2520" w:rsidP="00DA2520">
      <w:pPr>
        <w:rPr>
          <w:color w:val="FF0000"/>
        </w:rPr>
      </w:pPr>
    </w:p>
    <w:p w:rsidR="00DA2520" w:rsidRPr="00563931" w:rsidRDefault="00DA2520" w:rsidP="00DA2520">
      <w:pPr>
        <w:rPr>
          <w:color w:val="FF0000"/>
        </w:rPr>
      </w:pPr>
    </w:p>
    <w:p w:rsidR="00DA2520" w:rsidRPr="00563931" w:rsidRDefault="00DA2520" w:rsidP="00DA2520">
      <w:pPr>
        <w:rPr>
          <w:color w:val="FF0000"/>
        </w:rPr>
      </w:pPr>
    </w:p>
    <w:p w:rsidR="00DA2520" w:rsidRDefault="00DA2520" w:rsidP="00DA2520">
      <w:pPr>
        <w:rPr>
          <w:color w:val="FF0000"/>
        </w:rPr>
      </w:pPr>
    </w:p>
    <w:p w:rsidR="00965312" w:rsidRPr="00563931" w:rsidRDefault="00965312" w:rsidP="00DA2520">
      <w:pPr>
        <w:rPr>
          <w:color w:val="FF0000"/>
        </w:rPr>
      </w:pPr>
    </w:p>
    <w:p w:rsidR="00DA2520" w:rsidRPr="00563931" w:rsidRDefault="00DA2520" w:rsidP="00DA2520">
      <w:pPr>
        <w:rPr>
          <w:color w:val="FF0000"/>
        </w:rPr>
      </w:pPr>
    </w:p>
    <w:p w:rsidR="00DA2520" w:rsidRDefault="00DA2520" w:rsidP="00DA2520">
      <w:pPr>
        <w:rPr>
          <w:color w:val="FF0000"/>
        </w:rPr>
      </w:pPr>
    </w:p>
    <w:p w:rsidR="007C4DAB" w:rsidRDefault="007C4DAB" w:rsidP="00DA2520">
      <w:pPr>
        <w:rPr>
          <w:color w:val="FF0000"/>
        </w:rPr>
      </w:pPr>
    </w:p>
    <w:p w:rsidR="007C4DAB" w:rsidRPr="00563931" w:rsidRDefault="007C4DAB" w:rsidP="00DA2520">
      <w:pPr>
        <w:rPr>
          <w:color w:val="FF0000"/>
        </w:rPr>
      </w:pPr>
    </w:p>
    <w:p w:rsidR="00DA2520" w:rsidRPr="00563931" w:rsidRDefault="00DA2520" w:rsidP="00DA2520">
      <w:pPr>
        <w:rPr>
          <w:color w:val="FF0000"/>
        </w:rPr>
      </w:pPr>
    </w:p>
    <w:p w:rsidR="000815B1" w:rsidRPr="00914A25" w:rsidRDefault="000815B1">
      <w:pPr>
        <w:pStyle w:val="Tytu"/>
        <w:spacing w:line="360" w:lineRule="auto"/>
        <w:rPr>
          <w:b/>
          <w:sz w:val="24"/>
          <w:szCs w:val="24"/>
        </w:rPr>
      </w:pPr>
      <w:r w:rsidRPr="00914A25">
        <w:rPr>
          <w:b/>
          <w:sz w:val="24"/>
          <w:szCs w:val="24"/>
        </w:rPr>
        <w:lastRenderedPageBreak/>
        <w:t>Uzasadnienie</w:t>
      </w:r>
      <w:r w:rsidRPr="00914A25">
        <w:rPr>
          <w:b/>
          <w:sz w:val="24"/>
          <w:szCs w:val="24"/>
        </w:rPr>
        <w:tab/>
      </w:r>
    </w:p>
    <w:p w:rsidR="000815B1" w:rsidRPr="00914A25" w:rsidRDefault="000815B1">
      <w:pPr>
        <w:spacing w:line="360" w:lineRule="auto"/>
        <w:jc w:val="center"/>
        <w:rPr>
          <w:b/>
        </w:rPr>
      </w:pPr>
      <w:r w:rsidRPr="00914A25">
        <w:rPr>
          <w:b/>
        </w:rPr>
        <w:t xml:space="preserve">do Uchwały nr  </w:t>
      </w:r>
      <w:r w:rsidR="00965312">
        <w:rPr>
          <w:b/>
        </w:rPr>
        <w:t>LIV/321/22</w:t>
      </w:r>
    </w:p>
    <w:p w:rsidR="000815B1" w:rsidRPr="00914A25" w:rsidRDefault="000815B1">
      <w:pPr>
        <w:spacing w:line="360" w:lineRule="auto"/>
        <w:jc w:val="center"/>
        <w:rPr>
          <w:b/>
        </w:rPr>
      </w:pPr>
      <w:r w:rsidRPr="00914A25">
        <w:rPr>
          <w:b/>
        </w:rPr>
        <w:t xml:space="preserve">Rady Powiatu Jarocińskiego </w:t>
      </w:r>
    </w:p>
    <w:p w:rsidR="000815B1" w:rsidRPr="00914A25" w:rsidRDefault="000815B1">
      <w:pPr>
        <w:spacing w:line="360" w:lineRule="auto"/>
        <w:jc w:val="center"/>
        <w:rPr>
          <w:b/>
        </w:rPr>
      </w:pPr>
      <w:r w:rsidRPr="00914A25">
        <w:rPr>
          <w:b/>
        </w:rPr>
        <w:t xml:space="preserve">z dnia </w:t>
      </w:r>
      <w:r w:rsidR="00965312">
        <w:rPr>
          <w:b/>
        </w:rPr>
        <w:t xml:space="preserve">17 maja </w:t>
      </w:r>
      <w:r w:rsidRPr="00914A25">
        <w:rPr>
          <w:b/>
        </w:rPr>
        <w:t>20</w:t>
      </w:r>
      <w:r w:rsidR="000F07BF" w:rsidRPr="00914A25">
        <w:rPr>
          <w:b/>
        </w:rPr>
        <w:t>22</w:t>
      </w:r>
      <w:r w:rsidRPr="00914A25">
        <w:rPr>
          <w:b/>
        </w:rPr>
        <w:t xml:space="preserve"> r.</w:t>
      </w:r>
    </w:p>
    <w:p w:rsidR="00E77E92" w:rsidRPr="00914A25" w:rsidRDefault="000F07BF" w:rsidP="00E77E92">
      <w:pPr>
        <w:tabs>
          <w:tab w:val="left" w:pos="1440"/>
        </w:tabs>
        <w:jc w:val="center"/>
        <w:rPr>
          <w:b/>
          <w:bCs/>
        </w:rPr>
      </w:pPr>
      <w:r w:rsidRPr="00914A25">
        <w:rPr>
          <w:b/>
          <w:bCs/>
        </w:rPr>
        <w:t xml:space="preserve">zmieniającej uchwałę </w:t>
      </w:r>
      <w:r w:rsidR="00E77E92" w:rsidRPr="00914A25">
        <w:rPr>
          <w:b/>
          <w:bCs/>
        </w:rPr>
        <w:t>w sprawie zaciągnięcia kredytu długoterminowego</w:t>
      </w:r>
    </w:p>
    <w:p w:rsidR="00E77E92" w:rsidRPr="00563931" w:rsidRDefault="00E77E92" w:rsidP="00E77E92">
      <w:pPr>
        <w:tabs>
          <w:tab w:val="left" w:pos="1440"/>
        </w:tabs>
        <w:jc w:val="center"/>
        <w:rPr>
          <w:b/>
          <w:bCs/>
          <w:color w:val="FF0000"/>
        </w:rPr>
      </w:pPr>
    </w:p>
    <w:p w:rsidR="00E77E92" w:rsidRPr="00563931" w:rsidRDefault="00E77E92" w:rsidP="00E77E92">
      <w:pPr>
        <w:tabs>
          <w:tab w:val="left" w:pos="1440"/>
        </w:tabs>
        <w:jc w:val="center"/>
        <w:rPr>
          <w:b/>
          <w:bCs/>
          <w:color w:val="FF0000"/>
        </w:rPr>
      </w:pPr>
    </w:p>
    <w:p w:rsidR="00215384" w:rsidRDefault="00DC7237" w:rsidP="00247F9E">
      <w:pPr>
        <w:spacing w:line="360" w:lineRule="auto"/>
        <w:ind w:firstLine="709"/>
        <w:jc w:val="both"/>
      </w:pPr>
      <w:r w:rsidRPr="00914A25">
        <w:t xml:space="preserve">Rada Powiatu Jarocińskiego uchwałą nr XXXVI/213/20 z dnia 29 grudnia 2020 r. podjęła decyzję o zaciągnięciu kredytu długoterminowego bankowego </w:t>
      </w:r>
      <w:r w:rsidR="005C0ABF" w:rsidRPr="00914A25">
        <w:t xml:space="preserve">w latach 2021 – 2023 w łącznej kwocie 4,2 mln zł. </w:t>
      </w:r>
      <w:r w:rsidR="005154C2" w:rsidRPr="00914A25">
        <w:t>W 2021 r. po przeprowadzeniu przetargu podpisano z bankiem umowę na kredyt długoterminowy.</w:t>
      </w:r>
      <w:r w:rsidR="00914A25" w:rsidRPr="00914A25">
        <w:t xml:space="preserve"> </w:t>
      </w:r>
      <w:r w:rsidR="009A79D7">
        <w:t xml:space="preserve">Pozyskane środki będą przeznaczane na spłatę zaciągniętych przez powiat jarociński </w:t>
      </w:r>
      <w:r w:rsidR="00215384">
        <w:t xml:space="preserve">zobowiązań </w:t>
      </w:r>
      <w:r w:rsidR="009A79D7">
        <w:t xml:space="preserve">w latach uprzednich. </w:t>
      </w:r>
    </w:p>
    <w:p w:rsidR="005154C2" w:rsidRDefault="009A79D7" w:rsidP="00247F9E">
      <w:pPr>
        <w:spacing w:line="360" w:lineRule="auto"/>
        <w:ind w:firstLine="709"/>
        <w:jc w:val="both"/>
      </w:pPr>
      <w:r>
        <w:t>W 2021 roku nie wystąpiła konieczność skorzystania z ww</w:t>
      </w:r>
      <w:r w:rsidR="007C4DAB">
        <w:t>.</w:t>
      </w:r>
      <w:r>
        <w:t xml:space="preserve"> kredytu i </w:t>
      </w:r>
      <w:r w:rsidR="004726E2">
        <w:t xml:space="preserve">uchwałą Rady Powiatu Jarocińskiego dnia </w:t>
      </w:r>
      <w:r w:rsidR="00F2314C">
        <w:t xml:space="preserve">27 stycznia 2022 r. </w:t>
      </w:r>
      <w:r>
        <w:t>przesunięto transze kredytowe do uruchomienia na lata 2022</w:t>
      </w:r>
      <w:r w:rsidR="004726E2">
        <w:t xml:space="preserve"> (łącznie w kwocie 2.480.000 zł) </w:t>
      </w:r>
      <w:r>
        <w:t>i</w:t>
      </w:r>
      <w:r w:rsidR="004726E2">
        <w:t xml:space="preserve"> 2023 (łącznie w kwocie 1.720.000 zł).</w:t>
      </w:r>
    </w:p>
    <w:p w:rsidR="00F50853" w:rsidRPr="00F50853" w:rsidRDefault="009A79D7" w:rsidP="00F50853">
      <w:pPr>
        <w:spacing w:line="360" w:lineRule="auto"/>
        <w:ind w:firstLine="709"/>
        <w:jc w:val="both"/>
      </w:pPr>
      <w:r w:rsidRPr="00F50853">
        <w:t xml:space="preserve">W 2022 roku </w:t>
      </w:r>
      <w:r w:rsidR="009F7AC6" w:rsidRPr="00F50853">
        <w:t>wszczęto postępowanie przetargowe na</w:t>
      </w:r>
      <w:r w:rsidR="00760F10">
        <w:t xml:space="preserve"> zadanie </w:t>
      </w:r>
      <w:r w:rsidR="00760F10" w:rsidRPr="00760F10">
        <w:rPr>
          <w:i/>
        </w:rPr>
        <w:t>Przebudowa</w:t>
      </w:r>
      <w:r w:rsidR="009F7AC6" w:rsidRPr="00760F10">
        <w:rPr>
          <w:i/>
        </w:rPr>
        <w:t xml:space="preserve"> drogi powiatowej nr 4184P Zalesie – O</w:t>
      </w:r>
      <w:r w:rsidR="00F50853" w:rsidRPr="00760F10">
        <w:rPr>
          <w:i/>
        </w:rPr>
        <w:t>siek</w:t>
      </w:r>
      <w:r w:rsidR="00F50853" w:rsidRPr="00F50853">
        <w:t xml:space="preserve">. Płatność za </w:t>
      </w:r>
      <w:r w:rsidR="00E33581">
        <w:t>tę</w:t>
      </w:r>
      <w:r w:rsidR="00F50853" w:rsidRPr="00F50853">
        <w:t xml:space="preserve"> inwestycję zostaje przeniesiona na 2023 rok. Dzięki temu powiat może uwolnić zapisane dotychczas w budżecie 2022 roku środki własne i przeznaczyć je na spłatę zaciągniętych zobowiązań, a kredyt w kwocie 980 tys. przesunąć na przyszły rok.</w:t>
      </w:r>
    </w:p>
    <w:p w:rsidR="00215384" w:rsidRPr="00F50853" w:rsidRDefault="005154C2" w:rsidP="00247F9E">
      <w:pPr>
        <w:spacing w:line="360" w:lineRule="auto"/>
        <w:ind w:firstLine="709"/>
        <w:jc w:val="both"/>
      </w:pPr>
      <w:r w:rsidRPr="00F50853">
        <w:t>Podpisana umowa kredytu umożliwia przesunięcie niewykorzystanych transz na lata kolejne. M</w:t>
      </w:r>
      <w:r w:rsidR="006B60EF" w:rsidRPr="00F50853">
        <w:t>ożliwe</w:t>
      </w:r>
      <w:r w:rsidR="005C0ABF" w:rsidRPr="00F50853">
        <w:t xml:space="preserve"> jest</w:t>
      </w:r>
      <w:r w:rsidRPr="00F50853">
        <w:t xml:space="preserve"> zatem</w:t>
      </w:r>
      <w:r w:rsidR="005C0ABF" w:rsidRPr="00F50853">
        <w:t xml:space="preserve"> przeniesienie </w:t>
      </w:r>
      <w:r w:rsidR="00483E65" w:rsidRPr="00F50853">
        <w:t>nieuruchomionej</w:t>
      </w:r>
      <w:r w:rsidR="006B60EF" w:rsidRPr="00F50853">
        <w:t xml:space="preserve"> części kredytu </w:t>
      </w:r>
      <w:r w:rsidRPr="00F50853">
        <w:t>z 202</w:t>
      </w:r>
      <w:r w:rsidR="00914A25" w:rsidRPr="00F50853">
        <w:t>2</w:t>
      </w:r>
      <w:r w:rsidRPr="00F50853">
        <w:t xml:space="preserve"> roku, na </w:t>
      </w:r>
      <w:r w:rsidR="007E094F" w:rsidRPr="00F50853">
        <w:t>rok 202</w:t>
      </w:r>
      <w:r w:rsidR="00914A25" w:rsidRPr="00F50853">
        <w:t>3</w:t>
      </w:r>
      <w:r w:rsidR="007E094F" w:rsidRPr="00F50853">
        <w:t xml:space="preserve"> w kwocie 980 tysięcy zł</w:t>
      </w:r>
      <w:r w:rsidR="00F50853">
        <w:t xml:space="preserve"> z przeznaczeniem na spłaty w przyszłym roku.</w:t>
      </w:r>
    </w:p>
    <w:p w:rsidR="00C85ECC" w:rsidRPr="00914A25" w:rsidRDefault="00C85ECC" w:rsidP="00247F9E">
      <w:pPr>
        <w:spacing w:line="360" w:lineRule="auto"/>
        <w:ind w:firstLine="709"/>
        <w:jc w:val="both"/>
      </w:pPr>
      <w:r w:rsidRPr="00914A25">
        <w:t xml:space="preserve">W związku z powyższym </w:t>
      </w:r>
      <w:r w:rsidR="003F66AB" w:rsidRPr="00914A25">
        <w:t xml:space="preserve">Zarząd Powiatu Jarocińskiego przedkłada </w:t>
      </w:r>
      <w:r w:rsidR="006B60EF" w:rsidRPr="00914A25">
        <w:t>now</w:t>
      </w:r>
      <w:r w:rsidR="005154C2" w:rsidRPr="00914A25">
        <w:t>e</w:t>
      </w:r>
      <w:r w:rsidR="006B60EF" w:rsidRPr="00914A25">
        <w:t>lizację</w:t>
      </w:r>
      <w:r w:rsidR="003F66AB" w:rsidRPr="00914A25">
        <w:t xml:space="preserve"> uchwały w sprawie zaciągnięcia kredytu długoterminowego. </w:t>
      </w:r>
    </w:p>
    <w:p w:rsidR="000815B1" w:rsidRPr="00563931" w:rsidRDefault="000815B1">
      <w:pPr>
        <w:jc w:val="center"/>
        <w:rPr>
          <w:b/>
          <w:color w:val="FF0000"/>
          <w:sz w:val="16"/>
          <w:szCs w:val="16"/>
        </w:rPr>
      </w:pPr>
    </w:p>
    <w:p w:rsidR="000815B1" w:rsidRPr="00563931" w:rsidRDefault="000815B1" w:rsidP="00582F2A">
      <w:pPr>
        <w:rPr>
          <w:color w:val="FF0000"/>
        </w:rPr>
      </w:pPr>
    </w:p>
    <w:p w:rsidR="00DA2520" w:rsidRPr="00965312" w:rsidRDefault="000815B1" w:rsidP="00DA2520">
      <w:pPr>
        <w:rPr>
          <w:b/>
        </w:rPr>
      </w:pPr>
      <w:r w:rsidRPr="00914A25">
        <w:rPr>
          <w:i/>
        </w:rPr>
        <w:tab/>
      </w:r>
      <w:r w:rsidRPr="00914A25">
        <w:rPr>
          <w:i/>
        </w:rPr>
        <w:tab/>
      </w:r>
      <w:r w:rsidRPr="00914A25">
        <w:rPr>
          <w:i/>
        </w:rPr>
        <w:tab/>
      </w:r>
      <w:r w:rsidRPr="00914A25">
        <w:rPr>
          <w:i/>
        </w:rPr>
        <w:tab/>
      </w:r>
      <w:r w:rsidRPr="00914A25">
        <w:rPr>
          <w:i/>
        </w:rPr>
        <w:tab/>
      </w:r>
      <w:r w:rsidRPr="00914A25">
        <w:rPr>
          <w:i/>
        </w:rPr>
        <w:tab/>
      </w:r>
      <w:r w:rsidRPr="00914A25">
        <w:rPr>
          <w:i/>
        </w:rPr>
        <w:tab/>
      </w:r>
      <w:r w:rsidRPr="00914A25">
        <w:rPr>
          <w:i/>
        </w:rPr>
        <w:tab/>
      </w:r>
      <w:r w:rsidRPr="00965312">
        <w:rPr>
          <w:b/>
        </w:rPr>
        <w:t>Za Zarząd</w:t>
      </w:r>
    </w:p>
    <w:sectPr w:rsidR="00DA2520" w:rsidRPr="00965312" w:rsidSect="00A87CBB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E9" w:rsidRDefault="004D5AE9">
      <w:r>
        <w:separator/>
      </w:r>
    </w:p>
  </w:endnote>
  <w:endnote w:type="continuationSeparator" w:id="0">
    <w:p w:rsidR="004D5AE9" w:rsidRDefault="004D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CB" w:rsidRDefault="00EA77CB" w:rsidP="00D14C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7CB" w:rsidRDefault="00EA77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CB" w:rsidRDefault="00EA77CB" w:rsidP="00D14C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F5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A77CB" w:rsidRDefault="00EA7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E9" w:rsidRDefault="004D5AE9">
      <w:r>
        <w:separator/>
      </w:r>
    </w:p>
  </w:footnote>
  <w:footnote w:type="continuationSeparator" w:id="0">
    <w:p w:rsidR="004D5AE9" w:rsidRDefault="004D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BC4"/>
    <w:multiLevelType w:val="hybridMultilevel"/>
    <w:tmpl w:val="7D8A9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54955"/>
    <w:multiLevelType w:val="hybridMultilevel"/>
    <w:tmpl w:val="77D82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761C4"/>
    <w:multiLevelType w:val="hybridMultilevel"/>
    <w:tmpl w:val="C35E6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45015"/>
    <w:multiLevelType w:val="hybridMultilevel"/>
    <w:tmpl w:val="1988EA2A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57630"/>
    <w:multiLevelType w:val="hybridMultilevel"/>
    <w:tmpl w:val="121ABECA"/>
    <w:lvl w:ilvl="0" w:tplc="FFFFFFFF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52644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522FF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B4D48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C8455DD"/>
    <w:multiLevelType w:val="hybridMultilevel"/>
    <w:tmpl w:val="B360F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97561"/>
    <w:multiLevelType w:val="hybridMultilevel"/>
    <w:tmpl w:val="DBE4580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E672751"/>
    <w:multiLevelType w:val="hybridMultilevel"/>
    <w:tmpl w:val="2E26E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E2D13"/>
    <w:multiLevelType w:val="hybridMultilevel"/>
    <w:tmpl w:val="D5BC3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227A9A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2417AD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F7A77C9"/>
    <w:multiLevelType w:val="hybridMultilevel"/>
    <w:tmpl w:val="FC8E72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533824"/>
    <w:multiLevelType w:val="hybridMultilevel"/>
    <w:tmpl w:val="1B54E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0541C6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E1D2A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C6376"/>
    <w:multiLevelType w:val="hybridMultilevel"/>
    <w:tmpl w:val="075E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0"/>
  </w:num>
  <w:num w:numId="8">
    <w:abstractNumId w:val="2"/>
  </w:num>
  <w:num w:numId="9">
    <w:abstractNumId w:val="14"/>
  </w:num>
  <w:num w:numId="10">
    <w:abstractNumId w:val="19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16"/>
  </w:num>
  <w:num w:numId="16">
    <w:abstractNumId w:val="21"/>
  </w:num>
  <w:num w:numId="17">
    <w:abstractNumId w:val="0"/>
  </w:num>
  <w:num w:numId="18">
    <w:abstractNumId w:val="7"/>
  </w:num>
  <w:num w:numId="19">
    <w:abstractNumId w:val="2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81"/>
    <w:rsid w:val="00001F1F"/>
    <w:rsid w:val="000026C4"/>
    <w:rsid w:val="00011B67"/>
    <w:rsid w:val="0003362C"/>
    <w:rsid w:val="00041C6C"/>
    <w:rsid w:val="00052BB5"/>
    <w:rsid w:val="00052DA5"/>
    <w:rsid w:val="000618C5"/>
    <w:rsid w:val="00067115"/>
    <w:rsid w:val="00067C86"/>
    <w:rsid w:val="00076E89"/>
    <w:rsid w:val="000815B1"/>
    <w:rsid w:val="000862F7"/>
    <w:rsid w:val="000A4C3C"/>
    <w:rsid w:val="000B0602"/>
    <w:rsid w:val="000C3FD0"/>
    <w:rsid w:val="000E225E"/>
    <w:rsid w:val="000E7467"/>
    <w:rsid w:val="000F07BF"/>
    <w:rsid w:val="000F5376"/>
    <w:rsid w:val="001228CE"/>
    <w:rsid w:val="001361BA"/>
    <w:rsid w:val="0013711C"/>
    <w:rsid w:val="001405BA"/>
    <w:rsid w:val="00160369"/>
    <w:rsid w:val="00164B2F"/>
    <w:rsid w:val="001B1E69"/>
    <w:rsid w:val="001C445E"/>
    <w:rsid w:val="001D7B17"/>
    <w:rsid w:val="001E7DB8"/>
    <w:rsid w:val="001F521D"/>
    <w:rsid w:val="0020094F"/>
    <w:rsid w:val="00215384"/>
    <w:rsid w:val="00247F9E"/>
    <w:rsid w:val="00251129"/>
    <w:rsid w:val="00261F71"/>
    <w:rsid w:val="00263F2D"/>
    <w:rsid w:val="00267B0B"/>
    <w:rsid w:val="00271765"/>
    <w:rsid w:val="00277446"/>
    <w:rsid w:val="002979CF"/>
    <w:rsid w:val="002B5AC6"/>
    <w:rsid w:val="002D651F"/>
    <w:rsid w:val="00316B7F"/>
    <w:rsid w:val="00320022"/>
    <w:rsid w:val="003571FD"/>
    <w:rsid w:val="00370A6B"/>
    <w:rsid w:val="00382B34"/>
    <w:rsid w:val="003A47B0"/>
    <w:rsid w:val="003B7260"/>
    <w:rsid w:val="003D2695"/>
    <w:rsid w:val="003F66AB"/>
    <w:rsid w:val="0041209B"/>
    <w:rsid w:val="00416E98"/>
    <w:rsid w:val="004239F6"/>
    <w:rsid w:val="00430CB9"/>
    <w:rsid w:val="004374E6"/>
    <w:rsid w:val="0046432A"/>
    <w:rsid w:val="004726E2"/>
    <w:rsid w:val="0047312D"/>
    <w:rsid w:val="0047385E"/>
    <w:rsid w:val="00483E65"/>
    <w:rsid w:val="004C19A2"/>
    <w:rsid w:val="004C4589"/>
    <w:rsid w:val="004C5BC7"/>
    <w:rsid w:val="004C6A6F"/>
    <w:rsid w:val="004D58BC"/>
    <w:rsid w:val="004D5AE9"/>
    <w:rsid w:val="004E608E"/>
    <w:rsid w:val="004E706D"/>
    <w:rsid w:val="004F4F69"/>
    <w:rsid w:val="005154C2"/>
    <w:rsid w:val="00515875"/>
    <w:rsid w:val="0052250A"/>
    <w:rsid w:val="00525434"/>
    <w:rsid w:val="0054016A"/>
    <w:rsid w:val="00546DB1"/>
    <w:rsid w:val="00552E72"/>
    <w:rsid w:val="00563931"/>
    <w:rsid w:val="00582F2A"/>
    <w:rsid w:val="005B5FF6"/>
    <w:rsid w:val="005C0ABF"/>
    <w:rsid w:val="005C3451"/>
    <w:rsid w:val="005D10E3"/>
    <w:rsid w:val="005D1DC3"/>
    <w:rsid w:val="005F3DD9"/>
    <w:rsid w:val="005F5B1F"/>
    <w:rsid w:val="006123FE"/>
    <w:rsid w:val="00623766"/>
    <w:rsid w:val="00623C81"/>
    <w:rsid w:val="00627E4A"/>
    <w:rsid w:val="00660457"/>
    <w:rsid w:val="006625B4"/>
    <w:rsid w:val="006664E4"/>
    <w:rsid w:val="00666728"/>
    <w:rsid w:val="00694789"/>
    <w:rsid w:val="006B4D09"/>
    <w:rsid w:val="006B60EF"/>
    <w:rsid w:val="006C56AC"/>
    <w:rsid w:val="006E404F"/>
    <w:rsid w:val="00711CAE"/>
    <w:rsid w:val="0073544E"/>
    <w:rsid w:val="007355C2"/>
    <w:rsid w:val="0074728B"/>
    <w:rsid w:val="00760F10"/>
    <w:rsid w:val="00764E86"/>
    <w:rsid w:val="00770FA4"/>
    <w:rsid w:val="007870D4"/>
    <w:rsid w:val="007B3F52"/>
    <w:rsid w:val="007B7FDC"/>
    <w:rsid w:val="007C4DAB"/>
    <w:rsid w:val="007D0DEB"/>
    <w:rsid w:val="007E094F"/>
    <w:rsid w:val="007F4F10"/>
    <w:rsid w:val="00804C5F"/>
    <w:rsid w:val="00815FF9"/>
    <w:rsid w:val="00823CF0"/>
    <w:rsid w:val="00824981"/>
    <w:rsid w:val="00824AFB"/>
    <w:rsid w:val="00833EBC"/>
    <w:rsid w:val="00837D82"/>
    <w:rsid w:val="008725E9"/>
    <w:rsid w:val="00876103"/>
    <w:rsid w:val="00891518"/>
    <w:rsid w:val="008A55BB"/>
    <w:rsid w:val="00904F59"/>
    <w:rsid w:val="00914A25"/>
    <w:rsid w:val="00917256"/>
    <w:rsid w:val="009266B5"/>
    <w:rsid w:val="00927AED"/>
    <w:rsid w:val="00954A52"/>
    <w:rsid w:val="00956E44"/>
    <w:rsid w:val="00957F76"/>
    <w:rsid w:val="009639AE"/>
    <w:rsid w:val="00965312"/>
    <w:rsid w:val="00996551"/>
    <w:rsid w:val="009A096F"/>
    <w:rsid w:val="009A0E69"/>
    <w:rsid w:val="009A79D7"/>
    <w:rsid w:val="009B1FAD"/>
    <w:rsid w:val="009B67B2"/>
    <w:rsid w:val="009F1A14"/>
    <w:rsid w:val="009F7AC6"/>
    <w:rsid w:val="00A03D94"/>
    <w:rsid w:val="00A063CD"/>
    <w:rsid w:val="00A307A7"/>
    <w:rsid w:val="00A36F82"/>
    <w:rsid w:val="00A469AA"/>
    <w:rsid w:val="00A56BEF"/>
    <w:rsid w:val="00A636C7"/>
    <w:rsid w:val="00A87CBB"/>
    <w:rsid w:val="00A90B6C"/>
    <w:rsid w:val="00A91109"/>
    <w:rsid w:val="00A9359B"/>
    <w:rsid w:val="00AC593E"/>
    <w:rsid w:val="00AD7745"/>
    <w:rsid w:val="00AE2AC8"/>
    <w:rsid w:val="00AE41C2"/>
    <w:rsid w:val="00B16D4E"/>
    <w:rsid w:val="00B37C57"/>
    <w:rsid w:val="00B42EEB"/>
    <w:rsid w:val="00B50ED8"/>
    <w:rsid w:val="00B800BE"/>
    <w:rsid w:val="00B93ACB"/>
    <w:rsid w:val="00B9440A"/>
    <w:rsid w:val="00BB5CE4"/>
    <w:rsid w:val="00BC5CD2"/>
    <w:rsid w:val="00BD0327"/>
    <w:rsid w:val="00BD081F"/>
    <w:rsid w:val="00BD452E"/>
    <w:rsid w:val="00C16863"/>
    <w:rsid w:val="00C35E33"/>
    <w:rsid w:val="00C71060"/>
    <w:rsid w:val="00C74DC6"/>
    <w:rsid w:val="00C77E27"/>
    <w:rsid w:val="00C85ECC"/>
    <w:rsid w:val="00C905A4"/>
    <w:rsid w:val="00C96FC9"/>
    <w:rsid w:val="00CA47AA"/>
    <w:rsid w:val="00CA56E1"/>
    <w:rsid w:val="00CA6066"/>
    <w:rsid w:val="00CB1DB5"/>
    <w:rsid w:val="00CC3A02"/>
    <w:rsid w:val="00CC7A73"/>
    <w:rsid w:val="00CD3712"/>
    <w:rsid w:val="00D01212"/>
    <w:rsid w:val="00D14CF5"/>
    <w:rsid w:val="00D30C4B"/>
    <w:rsid w:val="00D8132E"/>
    <w:rsid w:val="00D948DA"/>
    <w:rsid w:val="00D952F9"/>
    <w:rsid w:val="00DA2520"/>
    <w:rsid w:val="00DB499F"/>
    <w:rsid w:val="00DC193B"/>
    <w:rsid w:val="00DC7237"/>
    <w:rsid w:val="00DE2D5A"/>
    <w:rsid w:val="00DE5F5B"/>
    <w:rsid w:val="00E22DF2"/>
    <w:rsid w:val="00E27737"/>
    <w:rsid w:val="00E31FD5"/>
    <w:rsid w:val="00E33581"/>
    <w:rsid w:val="00E36DB1"/>
    <w:rsid w:val="00E77E92"/>
    <w:rsid w:val="00E816BC"/>
    <w:rsid w:val="00E94A0C"/>
    <w:rsid w:val="00E95FEE"/>
    <w:rsid w:val="00EA126C"/>
    <w:rsid w:val="00EA2357"/>
    <w:rsid w:val="00EA77CB"/>
    <w:rsid w:val="00EB0818"/>
    <w:rsid w:val="00EC18B9"/>
    <w:rsid w:val="00EC2182"/>
    <w:rsid w:val="00EE01AF"/>
    <w:rsid w:val="00EE50C5"/>
    <w:rsid w:val="00EE5B8D"/>
    <w:rsid w:val="00EF17FE"/>
    <w:rsid w:val="00F02196"/>
    <w:rsid w:val="00F07A69"/>
    <w:rsid w:val="00F2314C"/>
    <w:rsid w:val="00F46877"/>
    <w:rsid w:val="00F50853"/>
    <w:rsid w:val="00F841A4"/>
    <w:rsid w:val="00F974EA"/>
    <w:rsid w:val="00F97921"/>
    <w:rsid w:val="00FA2A65"/>
    <w:rsid w:val="00FA53A8"/>
    <w:rsid w:val="00FB26E1"/>
    <w:rsid w:val="00FC6937"/>
    <w:rsid w:val="00FC780E"/>
    <w:rsid w:val="00FC7CFD"/>
    <w:rsid w:val="00FE23C5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1289FE-D3B4-4F13-812B-A29AE938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4981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824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blokowy">
    <w:name w:val="Block Text"/>
    <w:basedOn w:val="Normalny"/>
    <w:rsid w:val="00824981"/>
    <w:pPr>
      <w:ind w:left="540" w:right="2052"/>
      <w:jc w:val="both"/>
    </w:pPr>
    <w:rPr>
      <w:sz w:val="20"/>
      <w:szCs w:val="20"/>
    </w:rPr>
  </w:style>
  <w:style w:type="paragraph" w:customStyle="1" w:styleId="Standard">
    <w:name w:val="Standard"/>
    <w:rsid w:val="00824981"/>
    <w:pPr>
      <w:widowControl w:val="0"/>
      <w:snapToGrid w:val="0"/>
    </w:pPr>
  </w:style>
  <w:style w:type="paragraph" w:styleId="Tytu">
    <w:name w:val="Title"/>
    <w:basedOn w:val="Normalny"/>
    <w:qFormat/>
    <w:rsid w:val="00824981"/>
    <w:pPr>
      <w:jc w:val="center"/>
    </w:pPr>
    <w:rPr>
      <w:sz w:val="28"/>
      <w:szCs w:val="20"/>
    </w:rPr>
  </w:style>
  <w:style w:type="paragraph" w:styleId="Stopka">
    <w:name w:val="footer"/>
    <w:basedOn w:val="Normalny"/>
    <w:rsid w:val="00C96F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6FC9"/>
  </w:style>
  <w:style w:type="paragraph" w:customStyle="1" w:styleId="Rozdzia">
    <w:name w:val="Rozdział"/>
    <w:basedOn w:val="Normalny"/>
    <w:rsid w:val="00927AED"/>
    <w:pPr>
      <w:tabs>
        <w:tab w:val="right" w:pos="8789"/>
      </w:tabs>
      <w:spacing w:line="360" w:lineRule="auto"/>
    </w:pPr>
    <w:rPr>
      <w:szCs w:val="20"/>
    </w:rPr>
  </w:style>
  <w:style w:type="paragraph" w:styleId="Tekstprzypisukocowego">
    <w:name w:val="endnote text"/>
    <w:basedOn w:val="Normalny"/>
    <w:link w:val="TekstprzypisukocowegoZnak"/>
    <w:rsid w:val="009266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B5"/>
  </w:style>
  <w:style w:type="character" w:styleId="Odwoanieprzypisukocowego">
    <w:name w:val="endnote reference"/>
    <w:rsid w:val="009266B5"/>
    <w:rPr>
      <w:vertAlign w:val="superscript"/>
    </w:rPr>
  </w:style>
  <w:style w:type="paragraph" w:styleId="Tekstdymka">
    <w:name w:val="Balloon Text"/>
    <w:basedOn w:val="Normalny"/>
    <w:link w:val="TekstdymkaZnak"/>
    <w:rsid w:val="00076E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7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Jarocinie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mnowacka</dc:creator>
  <cp:keywords/>
  <cp:lastModifiedBy>Ewa Wielińska</cp:lastModifiedBy>
  <cp:revision>2</cp:revision>
  <cp:lastPrinted>2022-05-13T05:10:00Z</cp:lastPrinted>
  <dcterms:created xsi:type="dcterms:W3CDTF">2022-07-06T09:58:00Z</dcterms:created>
  <dcterms:modified xsi:type="dcterms:W3CDTF">2022-07-06T09:58:00Z</dcterms:modified>
</cp:coreProperties>
</file>