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21</w:t>
      </w:r>
      <w:r w:rsidR="008E5031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E5031">
        <w:rPr>
          <w:rFonts w:eastAsia="Times New Roman"/>
          <w:b/>
        </w:rPr>
        <w:t>13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E5031">
        <w:rPr>
          <w:rFonts w:eastAsia="Times New Roman"/>
        </w:rPr>
        <w:t>13 maja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>Otwarcie posiedzenia.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>Przyjęcie proponowanego porządku obrad.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>Przyjęcie protokołu nr 211/22 z posiedzenia Zarządu w dniu 10 maja 2022 r.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8B5575">
        <w:rPr>
          <w:rFonts w:eastAsia="Times New Roman"/>
        </w:rPr>
        <w:t>nr A-OZPI.3026.1.15.2022.FK w sprawie zmian w planie finansowym na 2022 r.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8B5575">
        <w:rPr>
          <w:rFonts w:eastAsia="Times New Roman"/>
        </w:rPr>
        <w:t>w sprawie zaciągnięcia kredytu długoterminowego.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8B5575">
        <w:rPr>
          <w:rFonts w:eastAsia="Times New Roman"/>
        </w:rPr>
        <w:t>w sprawie ustalenia Wieloletniej Prognozy Finansowej Powiatu Jarocińskiego na lata 2022 - 2030.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8B5575">
        <w:rPr>
          <w:rFonts w:eastAsia="Times New Roman"/>
        </w:rPr>
        <w:t>w sprawie uchwalenia budżetu Powiatu Jarocińskiego na 2022 r.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8B5575">
        <w:rPr>
          <w:rFonts w:eastAsia="Times New Roman"/>
        </w:rPr>
        <w:t>nr ZSP1.413.5.2022 w sprawie wyrażenia zgody na nauczanie indywidualne.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8B5575">
        <w:rPr>
          <w:rFonts w:eastAsia="Times New Roman"/>
        </w:rPr>
        <w:t>nr ZSP-3021/15/2022 w sprawie wyrażenia zgody na nauczanie indywidualne.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lastRenderedPageBreak/>
        <w:t xml:space="preserve">Rozpatrzenie projektu uchwały Zarządu Powiatu Jarocińskiego w sprawie: ogłoszenia konkursu na stanowisko dyrektora Zespołu Szkół Przyrodniczo-Biznesowych </w:t>
      </w:r>
      <w:r>
        <w:rPr>
          <w:rFonts w:eastAsia="Times New Roman"/>
        </w:rPr>
        <w:br/>
      </w:r>
      <w:r w:rsidRPr="008B5575">
        <w:rPr>
          <w:rFonts w:eastAsia="Times New Roman"/>
        </w:rPr>
        <w:t>w Tarcach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Rozpatrzenie projektu uchwały Zarządu Powiatu Jarocińskiego w sprawie w sprawie: ogłoszenia konkursu na stanowisko dyrektora Liceum Ogólnokształcącego Nr 1 </w:t>
      </w:r>
      <w:r>
        <w:rPr>
          <w:rFonts w:eastAsia="Times New Roman"/>
        </w:rPr>
        <w:br/>
      </w:r>
      <w:r w:rsidRPr="008B5575">
        <w:rPr>
          <w:rFonts w:eastAsia="Times New Roman"/>
        </w:rPr>
        <w:t>w Jarocinie.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>Przegłosowanie wniosku o sesję nadzwyczajną.</w:t>
      </w:r>
    </w:p>
    <w:p w:rsidR="008B5575" w:rsidRPr="008B5575" w:rsidRDefault="008B5575" w:rsidP="008B5575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8E5031">
        <w:rPr>
          <w:rFonts w:eastAsia="Times New Roman"/>
        </w:rPr>
        <w:t>11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E5031">
        <w:rPr>
          <w:rFonts w:eastAsia="Times New Roman"/>
        </w:rPr>
        <w:t>10 maja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8E5031" w:rsidRDefault="008E5031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3B3E6D" w:rsidRPr="003B3E6D">
        <w:rPr>
          <w:rFonts w:eastAsia="Times New Roman"/>
        </w:rPr>
        <w:t xml:space="preserve">oraz M. Stolecki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8E5031" w:rsidRDefault="008E5031" w:rsidP="008E5031">
      <w:pPr>
        <w:spacing w:line="360" w:lineRule="auto"/>
        <w:jc w:val="both"/>
        <w:rPr>
          <w:rFonts w:eastAsia="Times New Roman"/>
          <w:b/>
        </w:rPr>
      </w:pPr>
      <w:r w:rsidRPr="008E5031">
        <w:rPr>
          <w:rFonts w:eastAsia="Times New Roman"/>
        </w:rPr>
        <w:t xml:space="preserve">Starosta przedłożyła do rozpatrzenia pismo </w:t>
      </w:r>
      <w:r w:rsidRPr="008E5031">
        <w:rPr>
          <w:rFonts w:eastAsia="Times New Roman"/>
          <w:b/>
        </w:rPr>
        <w:t>Referatu Organizacyjnego, Zam</w:t>
      </w:r>
      <w:r>
        <w:rPr>
          <w:rFonts w:eastAsia="Times New Roman"/>
          <w:b/>
        </w:rPr>
        <w:t xml:space="preserve">ówień Publicznych i Inwestycji </w:t>
      </w:r>
      <w:r w:rsidRPr="008E5031">
        <w:rPr>
          <w:rFonts w:eastAsia="Times New Roman"/>
          <w:b/>
        </w:rPr>
        <w:t>nr A-OZPI.3026.1.15.2022.FK w sprawie zmian w planie finansowym na 2022 r.</w:t>
      </w:r>
      <w:r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F03D25" w:rsidRDefault="00F03D25" w:rsidP="003D7091">
      <w:pPr>
        <w:spacing w:line="360" w:lineRule="auto"/>
        <w:jc w:val="both"/>
        <w:rPr>
          <w:rFonts w:eastAsia="Times New Roman"/>
        </w:rPr>
      </w:pPr>
    </w:p>
    <w:p w:rsidR="009441A2" w:rsidRPr="00F03D25" w:rsidRDefault="00F03D25" w:rsidP="003D7091">
      <w:pPr>
        <w:spacing w:line="360" w:lineRule="auto"/>
        <w:jc w:val="both"/>
        <w:rPr>
          <w:rFonts w:eastAsia="Times New Roman"/>
        </w:rPr>
      </w:pPr>
      <w:r w:rsidRPr="00F03D25">
        <w:rPr>
          <w:rFonts w:eastAsia="Times New Roman"/>
        </w:rPr>
        <w:t xml:space="preserve">Wprowadzenie zmian wynika z faktu, otwarcia ofert w przetargu nieograniczonym na realizację zadania pn. „Przebudowa drogi powiatowej nr 4184 P </w:t>
      </w:r>
      <w:proofErr w:type="gramStart"/>
      <w:r w:rsidRPr="00F03D25">
        <w:rPr>
          <w:rFonts w:eastAsia="Times New Roman"/>
        </w:rPr>
        <w:t>Zalesie   Osiek</w:t>
      </w:r>
      <w:proofErr w:type="gramEnd"/>
      <w:r w:rsidRPr="00F03D25">
        <w:rPr>
          <w:rFonts w:eastAsia="Times New Roman"/>
        </w:rPr>
        <w:t xml:space="preserve">”. Najkorzystniejsza oferta opiewa na kwotę 4 577 574,15 zł. Środki zabezpieczone zostaną na wkład własny na realizację w/w projektu oraz środków na inspektora nadzoru. Przedmiotowe zadanie zostało dofinansowane z Rządowego Funduszu Rozwoju Dróg w kwocie 2 608 178,74 </w:t>
      </w:r>
      <w:proofErr w:type="gramStart"/>
      <w:r w:rsidRPr="00F03D25">
        <w:rPr>
          <w:rFonts w:eastAsia="Times New Roman"/>
        </w:rPr>
        <w:t>zł .</w:t>
      </w:r>
      <w:proofErr w:type="gramEnd"/>
    </w:p>
    <w:p w:rsidR="00F03D25" w:rsidRDefault="00F03D25" w:rsidP="003D7091">
      <w:pPr>
        <w:spacing w:line="360" w:lineRule="auto"/>
        <w:jc w:val="both"/>
        <w:rPr>
          <w:rFonts w:eastAsia="Times New Roman"/>
        </w:rPr>
      </w:pPr>
    </w:p>
    <w:p w:rsidR="00F03D25" w:rsidRDefault="00F03D25" w:rsidP="003D7091">
      <w:pPr>
        <w:spacing w:line="360" w:lineRule="auto"/>
        <w:jc w:val="both"/>
        <w:rPr>
          <w:rFonts w:eastAsia="Times New Roman"/>
        </w:rPr>
      </w:pPr>
      <w:r w:rsidRPr="00295E35">
        <w:rPr>
          <w:rFonts w:eastAsia="Times New Roman"/>
        </w:rPr>
        <w:t>Zarząd jednogłośnie w składzie Starosta</w:t>
      </w:r>
      <w:r>
        <w:rPr>
          <w:rFonts w:eastAsia="Times New Roman"/>
        </w:rPr>
        <w:t>, Wicestarosta oraz M. Stolecki wyraził zgodę na zmiany.</w:t>
      </w:r>
    </w:p>
    <w:p w:rsidR="008B5575" w:rsidRDefault="008B5575" w:rsidP="003D7091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3D7091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8E5031" w:rsidRDefault="00295E35" w:rsidP="008E5031">
      <w:pPr>
        <w:spacing w:line="360" w:lineRule="auto"/>
        <w:jc w:val="both"/>
        <w:rPr>
          <w:rFonts w:eastAsia="Times New Roman"/>
        </w:rPr>
      </w:pPr>
      <w:r w:rsidRPr="00295E35">
        <w:rPr>
          <w:rFonts w:eastAsia="Times New Roman"/>
        </w:rPr>
        <w:t>Zarząd jednogłośnie w składzie Starosta</w:t>
      </w:r>
      <w:r w:rsidR="008E5031">
        <w:rPr>
          <w:rFonts w:eastAsia="Times New Roman"/>
        </w:rPr>
        <w:t xml:space="preserve">, Wicestarosta oraz M. Stolecki zatwierdził </w:t>
      </w:r>
      <w:r w:rsidR="008E5031" w:rsidRPr="008E5031">
        <w:rPr>
          <w:rFonts w:eastAsia="Times New Roman"/>
          <w:b/>
        </w:rPr>
        <w:t>projekt uchwały Rady Powiatu Jarocińskiego zmieniająca uchwałę w sprawie zaciągnięcia kredytu długoterminowego.</w:t>
      </w:r>
      <w:r>
        <w:rPr>
          <w:rFonts w:eastAsia="Times New Roman"/>
          <w:b/>
        </w:rPr>
        <w:t xml:space="preserve"> </w:t>
      </w:r>
      <w:r w:rsidR="008E5031">
        <w:rPr>
          <w:rFonts w:eastAsia="Times New Roman"/>
          <w:i/>
        </w:rPr>
        <w:t>Projekt uchwały</w:t>
      </w:r>
      <w:r w:rsidR="002C2597" w:rsidRPr="002C2597">
        <w:rPr>
          <w:rFonts w:eastAsia="Times New Roman"/>
          <w:i/>
        </w:rPr>
        <w:t xml:space="preserve">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E5031" w:rsidRDefault="008E5031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0D68F9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8E5031" w:rsidRDefault="00045AB5" w:rsidP="008E5031">
      <w:pPr>
        <w:spacing w:line="360" w:lineRule="auto"/>
        <w:jc w:val="both"/>
        <w:rPr>
          <w:rFonts w:eastAsia="Times New Roman"/>
        </w:rPr>
      </w:pPr>
      <w:r w:rsidRPr="00045AB5">
        <w:rPr>
          <w:rFonts w:eastAsia="Times New Roman"/>
        </w:rPr>
        <w:t xml:space="preserve">Zarząd w składzie Starosta, Wicestarosta oraz M. Stolecki </w:t>
      </w:r>
      <w:r w:rsidR="008E5031" w:rsidRPr="008E5031">
        <w:rPr>
          <w:rFonts w:eastAsia="Times New Roman"/>
        </w:rPr>
        <w:t xml:space="preserve">zatwierdził </w:t>
      </w:r>
      <w:r w:rsidR="008E5031" w:rsidRPr="008E5031">
        <w:rPr>
          <w:rFonts w:eastAsia="Times New Roman"/>
          <w:b/>
        </w:rPr>
        <w:t>projekt uchwały Rady Powiatu Jarocińskiego zmieniająca uchwałę w sprawie ustalenia Wieloletniej Prognozy Finansowej Powiatu Jarocińskiego na lata 2022 - 2030.</w:t>
      </w:r>
      <w:r w:rsidR="008E5031">
        <w:rPr>
          <w:rFonts w:eastAsia="Times New Roman"/>
        </w:rPr>
        <w:t xml:space="preserve"> </w:t>
      </w:r>
      <w:r w:rsidR="008E5031" w:rsidRPr="008E5031">
        <w:rPr>
          <w:rFonts w:eastAsia="Times New Roman"/>
          <w:i/>
        </w:rPr>
        <w:t>Projekt uchwały</w:t>
      </w:r>
      <w:r w:rsidR="002C2597" w:rsidRPr="002C2597">
        <w:rPr>
          <w:rFonts w:eastAsia="Times New Roman"/>
          <w:i/>
        </w:rPr>
        <w:t xml:space="preserve">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C2597" w:rsidRPr="007D2482" w:rsidRDefault="008E5031" w:rsidP="008E5031">
      <w:pPr>
        <w:spacing w:line="360" w:lineRule="auto"/>
        <w:jc w:val="both"/>
        <w:rPr>
          <w:rFonts w:eastAsia="Times New Roman"/>
          <w:b/>
        </w:rPr>
      </w:pPr>
      <w:r w:rsidRPr="008E5031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zatwierdził projekt</w:t>
      </w:r>
      <w:r w:rsidRPr="008E5031">
        <w:rPr>
          <w:rFonts w:eastAsia="Times New Roman"/>
          <w:b/>
        </w:rPr>
        <w:t xml:space="preserve"> uchwały Rady Powiatu Jaro</w:t>
      </w:r>
      <w:r>
        <w:rPr>
          <w:rFonts w:eastAsia="Times New Roman"/>
          <w:b/>
        </w:rPr>
        <w:t xml:space="preserve">cińskiego zmieniającej uchwałę </w:t>
      </w:r>
      <w:r w:rsidRPr="008E5031">
        <w:rPr>
          <w:rFonts w:eastAsia="Times New Roman"/>
          <w:b/>
        </w:rPr>
        <w:t>w sprawie uchwalenia budżetu Powiatu Jarocińskiego na 2022 r.</w:t>
      </w:r>
      <w:r w:rsidRPr="008E5031">
        <w:t xml:space="preserve"> </w:t>
      </w:r>
      <w:r w:rsidRPr="008E5031">
        <w:rPr>
          <w:rFonts w:eastAsia="Times New Roman"/>
          <w:i/>
        </w:rPr>
        <w:t>Projekt uchwały</w:t>
      </w:r>
      <w:r w:rsidR="002C2597" w:rsidRPr="002C2597">
        <w:rPr>
          <w:rFonts w:eastAsia="Times New Roman"/>
          <w:i/>
        </w:rPr>
        <w:t xml:space="preserve">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045AB5" w:rsidRDefault="00045AB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8B5575" w:rsidRPr="008E5031" w:rsidRDefault="008B5575" w:rsidP="008B5575">
      <w:pPr>
        <w:spacing w:line="360" w:lineRule="auto"/>
        <w:jc w:val="both"/>
        <w:rPr>
          <w:rFonts w:eastAsia="Times New Roman"/>
          <w:b/>
        </w:rPr>
      </w:pPr>
      <w:r w:rsidRPr="008B557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8B5575">
        <w:rPr>
          <w:rFonts w:eastAsia="Times New Roman"/>
        </w:rPr>
        <w:t xml:space="preserve">w składzie Starosta, Wicestarosta oraz M. Stolecki </w:t>
      </w:r>
      <w:r w:rsidRPr="008E5031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8E5031">
        <w:rPr>
          <w:rFonts w:eastAsia="Times New Roman"/>
        </w:rPr>
        <w:t xml:space="preserve"> pismo </w:t>
      </w:r>
      <w:r w:rsidRPr="008B5575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1 w Jarocinie </w:t>
      </w:r>
      <w:r w:rsidRPr="008B5575">
        <w:rPr>
          <w:rFonts w:eastAsia="Times New Roman"/>
          <w:b/>
        </w:rPr>
        <w:t xml:space="preserve">nr ZSP1.413.5.2022 </w:t>
      </w:r>
      <w:r>
        <w:rPr>
          <w:rFonts w:eastAsia="Times New Roman"/>
          <w:b/>
        </w:rPr>
        <w:t xml:space="preserve">i wyraził zgodę na nauczanie indywidualne </w:t>
      </w:r>
      <w:r w:rsidRPr="008B5575">
        <w:rPr>
          <w:rFonts w:eastAsia="Times New Roman"/>
          <w:b/>
        </w:rPr>
        <w:t>dla ucznia klasy drugiej Technikum nr 1 w zawodzie technik informatyk do końca roku szkolnego 2021/2022 w ilości 16 godzin.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5</w:t>
      </w:r>
      <w:r w:rsidRPr="00A527BC">
        <w:rPr>
          <w:i/>
        </w:rPr>
        <w:t xml:space="preserve"> do protokołu.</w:t>
      </w:r>
    </w:p>
    <w:p w:rsidR="008B5575" w:rsidRDefault="008B5575" w:rsidP="008B5575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8B5575" w:rsidRPr="008E5031" w:rsidRDefault="008B5575" w:rsidP="008B5575">
      <w:pPr>
        <w:spacing w:line="360" w:lineRule="auto"/>
        <w:jc w:val="both"/>
        <w:rPr>
          <w:rFonts w:eastAsia="Times New Roman"/>
          <w:b/>
        </w:rPr>
      </w:pPr>
      <w:r w:rsidRPr="008B557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8B5575">
        <w:rPr>
          <w:rFonts w:eastAsia="Times New Roman"/>
        </w:rPr>
        <w:t xml:space="preserve">w składzie Starosta, Wicestarosta oraz M. Stolecki </w:t>
      </w:r>
      <w:r w:rsidRPr="008E5031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8E5031">
        <w:rPr>
          <w:rFonts w:eastAsia="Times New Roman"/>
        </w:rPr>
        <w:t xml:space="preserve"> pismo </w:t>
      </w:r>
      <w:r w:rsidRPr="008B5575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2 w Jarocinie </w:t>
      </w:r>
      <w:r w:rsidRPr="008B5575">
        <w:rPr>
          <w:rFonts w:eastAsia="Times New Roman"/>
          <w:b/>
        </w:rPr>
        <w:t xml:space="preserve">nr ZSP-3021/15/2022 w sprawie wyrażenia </w:t>
      </w:r>
      <w:r>
        <w:rPr>
          <w:rFonts w:eastAsia="Times New Roman"/>
          <w:b/>
        </w:rPr>
        <w:t xml:space="preserve">zgody na nauczanie indywidualne </w:t>
      </w:r>
      <w:r w:rsidRPr="008B5575">
        <w:rPr>
          <w:rFonts w:eastAsia="Times New Roman"/>
          <w:b/>
        </w:rPr>
        <w:t>dla ucznia klasy I C, od dnia 06.0</w:t>
      </w:r>
      <w:r>
        <w:rPr>
          <w:rFonts w:eastAsia="Times New Roman"/>
          <w:b/>
        </w:rPr>
        <w:t xml:space="preserve">5.2022 </w:t>
      </w:r>
      <w:proofErr w:type="gramStart"/>
      <w:r>
        <w:rPr>
          <w:rFonts w:eastAsia="Times New Roman"/>
          <w:b/>
        </w:rPr>
        <w:t>r</w:t>
      </w:r>
      <w:proofErr w:type="gramEnd"/>
      <w:r>
        <w:rPr>
          <w:rFonts w:eastAsia="Times New Roman"/>
          <w:b/>
        </w:rPr>
        <w:t xml:space="preserve">. do dnia 24.06.2022 </w:t>
      </w:r>
      <w:proofErr w:type="gramStart"/>
      <w:r>
        <w:rPr>
          <w:rFonts w:eastAsia="Times New Roman"/>
          <w:b/>
        </w:rPr>
        <w:t>r</w:t>
      </w:r>
      <w:proofErr w:type="gramEnd"/>
      <w:r>
        <w:rPr>
          <w:rFonts w:eastAsia="Times New Roman"/>
          <w:b/>
        </w:rPr>
        <w:t xml:space="preserve">. </w:t>
      </w:r>
      <w:r w:rsidRPr="008B5575">
        <w:rPr>
          <w:rFonts w:eastAsia="Times New Roman"/>
          <w:b/>
        </w:rPr>
        <w:t>Zgodnie z wykazem przedmiotów tygodniowy wymiar nauczania indywidualnego wynosić będzie 12 godzin.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8B5575" w:rsidRPr="008B5575" w:rsidRDefault="008B5575" w:rsidP="008B5575">
      <w:pPr>
        <w:spacing w:line="360" w:lineRule="auto"/>
        <w:jc w:val="both"/>
        <w:rPr>
          <w:rFonts w:eastAsia="Times New Roman"/>
        </w:rPr>
      </w:pPr>
      <w:r w:rsidRPr="008E5031">
        <w:rPr>
          <w:rFonts w:eastAsia="Times New Roman"/>
        </w:rPr>
        <w:t xml:space="preserve">Starosta przedłożyła do rozpatrzenia </w:t>
      </w:r>
      <w:r w:rsidRPr="008B5575">
        <w:rPr>
          <w:rFonts w:eastAsia="Times New Roman"/>
          <w:b/>
        </w:rPr>
        <w:t>projekt</w:t>
      </w:r>
      <w:r w:rsidRPr="008B5575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8B5575">
        <w:rPr>
          <w:rFonts w:eastAsia="Times New Roman"/>
          <w:b/>
        </w:rPr>
        <w:t xml:space="preserve">w sprawie: ogłoszenia konkursu na stanowisko dyrektora Zespołu </w:t>
      </w:r>
      <w:r w:rsidRPr="008B5575">
        <w:rPr>
          <w:rFonts w:eastAsia="Times New Roman"/>
          <w:b/>
        </w:rPr>
        <w:t xml:space="preserve">Szkół Przyrodniczo-Biznesowych </w:t>
      </w:r>
      <w:r w:rsidRPr="008B5575">
        <w:rPr>
          <w:rFonts w:eastAsia="Times New Roman"/>
          <w:b/>
        </w:rPr>
        <w:t>w Tarcach</w:t>
      </w:r>
      <w:r>
        <w:rPr>
          <w:rFonts w:eastAsia="Times New Roman"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8B5575" w:rsidRDefault="008B5575" w:rsidP="008B5575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8B5575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podjął uchwałę </w:t>
      </w:r>
      <w:r>
        <w:rPr>
          <w:rFonts w:eastAsia="Times New Roman"/>
        </w:rPr>
        <w:br/>
        <w:t>i postanowił</w:t>
      </w:r>
      <w:r w:rsidRPr="008B5575">
        <w:rPr>
          <w:rFonts w:eastAsia="Times New Roman"/>
        </w:rPr>
        <w:t xml:space="preserve"> ogłosić konkurs na stanowisko dyrektora Zespołu Szkół Przyrodniczo-Biznesowych w Tarcach</w:t>
      </w:r>
      <w:r>
        <w:rPr>
          <w:rFonts w:eastAsia="Times New Roman"/>
        </w:rPr>
        <w:t>.</w:t>
      </w:r>
    </w:p>
    <w:p w:rsidR="008B5575" w:rsidRDefault="008B5575" w:rsidP="008B5575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8B557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8B5575" w:rsidRPr="008B5575" w:rsidRDefault="008B5575" w:rsidP="008B5575">
      <w:pPr>
        <w:spacing w:line="360" w:lineRule="auto"/>
        <w:jc w:val="both"/>
        <w:rPr>
          <w:rFonts w:eastAsia="Times New Roman"/>
        </w:rPr>
      </w:pPr>
      <w:r w:rsidRPr="008E5031">
        <w:rPr>
          <w:rFonts w:eastAsia="Times New Roman"/>
        </w:rPr>
        <w:t xml:space="preserve">Starosta przedłożyła do rozpatrzenia </w:t>
      </w:r>
      <w:r w:rsidRPr="008B5575">
        <w:rPr>
          <w:rFonts w:eastAsia="Times New Roman"/>
          <w:b/>
        </w:rPr>
        <w:t>projekt</w:t>
      </w:r>
      <w:r w:rsidRPr="008B5575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8B5575">
        <w:rPr>
          <w:rFonts w:eastAsia="Times New Roman"/>
          <w:b/>
        </w:rPr>
        <w:t xml:space="preserve">w sprawie w sprawie: ogłoszenia konkursu na stanowisko dyrektora </w:t>
      </w:r>
      <w:r w:rsidRPr="008B5575">
        <w:rPr>
          <w:rFonts w:eastAsia="Times New Roman"/>
          <w:b/>
        </w:rPr>
        <w:t xml:space="preserve">Liceum Ogólnokształcącego Nr 1 </w:t>
      </w:r>
      <w:r w:rsidRPr="008B5575">
        <w:rPr>
          <w:rFonts w:eastAsia="Times New Roman"/>
          <w:b/>
        </w:rPr>
        <w:t>w Jarocinie.</w:t>
      </w:r>
      <w:r>
        <w:rPr>
          <w:rFonts w:eastAsia="Times New Roman"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8B5575" w:rsidRDefault="008B5575" w:rsidP="00C10C23">
      <w:pPr>
        <w:spacing w:line="360" w:lineRule="auto"/>
        <w:jc w:val="both"/>
        <w:rPr>
          <w:rFonts w:eastAsia="Times New Roman"/>
        </w:rPr>
      </w:pPr>
    </w:p>
    <w:p w:rsidR="008B5575" w:rsidRDefault="008B5575" w:rsidP="00C10C23">
      <w:pPr>
        <w:spacing w:line="360" w:lineRule="auto"/>
        <w:jc w:val="both"/>
        <w:rPr>
          <w:rFonts w:eastAsia="Times New Roman"/>
        </w:rPr>
      </w:pPr>
      <w:r w:rsidRPr="008B557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8B5575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podjął uchwałę </w:t>
      </w:r>
      <w:r>
        <w:rPr>
          <w:rFonts w:eastAsia="Times New Roman"/>
        </w:rPr>
        <w:br/>
      </w:r>
      <w:r>
        <w:rPr>
          <w:rFonts w:eastAsia="Times New Roman"/>
        </w:rPr>
        <w:t>i postanowił</w:t>
      </w:r>
      <w:r w:rsidRPr="008B5575">
        <w:rPr>
          <w:rFonts w:eastAsia="Times New Roman"/>
        </w:rPr>
        <w:t xml:space="preserve"> ogłosić </w:t>
      </w:r>
      <w:r w:rsidRPr="008B5575">
        <w:rPr>
          <w:rFonts w:eastAsia="Times New Roman"/>
        </w:rPr>
        <w:t xml:space="preserve">konkurs na stanowisko dyrektora Liceum Ogólnokształcącego Nr 1 </w:t>
      </w:r>
      <w:r>
        <w:rPr>
          <w:rFonts w:eastAsia="Times New Roman"/>
        </w:rPr>
        <w:br/>
      </w:r>
      <w:r w:rsidRPr="008B5575">
        <w:rPr>
          <w:rFonts w:eastAsia="Times New Roman"/>
        </w:rPr>
        <w:t>w Jarocinie.</w:t>
      </w:r>
    </w:p>
    <w:p w:rsidR="008B5575" w:rsidRDefault="008B5575" w:rsidP="00C10C23">
      <w:pPr>
        <w:spacing w:line="360" w:lineRule="auto"/>
        <w:jc w:val="both"/>
        <w:rPr>
          <w:rFonts w:eastAsia="Times New Roman"/>
          <w:b/>
        </w:rPr>
      </w:pPr>
    </w:p>
    <w:p w:rsidR="008B5575" w:rsidRDefault="008B5575" w:rsidP="00C10C2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2</w:t>
      </w:r>
    </w:p>
    <w:p w:rsidR="002C2597" w:rsidRPr="00497AE7" w:rsidRDefault="00E37CC3" w:rsidP="00C10C23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</w:t>
      </w:r>
      <w:r w:rsidR="008E5031" w:rsidRPr="008E5031">
        <w:rPr>
          <w:rFonts w:eastAsia="Times New Roman"/>
          <w:b/>
        </w:rPr>
        <w:t>wniosek o sesję nadzwyczajną</w:t>
      </w:r>
      <w:r w:rsidR="008E5031" w:rsidRPr="008E5031">
        <w:rPr>
          <w:rFonts w:eastAsia="Times New Roman"/>
        </w:rPr>
        <w:t>.</w:t>
      </w:r>
      <w:r w:rsidR="008E5031">
        <w:rPr>
          <w:rFonts w:eastAsia="Times New Roman"/>
        </w:rPr>
        <w:t xml:space="preserve"> </w:t>
      </w:r>
    </w:p>
    <w:p w:rsidR="00D14D15" w:rsidRPr="00F119F9" w:rsidRDefault="00A41813" w:rsidP="00FD2399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 xml:space="preserve">Zarząd jednogłośnie w składzie Starosta, Wicestarosta oraz M. Stolecki </w:t>
      </w:r>
      <w:r w:rsidR="008E5031">
        <w:rPr>
          <w:rFonts w:eastAsia="Times New Roman"/>
          <w:lang w:bidi="pl-PL"/>
        </w:rPr>
        <w:t>pozytywnie rozpatrzył wniosek o zwołanie sesji w trybie nadzwyczajnym na dzień 17 maja o godz. 15:00.</w:t>
      </w:r>
    </w:p>
    <w:p w:rsidR="007541FF" w:rsidRDefault="007541FF" w:rsidP="00FD2399">
      <w:pPr>
        <w:spacing w:line="360" w:lineRule="auto"/>
        <w:jc w:val="both"/>
        <w:rPr>
          <w:rFonts w:eastAsia="Times New Roman"/>
          <w:color w:val="FF0000"/>
          <w:lang w:bidi="pl-PL"/>
        </w:rPr>
      </w:pPr>
    </w:p>
    <w:p w:rsidR="005E33C4" w:rsidRPr="007D2482" w:rsidRDefault="002C2597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B5575">
        <w:rPr>
          <w:rFonts w:eastAsia="Times New Roman"/>
          <w:b/>
        </w:rPr>
        <w:t>13</w:t>
      </w:r>
      <w:r w:rsidR="008E5031">
        <w:rPr>
          <w:rFonts w:eastAsia="Times New Roman"/>
        </w:rPr>
        <w:t xml:space="preserve"> </w:t>
      </w:r>
      <w:r w:rsidR="0079756F"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B8" w:rsidRDefault="002C67B8" w:rsidP="00951C11">
      <w:r>
        <w:separator/>
      </w:r>
    </w:p>
  </w:endnote>
  <w:endnote w:type="continuationSeparator" w:id="0">
    <w:p w:rsidR="002C67B8" w:rsidRDefault="002C67B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63DD3" w:rsidRDefault="00363D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75">
          <w:rPr>
            <w:noProof/>
          </w:rPr>
          <w:t>4</w:t>
        </w:r>
        <w:r>
          <w:fldChar w:fldCharType="end"/>
        </w:r>
      </w:p>
    </w:sdtContent>
  </w:sdt>
  <w:p w:rsidR="00363DD3" w:rsidRDefault="00363DD3">
    <w:pPr>
      <w:pStyle w:val="Stopka"/>
    </w:pPr>
  </w:p>
  <w:p w:rsidR="00363DD3" w:rsidRDefault="00363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B8" w:rsidRDefault="002C67B8" w:rsidP="00951C11">
      <w:r>
        <w:separator/>
      </w:r>
    </w:p>
  </w:footnote>
  <w:footnote w:type="continuationSeparator" w:id="0">
    <w:p w:rsidR="002C67B8" w:rsidRDefault="002C67B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FF8"/>
    <w:multiLevelType w:val="hybridMultilevel"/>
    <w:tmpl w:val="BF1C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6353"/>
    <w:multiLevelType w:val="hybridMultilevel"/>
    <w:tmpl w:val="41188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3A04"/>
    <w:multiLevelType w:val="hybridMultilevel"/>
    <w:tmpl w:val="7B24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2BED"/>
    <w:multiLevelType w:val="hybridMultilevel"/>
    <w:tmpl w:val="A118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0E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5575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031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3D25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8F13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979C-7E1F-41A0-982B-F3DE329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</cp:revision>
  <cp:lastPrinted>2022-04-27T10:23:00Z</cp:lastPrinted>
  <dcterms:created xsi:type="dcterms:W3CDTF">2022-05-06T07:12:00Z</dcterms:created>
  <dcterms:modified xsi:type="dcterms:W3CDTF">2022-05-16T07:04:00Z</dcterms:modified>
</cp:coreProperties>
</file>