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7061CE">
        <w:rPr>
          <w:rFonts w:eastAsia="Times New Roman"/>
          <w:b/>
        </w:rPr>
        <w:t>200</w:t>
      </w:r>
      <w:r w:rsidRPr="00951C11">
        <w:rPr>
          <w:rFonts w:eastAsia="Times New Roman"/>
          <w:b/>
        </w:rPr>
        <w:t>/</w:t>
      </w:r>
      <w:r w:rsidR="00E01E5F">
        <w:rPr>
          <w:rFonts w:eastAsia="Times New Roman"/>
          <w:b/>
        </w:rPr>
        <w:t>2</w:t>
      </w:r>
      <w:r w:rsidR="00CA7C85">
        <w:rPr>
          <w:rFonts w:eastAsia="Times New Roman"/>
          <w:b/>
        </w:rPr>
        <w:t>2</w:t>
      </w:r>
    </w:p>
    <w:p w:rsidR="00951C11" w:rsidRPr="00951C11" w:rsidRDefault="00951C11" w:rsidP="00951C11">
      <w:pPr>
        <w:spacing w:line="360" w:lineRule="auto"/>
        <w:jc w:val="center"/>
        <w:rPr>
          <w:rFonts w:eastAsia="Times New Roman"/>
          <w:b/>
        </w:rPr>
      </w:pPr>
      <w:r w:rsidRPr="00951C11">
        <w:rPr>
          <w:rFonts w:eastAsia="Times New Roman"/>
          <w:b/>
        </w:rPr>
        <w:t>z posiedzenia Zarządu Powiatu Jarocińskiego</w:t>
      </w:r>
    </w:p>
    <w:p w:rsidR="00951C11" w:rsidRPr="00951C11" w:rsidRDefault="00951C11" w:rsidP="00951C11">
      <w:pPr>
        <w:spacing w:line="360" w:lineRule="auto"/>
        <w:jc w:val="center"/>
        <w:rPr>
          <w:rFonts w:eastAsia="Times New Roman"/>
          <w:b/>
        </w:rPr>
      </w:pPr>
      <w:r w:rsidRPr="00951C11">
        <w:rPr>
          <w:rFonts w:eastAsia="Times New Roman"/>
          <w:b/>
        </w:rPr>
        <w:t xml:space="preserve">w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7061CE">
        <w:rPr>
          <w:rFonts w:eastAsia="Times New Roman"/>
          <w:b/>
        </w:rPr>
        <w:t>03 marca</w:t>
      </w:r>
      <w:r w:rsidR="002D1810">
        <w:rPr>
          <w:rFonts w:eastAsia="Times New Roman"/>
          <w:b/>
        </w:rPr>
        <w:t xml:space="preserve"> </w:t>
      </w:r>
      <w:r w:rsidRPr="00951C11">
        <w:rPr>
          <w:rFonts w:eastAsia="Times New Roman"/>
          <w:b/>
        </w:rPr>
        <w:t>20</w:t>
      </w:r>
      <w:r w:rsidR="00C93493">
        <w:rPr>
          <w:rFonts w:eastAsia="Times New Roman"/>
          <w:b/>
        </w:rPr>
        <w:t>2</w:t>
      </w:r>
      <w:r w:rsidR="00CA7C85">
        <w:rPr>
          <w:rFonts w:eastAsia="Times New Roman"/>
          <w:b/>
        </w:rPr>
        <w:t>2</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7061CE">
        <w:rPr>
          <w:rFonts w:eastAsia="Times New Roman"/>
        </w:rPr>
        <w:t>03 marca</w:t>
      </w:r>
      <w:r w:rsidR="00DF66B7">
        <w:rPr>
          <w:rFonts w:eastAsia="Times New Roman"/>
        </w:rPr>
        <w:t xml:space="preserve"> 202</w:t>
      </w:r>
      <w:r w:rsidR="00CA7C85">
        <w:rPr>
          <w:rFonts w:eastAsia="Times New Roman"/>
        </w:rPr>
        <w:t>2</w:t>
      </w:r>
      <w:r w:rsidRPr="00951C11">
        <w:rPr>
          <w:rFonts w:eastAsia="Times New Roman"/>
        </w:rPr>
        <w:t xml:space="preserve"> r. został ustalony przez p. Starostę. W obradach wzięło udział </w:t>
      </w:r>
      <w:r w:rsidR="00291BCF">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D561E9" w:rsidRDefault="002E1CA3" w:rsidP="001C198E">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6D3723">
        <w:rPr>
          <w:rFonts w:eastAsia="Times New Roman"/>
        </w:rPr>
        <w:t>,</w:t>
      </w:r>
    </w:p>
    <w:p w:rsidR="007061CE" w:rsidRDefault="007061CE" w:rsidP="001C198E">
      <w:pPr>
        <w:numPr>
          <w:ilvl w:val="0"/>
          <w:numId w:val="1"/>
        </w:numPr>
        <w:spacing w:line="360" w:lineRule="auto"/>
        <w:contextualSpacing/>
        <w:jc w:val="both"/>
        <w:rPr>
          <w:rFonts w:eastAsia="Times New Roman"/>
        </w:rPr>
      </w:pPr>
      <w:r>
        <w:rPr>
          <w:rFonts w:eastAsia="Times New Roman"/>
        </w:rPr>
        <w:t>Ireneusz Lamprecht – Sekretarz Powiatu.</w:t>
      </w:r>
    </w:p>
    <w:p w:rsidR="00E627F6" w:rsidRDefault="00E627F6" w:rsidP="00D561E9">
      <w:pPr>
        <w:spacing w:line="276" w:lineRule="auto"/>
        <w:jc w:val="both"/>
        <w:rPr>
          <w:rFonts w:eastAsia="Times New Roman"/>
        </w:rPr>
      </w:pPr>
    </w:p>
    <w:p w:rsidR="00951C11" w:rsidRDefault="00951C11" w:rsidP="00D561E9">
      <w:pPr>
        <w:spacing w:line="276" w:lineRule="auto"/>
        <w:jc w:val="both"/>
        <w:rPr>
          <w:rFonts w:eastAsia="Times New Roman"/>
        </w:rPr>
      </w:pPr>
      <w:r w:rsidRPr="00951C11">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Ad. pkt. 2</w:t>
      </w:r>
    </w:p>
    <w:p w:rsidR="00B33FC9"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2C2597">
        <w:rPr>
          <w:rFonts w:eastAsia="Times New Roman"/>
        </w:rPr>
        <w:t>, Wicestarosta</w:t>
      </w:r>
      <w:r w:rsidR="005B369D">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611FDD" w:rsidRDefault="00611FDD" w:rsidP="00951C11">
      <w:pPr>
        <w:spacing w:line="360" w:lineRule="auto"/>
        <w:jc w:val="both"/>
        <w:rPr>
          <w:rFonts w:eastAsia="Times New Roman"/>
        </w:rPr>
      </w:pP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Otwarcie posiedzenia.</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Przyjęcie proponowanego porządku obrad.</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Przyjęcie protokołu nr 199/22 z posiedzenia Zarządu w dniu 24 lutego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Przyjęcie do wiadomości Ministra Finansów nr ST3.4751.4.2022 o przyznanej kwocie ze środków rezerwy części oświatowej subwencji ogólnej.</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Przyjęcie do wiadomości Ministra Finansów nr ST4.4759.2021.4.BAT o zwrocie subwencji ogólnej.</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Domu Pomocy Społecznej w Kotlinie nr DK.311.9.2022.KB </w:t>
      </w:r>
      <w:r w:rsidR="003D14A0">
        <w:rPr>
          <w:rFonts w:eastAsia="Times New Roman"/>
        </w:rPr>
        <w:br/>
      </w:r>
      <w:r w:rsidRPr="007061CE">
        <w:rPr>
          <w:rFonts w:eastAsia="Times New Roman"/>
        </w:rPr>
        <w:t>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Domu Pomocy Społecznej w Kotlinie nr DK.311.10.2022.KB </w:t>
      </w:r>
      <w:r w:rsidR="003D14A0">
        <w:rPr>
          <w:rFonts w:eastAsia="Times New Roman"/>
        </w:rPr>
        <w:br/>
      </w:r>
      <w:r w:rsidRPr="007061CE">
        <w:rPr>
          <w:rFonts w:eastAsia="Times New Roman"/>
        </w:rPr>
        <w:t>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Domu Pomocy Społecznej w Kotlinie nr DK.311.11.2022.KB </w:t>
      </w:r>
      <w:r w:rsidR="003D14A0">
        <w:rPr>
          <w:rFonts w:eastAsia="Times New Roman"/>
        </w:rPr>
        <w:br/>
      </w:r>
      <w:r w:rsidRPr="007061CE">
        <w:rPr>
          <w:rFonts w:eastAsia="Times New Roman"/>
        </w:rPr>
        <w:t>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wniosku Zespołu Szkół Ponadpodstawowych nr 1 w Jarocinie </w:t>
      </w:r>
      <w:r w:rsidR="003D14A0">
        <w:rPr>
          <w:rFonts w:eastAsia="Times New Roman"/>
        </w:rPr>
        <w:br/>
      </w:r>
      <w:r w:rsidRPr="007061CE">
        <w:rPr>
          <w:rFonts w:eastAsia="Times New Roman"/>
        </w:rPr>
        <w:t>nr ZSP1.4230.1.2022 o przyznanie pomocy nauczyciela.</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lastRenderedPageBreak/>
        <w:t>Rozpatrzenie wniosku Siatkarza Jarocin o usunięcie awarii lamp w sali gimnastycznej Zespołu Szkół Ponadpodstawowych nr 2 w Jarocinie.</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wniosku Zespołu Szkół Ponadpodstawowych nr 2 w Jarocinie </w:t>
      </w:r>
      <w:r w:rsidR="003D14A0">
        <w:rPr>
          <w:rFonts w:eastAsia="Times New Roman"/>
        </w:rPr>
        <w:br/>
      </w:r>
      <w:r w:rsidRPr="007061CE">
        <w:rPr>
          <w:rFonts w:eastAsia="Times New Roman"/>
        </w:rPr>
        <w:t>nr ZSP2.221.1.2022 o dofinansowanie zakupu modułowej sceny.</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Zespołu Szkół Ponadpodstawowych nr 2 w Jarocinie </w:t>
      </w:r>
      <w:r w:rsidR="003D14A0">
        <w:rPr>
          <w:rFonts w:eastAsia="Times New Roman"/>
        </w:rPr>
        <w:br/>
      </w:r>
      <w:r w:rsidRPr="007061CE">
        <w:rPr>
          <w:rFonts w:eastAsia="Times New Roman"/>
        </w:rPr>
        <w:t>nr ZSP-3021.5.2022 w sprawie wyrażenia zgody na nauczanie indywidualne.</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Wydziału Oświaty i Spraw Społecznych nr O.3026.7.2022 </w:t>
      </w:r>
      <w:r w:rsidR="003D14A0">
        <w:rPr>
          <w:rFonts w:eastAsia="Times New Roman"/>
        </w:rPr>
        <w:br/>
      </w:r>
      <w:r w:rsidRPr="007061CE">
        <w:rPr>
          <w:rFonts w:eastAsia="Times New Roman"/>
        </w:rPr>
        <w:t>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Wydziału Oświaty i Spraw Społecznych nr O.3026.8.2022 </w:t>
      </w:r>
      <w:r w:rsidR="003D14A0">
        <w:rPr>
          <w:rFonts w:eastAsia="Times New Roman"/>
        </w:rPr>
        <w:br/>
      </w:r>
      <w:r w:rsidRPr="007061CE">
        <w:rPr>
          <w:rFonts w:eastAsia="Times New Roman"/>
        </w:rPr>
        <w:t>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Wydziału Oświaty i Spraw Społecznych nr O.3026.9.2022 </w:t>
      </w:r>
      <w:r w:rsidR="003D14A0">
        <w:rPr>
          <w:rFonts w:eastAsia="Times New Roman"/>
        </w:rPr>
        <w:br/>
      </w:r>
      <w:r w:rsidRPr="007061CE">
        <w:rPr>
          <w:rFonts w:eastAsia="Times New Roman"/>
        </w:rPr>
        <w:t>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Wydziału Oświaty i Spraw Społecznych nr O.3026.10.2022 </w:t>
      </w:r>
      <w:r w:rsidR="003D14A0">
        <w:rPr>
          <w:rFonts w:eastAsia="Times New Roman"/>
        </w:rPr>
        <w:br/>
      </w:r>
      <w:r w:rsidRPr="007061CE">
        <w:rPr>
          <w:rFonts w:eastAsia="Times New Roman"/>
        </w:rPr>
        <w:t>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Zatwierdzenie aneksu arkusza organizacyjnego nr PPP.071.3.2022 Poradni Psychologiczno - Pedagogicznej w Jarocinie.</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Rozpatrzenie pisma Domu Dziecka nr 2 w Górze 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Rozpatrzenie pisma Wydziału Administracyjnego nr A-OZPI.3026.1.3.2022 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Wydziału Administracyjno - Inwestycyjnego </w:t>
      </w:r>
      <w:r w:rsidR="003D14A0">
        <w:rPr>
          <w:rFonts w:eastAsia="Times New Roman"/>
        </w:rPr>
        <w:br/>
      </w:r>
      <w:r w:rsidRPr="007061CE">
        <w:rPr>
          <w:rFonts w:eastAsia="Times New Roman"/>
        </w:rPr>
        <w:t>nr A-OZPI.3026.1.4.2022.FK 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Wydziału Administracyjno - Inwestycyjnego </w:t>
      </w:r>
      <w:r w:rsidR="003D14A0">
        <w:rPr>
          <w:rFonts w:eastAsia="Times New Roman"/>
        </w:rPr>
        <w:br/>
      </w:r>
      <w:r w:rsidRPr="007061CE">
        <w:rPr>
          <w:rFonts w:eastAsia="Times New Roman"/>
        </w:rPr>
        <w:t>nr A-OZPI.3026.1.5.2022.FK w sprawie zmian w planie finansowym na 2022 r.</w:t>
      </w:r>
    </w:p>
    <w:p w:rsidR="0086798C" w:rsidRDefault="0086798C" w:rsidP="0086798C">
      <w:pPr>
        <w:pStyle w:val="Akapitzlist"/>
        <w:numPr>
          <w:ilvl w:val="0"/>
          <w:numId w:val="50"/>
        </w:numPr>
        <w:spacing w:line="360" w:lineRule="auto"/>
        <w:jc w:val="both"/>
        <w:rPr>
          <w:rFonts w:eastAsia="Times New Roman"/>
        </w:rPr>
      </w:pPr>
      <w:r w:rsidRPr="0086798C">
        <w:rPr>
          <w:rFonts w:eastAsia="Times New Roman"/>
        </w:rPr>
        <w:t>Rozpatrzenie pisma Wydziału Administracyjnego nr A-OZPI.3026.11.2022 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Rozpatrzenie pisma Referatu Komunikacji i Dróg nr A-KD.3026.5.2022.SA 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Przyjęcie do wiadomości stanowiska Regionalnej Izby Obrachunkowej w Poznaniu </w:t>
      </w:r>
      <w:r w:rsidR="003D14A0">
        <w:rPr>
          <w:rFonts w:eastAsia="Times New Roman"/>
        </w:rPr>
        <w:br/>
      </w:r>
      <w:r w:rsidRPr="007061CE">
        <w:rPr>
          <w:rFonts w:eastAsia="Times New Roman"/>
        </w:rPr>
        <w:t>nr WA-0280/16/2022 o rozdysponowaniu rezerwy celowej na zarządzanie kryzysowe.</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Przyjęcie informacji z Ministerstwa Rodziny, Pracy i Polityki Społecznej o przyznanej kwocie dotacji z Funduszu Przeciwdziałania Covid-19.</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lastRenderedPageBreak/>
        <w:t>Rozpatrzenie wniosku Komisji Budżetu i Rozwoju nr BR.0014.2.2022 o zabezpieczenie środków na remont kościoła.</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Rozpatrzenie pisma PINB 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Powiatowego Urzędu Pracy w Jarocinie nr FK.0320.10.2022 </w:t>
      </w:r>
      <w:r w:rsidR="003D14A0">
        <w:rPr>
          <w:rFonts w:eastAsia="Times New Roman"/>
        </w:rPr>
        <w:br/>
      </w:r>
      <w:r w:rsidRPr="007061CE">
        <w:rPr>
          <w:rFonts w:eastAsia="Times New Roman"/>
        </w:rPr>
        <w:t>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Powiatowego Urzędu Pracy w Jarocinie nr FK.0320.11.2022 </w:t>
      </w:r>
      <w:r w:rsidR="003D14A0">
        <w:rPr>
          <w:rFonts w:eastAsia="Times New Roman"/>
        </w:rPr>
        <w:br/>
      </w:r>
      <w:r w:rsidRPr="007061CE">
        <w:rPr>
          <w:rFonts w:eastAsia="Times New Roman"/>
        </w:rPr>
        <w:t>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pisma Powiatowego Urzędu Pracy w Jarocinie nr FK.0320.12.2022 </w:t>
      </w:r>
      <w:r w:rsidR="003D14A0">
        <w:rPr>
          <w:rFonts w:eastAsia="Times New Roman"/>
        </w:rPr>
        <w:br/>
      </w:r>
      <w:r w:rsidRPr="007061CE">
        <w:rPr>
          <w:rFonts w:eastAsia="Times New Roman"/>
        </w:rPr>
        <w:t>w sprawie zmian w planie finansowym na 2022 r.</w:t>
      </w:r>
    </w:p>
    <w:p w:rsidR="007061CE" w:rsidRDefault="007061CE" w:rsidP="007061CE">
      <w:pPr>
        <w:pStyle w:val="Akapitzlist"/>
        <w:numPr>
          <w:ilvl w:val="0"/>
          <w:numId w:val="50"/>
        </w:numPr>
        <w:spacing w:line="360" w:lineRule="auto"/>
        <w:jc w:val="both"/>
        <w:rPr>
          <w:rFonts w:eastAsia="Times New Roman"/>
        </w:rPr>
      </w:pPr>
      <w:r w:rsidRPr="007061CE">
        <w:rPr>
          <w:rFonts w:eastAsia="Times New Roman"/>
        </w:rPr>
        <w:t>Rozliczenie środków dla DPS w Kotlinie.</w:t>
      </w:r>
    </w:p>
    <w:p w:rsidR="003655F1" w:rsidRPr="007061CE" w:rsidRDefault="003655F1" w:rsidP="003655F1">
      <w:pPr>
        <w:pStyle w:val="Akapitzlist"/>
        <w:numPr>
          <w:ilvl w:val="0"/>
          <w:numId w:val="50"/>
        </w:numPr>
        <w:spacing w:line="360" w:lineRule="auto"/>
        <w:jc w:val="both"/>
        <w:rPr>
          <w:rFonts w:eastAsia="Times New Roman"/>
        </w:rPr>
      </w:pPr>
      <w:r w:rsidRPr="003655F1">
        <w:rPr>
          <w:rFonts w:eastAsia="Times New Roman"/>
        </w:rPr>
        <w:t>Rozpatrzenie pisma Wydziału Geodezji i Gospodarki Nieruchomościami nr GGN-KGN.3026.6.2022.KK1 w sprawie zmian w planie finansowym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projektu uchwały Zarządu Powiatu Jarocińskiego w sprawie podziału środków na dofinansowanie doskonalenia i dokształcania zawodowego nauczycieli </w:t>
      </w:r>
      <w:r w:rsidR="003D14A0">
        <w:rPr>
          <w:rFonts w:eastAsia="Times New Roman"/>
        </w:rPr>
        <w:br/>
      </w:r>
      <w:r w:rsidRPr="007061CE">
        <w:rPr>
          <w:rFonts w:eastAsia="Times New Roman"/>
        </w:rPr>
        <w:t>na rok 2022.</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Rozpatrzenie projektu uchwały Zarządu Powiatu Jarocińskiego w sprawie ustalenia wysokości dotacji dla Społecznego Liceum Ogólnokształcącego w Jarocinie.</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Rozpatrzenie projektu uchwały Zarządu Powiatu Jarocińskiego w sprawie ustalenia wysokości dotacji dla Liceum Akademia Dobrej Edukacji im. Czesława Niemena </w:t>
      </w:r>
      <w:r w:rsidR="003D14A0">
        <w:rPr>
          <w:rFonts w:eastAsia="Times New Roman"/>
        </w:rPr>
        <w:br/>
      </w:r>
      <w:r w:rsidRPr="007061CE">
        <w:rPr>
          <w:rFonts w:eastAsia="Times New Roman"/>
        </w:rPr>
        <w:t>w Jarocinie.</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Zatwierdzenie projektu uchwały Rady Powiatu Jarocińskiego w sprawie określenia zadań, na które przeznacza się środki Państwowego Funduszu Rehabilitacji Osób Niepełnosprawnych przekazane przez Prezesa Zarządu Funduszu Powiatowi Jarocińskiemu na 2022 rok.</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Zatwierdzenie projektu uchwały Rady Powiatu Jarocińskiego w sprawie przyjęcia sprawozdania i dokonania oceny rocznej działalności Warsztatu Terapii Zajęciowej Jarocinie prowadzonego przez Stowarzyszenie OPUS za 2021r.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Zatwierdzenie projektu uchwały Rady Powiatu Jarocińskiego zmieniająca uchwałę </w:t>
      </w:r>
      <w:r w:rsidR="003D14A0">
        <w:rPr>
          <w:rFonts w:eastAsia="Times New Roman"/>
        </w:rPr>
        <w:br/>
      </w:r>
      <w:r w:rsidRPr="007061CE">
        <w:rPr>
          <w:rFonts w:eastAsia="Times New Roman"/>
        </w:rPr>
        <w:t>w sprawie ustalenia Wieloletniej Prognozy Finansowej Powiatu Jarocińskiego na lata 2022 - 2030.</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 xml:space="preserve">Zatwierdzenie projektu uchwały Rady Powiatu Jarocińskiego zmieniającej uchwałę </w:t>
      </w:r>
      <w:r w:rsidR="003D14A0">
        <w:rPr>
          <w:rFonts w:eastAsia="Times New Roman"/>
        </w:rPr>
        <w:br/>
      </w:r>
      <w:r w:rsidRPr="007061CE">
        <w:rPr>
          <w:rFonts w:eastAsia="Times New Roman"/>
        </w:rPr>
        <w:t>w sprawie uchwalenia budżetu Powiatu Jarocińskiego na 2022 r.</w:t>
      </w:r>
    </w:p>
    <w:p w:rsidR="007061CE" w:rsidRPr="007061CE" w:rsidRDefault="007061CE" w:rsidP="007061CE">
      <w:pPr>
        <w:pStyle w:val="Akapitzlist"/>
        <w:numPr>
          <w:ilvl w:val="0"/>
          <w:numId w:val="50"/>
        </w:numPr>
        <w:spacing w:line="360" w:lineRule="auto"/>
        <w:jc w:val="both"/>
        <w:rPr>
          <w:rFonts w:eastAsia="Times New Roman"/>
        </w:rPr>
      </w:pPr>
      <w:r w:rsidRPr="007061CE">
        <w:rPr>
          <w:rFonts w:eastAsia="Times New Roman"/>
        </w:rPr>
        <w:t>Sprawy pozostałe.</w:t>
      </w:r>
    </w:p>
    <w:p w:rsidR="00951C11" w:rsidRPr="002671CA" w:rsidRDefault="00951C11" w:rsidP="002671CA">
      <w:pPr>
        <w:spacing w:line="360" w:lineRule="auto"/>
        <w:jc w:val="both"/>
        <w:rPr>
          <w:rFonts w:eastAsia="Times New Roman"/>
        </w:rPr>
      </w:pPr>
      <w:r w:rsidRPr="002671CA">
        <w:rPr>
          <w:rFonts w:eastAsia="Times New Roman"/>
          <w:b/>
        </w:rPr>
        <w:lastRenderedPageBreak/>
        <w:t>Ad. pkt.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92196F">
        <w:rPr>
          <w:rFonts w:eastAsia="Times New Roman"/>
        </w:rPr>
        <w:t>1</w:t>
      </w:r>
      <w:r w:rsidR="00CA7C85">
        <w:rPr>
          <w:rFonts w:eastAsia="Times New Roman"/>
        </w:rPr>
        <w:t>9</w:t>
      </w:r>
      <w:r w:rsidR="007061CE">
        <w:rPr>
          <w:rFonts w:eastAsia="Times New Roman"/>
        </w:rPr>
        <w:t>9</w:t>
      </w:r>
      <w:r w:rsidRPr="00951C11">
        <w:rPr>
          <w:rFonts w:eastAsia="Times New Roman"/>
        </w:rPr>
        <w:t>/</w:t>
      </w:r>
      <w:r w:rsidR="00481FD2">
        <w:rPr>
          <w:rFonts w:eastAsia="Times New Roman"/>
        </w:rPr>
        <w:t>2</w:t>
      </w:r>
      <w:r w:rsidR="005B369D">
        <w:rPr>
          <w:rFonts w:eastAsia="Times New Roman"/>
        </w:rPr>
        <w:t>2</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7061CE">
        <w:rPr>
          <w:rFonts w:eastAsia="Times New Roman"/>
        </w:rPr>
        <w:t>24</w:t>
      </w:r>
      <w:r w:rsidR="00E627F6">
        <w:rPr>
          <w:rFonts w:eastAsia="Times New Roman"/>
        </w:rPr>
        <w:t xml:space="preserve"> lutego</w:t>
      </w:r>
      <w:r w:rsidR="00251130">
        <w:rPr>
          <w:rFonts w:eastAsia="Times New Roman"/>
        </w:rPr>
        <w:t xml:space="preserve"> </w:t>
      </w:r>
      <w:r w:rsidR="00481FD2">
        <w:rPr>
          <w:rFonts w:eastAsia="Times New Roman"/>
        </w:rPr>
        <w:t>202</w:t>
      </w:r>
      <w:r w:rsidR="005B369D">
        <w:rPr>
          <w:rFonts w:eastAsia="Times New Roman"/>
        </w:rPr>
        <w:t>2</w:t>
      </w:r>
      <w:r w:rsidRPr="00951C11">
        <w:rPr>
          <w:rFonts w:eastAsia="Times New Roman"/>
        </w:rPr>
        <w:t xml:space="preserve"> r. Zapytała, czy któryś z Członków Zarządu wnosi d</w:t>
      </w:r>
      <w:r w:rsidR="00B614EC">
        <w:rPr>
          <w:rFonts w:eastAsia="Times New Roman"/>
        </w:rPr>
        <w:t>o niego zastrzeżenia lub uwagi?</w:t>
      </w:r>
    </w:p>
    <w:p w:rsidR="00E627F6"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291BCF">
        <w:rPr>
          <w:rFonts w:eastAsia="Times New Roman"/>
        </w:rPr>
        <w:t>, Wicestarosta</w:t>
      </w:r>
      <w:r w:rsidR="005B369D">
        <w:rPr>
          <w:rFonts w:eastAsia="Times New Roman"/>
        </w:rPr>
        <w:t xml:space="preserve"> </w:t>
      </w:r>
      <w:r w:rsidR="00FA51F7">
        <w:rPr>
          <w:rFonts w:eastAsia="Times New Roman"/>
        </w:rPr>
        <w:t xml:space="preserve">oraz </w:t>
      </w:r>
      <w:r w:rsidR="00951C11" w:rsidRPr="00951C11">
        <w:rPr>
          <w:rFonts w:eastAsia="Times New Roman"/>
        </w:rPr>
        <w:t>M. Stolecki zatwierdził jego treść.</w:t>
      </w:r>
    </w:p>
    <w:p w:rsidR="002C2597" w:rsidRDefault="002C2597"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pkt. </w:t>
      </w:r>
      <w:r>
        <w:rPr>
          <w:rFonts w:eastAsia="Times New Roman"/>
          <w:b/>
        </w:rPr>
        <w:t>4</w:t>
      </w:r>
    </w:p>
    <w:p w:rsidR="002C2597" w:rsidRPr="00371533" w:rsidRDefault="0082722B" w:rsidP="002C2597">
      <w:pPr>
        <w:spacing w:line="360" w:lineRule="auto"/>
        <w:jc w:val="both"/>
        <w:rPr>
          <w:rFonts w:eastAsia="Times New Roman"/>
          <w:b/>
        </w:rPr>
      </w:pPr>
      <w:r w:rsidRPr="0082722B">
        <w:rPr>
          <w:rFonts w:eastAsia="Times New Roman"/>
        </w:rPr>
        <w:t>Zarząd w składzie Starosta</w:t>
      </w:r>
      <w:r w:rsidR="00291BCF">
        <w:rPr>
          <w:rFonts w:eastAsia="Times New Roman"/>
        </w:rPr>
        <w:t>, Wicestarosta</w:t>
      </w:r>
      <w:r w:rsidRPr="0082722B">
        <w:rPr>
          <w:rFonts w:eastAsia="Times New Roman"/>
        </w:rPr>
        <w:t xml:space="preserve"> oraz M. Stoleck</w:t>
      </w:r>
      <w:r>
        <w:rPr>
          <w:rFonts w:eastAsia="Times New Roman"/>
        </w:rPr>
        <w:t>i</w:t>
      </w:r>
      <w:r w:rsidR="00E627F6" w:rsidRPr="00E627F6">
        <w:rPr>
          <w:rFonts w:eastAsia="Times New Roman"/>
        </w:rPr>
        <w:tab/>
      </w:r>
      <w:r w:rsidR="00810C16">
        <w:rPr>
          <w:rFonts w:eastAsia="Times New Roman"/>
          <w:b/>
        </w:rPr>
        <w:t>przyjął</w:t>
      </w:r>
      <w:r w:rsidR="00E052AD" w:rsidRPr="00E052AD">
        <w:rPr>
          <w:rFonts w:eastAsia="Times New Roman"/>
          <w:b/>
        </w:rPr>
        <w:t xml:space="preserve"> do wiadomości </w:t>
      </w:r>
      <w:r w:rsidR="00810C16">
        <w:rPr>
          <w:rFonts w:eastAsia="Times New Roman"/>
          <w:b/>
        </w:rPr>
        <w:t xml:space="preserve">pismo </w:t>
      </w:r>
      <w:r w:rsidR="00E052AD" w:rsidRPr="00E052AD">
        <w:rPr>
          <w:rFonts w:eastAsia="Times New Roman"/>
          <w:b/>
        </w:rPr>
        <w:t>Ministra Finansów nr ST3.4751.4.2022 o przyznanej kwocie ze środków rezerwy części oświatowej subwencji ogólnej.</w:t>
      </w:r>
      <w:r w:rsidR="00E052AD">
        <w:rPr>
          <w:rFonts w:eastAsia="Times New Roman"/>
          <w:b/>
        </w:rPr>
        <w:t xml:space="preserve"> </w:t>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3D14A0" w:rsidRDefault="003D14A0" w:rsidP="003D14A0">
      <w:pPr>
        <w:spacing w:line="360" w:lineRule="auto"/>
        <w:jc w:val="both"/>
        <w:rPr>
          <w:rFonts w:eastAsia="Times New Roman"/>
        </w:rPr>
      </w:pPr>
    </w:p>
    <w:p w:rsidR="00FD2399" w:rsidRDefault="003D14A0" w:rsidP="003D14A0">
      <w:pPr>
        <w:spacing w:line="360" w:lineRule="auto"/>
        <w:jc w:val="both"/>
        <w:rPr>
          <w:rFonts w:eastAsia="Times New Roman"/>
        </w:rPr>
      </w:pPr>
      <w:r w:rsidRPr="003D14A0">
        <w:rPr>
          <w:rFonts w:eastAsia="Times New Roman"/>
        </w:rPr>
        <w:t>Na wniosek Ministra Edukacji i Nauki z 21 lutego 2022 r. nr DWST-WSST.318.2828.2022.BK, została przyznana dla Powiatu jarocińskiego na rok 2022 kwota 147 798,00 zł ze środków rezerwy częśc</w:t>
      </w:r>
      <w:r>
        <w:rPr>
          <w:rFonts w:eastAsia="Times New Roman"/>
        </w:rPr>
        <w:t xml:space="preserve">i oświatowej subwencji ogólnej. </w:t>
      </w:r>
      <w:r w:rsidRPr="003D14A0">
        <w:rPr>
          <w:rFonts w:eastAsia="Times New Roman"/>
        </w:rPr>
        <w:t>Powyższa kwota została przyznana z tytułu wsparcia szkół w zakresie zorganizowania dodatkowych zajęć specjalistycznych z zakresu pomocy psychologiczno-pedagogicznej.</w:t>
      </w:r>
    </w:p>
    <w:p w:rsidR="003D14A0" w:rsidRDefault="003D14A0" w:rsidP="003D7091">
      <w:pPr>
        <w:spacing w:line="360" w:lineRule="auto"/>
        <w:jc w:val="both"/>
        <w:rPr>
          <w:rFonts w:eastAsia="Times New Roman"/>
          <w:b/>
        </w:rPr>
      </w:pPr>
    </w:p>
    <w:p w:rsidR="00537EA7" w:rsidRDefault="00E86344" w:rsidP="003D7091">
      <w:pPr>
        <w:spacing w:line="360" w:lineRule="auto"/>
        <w:jc w:val="both"/>
        <w:rPr>
          <w:rFonts w:eastAsia="Times New Roman"/>
        </w:rPr>
      </w:pPr>
      <w:r w:rsidRPr="00951C11">
        <w:rPr>
          <w:rFonts w:eastAsia="Times New Roman"/>
          <w:b/>
        </w:rPr>
        <w:t xml:space="preserve">Ad. pkt. </w:t>
      </w:r>
      <w:r>
        <w:rPr>
          <w:rFonts w:eastAsia="Times New Roman"/>
          <w:b/>
        </w:rPr>
        <w:t>5</w:t>
      </w:r>
    </w:p>
    <w:p w:rsidR="005B25B6" w:rsidRPr="002C2597" w:rsidRDefault="002C2597" w:rsidP="005B25B6">
      <w:pPr>
        <w:spacing w:line="360" w:lineRule="auto"/>
        <w:jc w:val="both"/>
        <w:rPr>
          <w:rFonts w:eastAsia="Times New Roman"/>
          <w:b/>
          <w:i/>
        </w:rPr>
      </w:pPr>
      <w:r w:rsidRPr="002C2597">
        <w:rPr>
          <w:rFonts w:eastAsia="Times New Roman"/>
        </w:rPr>
        <w:t>Zarząd w składzie Starosta, Wicestarosta oraz M. Stolecki</w:t>
      </w:r>
      <w:r w:rsidRPr="002C2597">
        <w:rPr>
          <w:rFonts w:eastAsia="Times New Roman"/>
        </w:rPr>
        <w:tab/>
      </w:r>
      <w:r>
        <w:rPr>
          <w:rFonts w:eastAsia="Times New Roman"/>
        </w:rPr>
        <w:t xml:space="preserve">przyjął do wiadomości pismo </w:t>
      </w:r>
      <w:r w:rsidR="00E052AD" w:rsidRPr="00E052AD">
        <w:rPr>
          <w:rFonts w:eastAsia="Times New Roman"/>
          <w:b/>
        </w:rPr>
        <w:t>Ministra Finansów nr ST4.4759.2021.4.BAT o zwrocie subwencji ogólnej.</w:t>
      </w:r>
      <w:r>
        <w:rPr>
          <w:rFonts w:eastAsia="Times New Roman"/>
        </w:rPr>
        <w:t xml:space="preserve"> </w:t>
      </w:r>
      <w:r w:rsidRPr="002C2597">
        <w:rPr>
          <w:rFonts w:eastAsia="Times New Roman"/>
          <w:i/>
        </w:rPr>
        <w:t xml:space="preserve">Pismo stanowi załącznik nr </w:t>
      </w:r>
      <w:r>
        <w:rPr>
          <w:rFonts w:eastAsia="Times New Roman"/>
          <w:i/>
        </w:rPr>
        <w:t>2</w:t>
      </w:r>
      <w:r w:rsidRPr="002C2597">
        <w:rPr>
          <w:rFonts w:eastAsia="Times New Roman"/>
          <w:i/>
        </w:rPr>
        <w:t xml:space="preserve"> do protokołu.</w:t>
      </w:r>
    </w:p>
    <w:p w:rsidR="008C30BE" w:rsidRDefault="008C30BE" w:rsidP="008C30BE">
      <w:pPr>
        <w:spacing w:line="360" w:lineRule="auto"/>
        <w:jc w:val="both"/>
        <w:rPr>
          <w:rFonts w:eastAsia="Times New Roman"/>
        </w:rPr>
      </w:pPr>
    </w:p>
    <w:p w:rsidR="00FD2399" w:rsidRPr="008C30BE" w:rsidRDefault="008C30BE" w:rsidP="008C30BE">
      <w:pPr>
        <w:spacing w:line="360" w:lineRule="auto"/>
        <w:jc w:val="both"/>
        <w:rPr>
          <w:rFonts w:eastAsia="Times New Roman"/>
        </w:rPr>
      </w:pPr>
      <w:r w:rsidRPr="008C30BE">
        <w:rPr>
          <w:rFonts w:eastAsia="Times New Roman"/>
        </w:rPr>
        <w:t>Na podstawie art. 37 ust. 1 pkt 2 ustawy z dnia 13 listopada 2003 r. o dochodach jednostek samorządu terytorialneg02 oraz art. 104 5 1 ustawy z dnia 14 czerwca 1960 r. Kodeks postępowania administracyjnego% dalej: k.p.a., po rozpatrzeniu sprawy zwrotu nienależnie uzyskanej przez Powiat Jarociński części oświatowej subwencji ogólnej</w:t>
      </w:r>
      <w:r>
        <w:rPr>
          <w:rFonts w:eastAsia="Times New Roman"/>
        </w:rPr>
        <w:t xml:space="preserve"> za rok 2020, Minister Finansów </w:t>
      </w:r>
      <w:r w:rsidRPr="008C30BE">
        <w:rPr>
          <w:rFonts w:eastAsia="Times New Roman"/>
        </w:rPr>
        <w:t>zobowiązuje Powiat Jarociński do zwrotu nienależnie uzyskanej kwoty części oświatowej subwencji ogólnej za rok 2020 w wysokości</w:t>
      </w:r>
      <w:r>
        <w:rPr>
          <w:rFonts w:eastAsia="Times New Roman"/>
        </w:rPr>
        <w:t xml:space="preserve"> 347 442 zł.</w:t>
      </w:r>
    </w:p>
    <w:p w:rsidR="00F23DFF" w:rsidRDefault="00F23DFF" w:rsidP="002C2597">
      <w:pPr>
        <w:spacing w:line="360" w:lineRule="auto"/>
        <w:jc w:val="both"/>
        <w:rPr>
          <w:rFonts w:eastAsia="Times New Roman"/>
          <w:b/>
        </w:rPr>
      </w:pPr>
    </w:p>
    <w:p w:rsidR="00F23DFF" w:rsidRDefault="00F23DFF" w:rsidP="002C2597">
      <w:pPr>
        <w:spacing w:line="360" w:lineRule="auto"/>
        <w:jc w:val="both"/>
        <w:rPr>
          <w:rFonts w:eastAsia="Times New Roman"/>
          <w:b/>
        </w:rPr>
      </w:pPr>
    </w:p>
    <w:p w:rsidR="00F23DFF" w:rsidRDefault="00F23DFF" w:rsidP="002C2597">
      <w:pPr>
        <w:spacing w:line="360" w:lineRule="auto"/>
        <w:jc w:val="both"/>
        <w:rPr>
          <w:rFonts w:eastAsia="Times New Roman"/>
          <w:b/>
        </w:rPr>
      </w:pPr>
    </w:p>
    <w:p w:rsidR="00F23DFF" w:rsidRDefault="00F23DFF"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lastRenderedPageBreak/>
        <w:t xml:space="preserve">Ad. pkt. </w:t>
      </w:r>
      <w:r>
        <w:rPr>
          <w:rFonts w:eastAsia="Times New Roman"/>
          <w:b/>
        </w:rPr>
        <w:t>6</w:t>
      </w:r>
    </w:p>
    <w:p w:rsidR="002C2597" w:rsidRPr="002C2597" w:rsidRDefault="00810C16" w:rsidP="002C2597">
      <w:pPr>
        <w:spacing w:line="360" w:lineRule="auto"/>
        <w:jc w:val="both"/>
        <w:rPr>
          <w:rFonts w:eastAsia="Times New Roman"/>
          <w:b/>
          <w:i/>
        </w:rPr>
      </w:pPr>
      <w:r w:rsidRPr="00810C16">
        <w:rPr>
          <w:rFonts w:eastAsia="Times New Roman"/>
        </w:rPr>
        <w:t>Starosta przedłożyła do rozpatrzenia</w:t>
      </w:r>
      <w:r w:rsidR="002C2597" w:rsidRPr="002C2597">
        <w:rPr>
          <w:rFonts w:eastAsia="Times New Roman"/>
        </w:rPr>
        <w:t xml:space="preserve"> pismo </w:t>
      </w:r>
      <w:r w:rsidR="00E052AD" w:rsidRPr="00E052AD">
        <w:rPr>
          <w:rFonts w:eastAsia="Times New Roman"/>
          <w:b/>
        </w:rPr>
        <w:t>Domu Pomocy Społecznej w Kotlinie nr DK.311.9.2022.KB w sprawie zmian w planie finansowym na 2022 r.</w:t>
      </w:r>
      <w:r w:rsidR="00E052AD">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8C30BE" w:rsidRDefault="008C30BE" w:rsidP="008C30BE">
      <w:pPr>
        <w:spacing w:line="360" w:lineRule="auto"/>
        <w:jc w:val="both"/>
        <w:rPr>
          <w:rFonts w:eastAsia="Times New Roman"/>
          <w:b/>
        </w:rPr>
      </w:pPr>
    </w:p>
    <w:p w:rsidR="008C30BE" w:rsidRPr="008C30BE" w:rsidRDefault="008C30BE" w:rsidP="008C30BE">
      <w:pPr>
        <w:spacing w:line="360" w:lineRule="auto"/>
        <w:jc w:val="both"/>
        <w:rPr>
          <w:rFonts w:eastAsia="Times New Roman"/>
        </w:rPr>
      </w:pPr>
      <w:r>
        <w:rPr>
          <w:rFonts w:eastAsia="Times New Roman"/>
        </w:rPr>
        <w:t xml:space="preserve">- </w:t>
      </w:r>
      <w:r w:rsidRPr="008C30BE">
        <w:rPr>
          <w:rFonts w:eastAsia="Times New Roman"/>
        </w:rPr>
        <w:t xml:space="preserve">Zwiększenie w paragrafie 4010 — „Wynagrodzenia osobowe pracowników" — wynika z pokrycia środków na wypłaty jubilatek, środki pochodzą zwrotu z PUP Pleszew dotyczącego rozliczenia </w:t>
      </w:r>
      <w:r>
        <w:rPr>
          <w:rFonts w:eastAsia="Times New Roman"/>
        </w:rPr>
        <w:t>prac interwencyjnych za rok 2021</w:t>
      </w:r>
      <w:r w:rsidRPr="008C30BE">
        <w:rPr>
          <w:rFonts w:eastAsia="Times New Roman"/>
        </w:rPr>
        <w:t>r.</w:t>
      </w:r>
    </w:p>
    <w:p w:rsidR="002C2597" w:rsidRPr="008C30BE" w:rsidRDefault="008C30BE" w:rsidP="008C30BE">
      <w:pPr>
        <w:spacing w:line="360" w:lineRule="auto"/>
        <w:jc w:val="both"/>
        <w:rPr>
          <w:rFonts w:eastAsia="Times New Roman"/>
        </w:rPr>
      </w:pPr>
      <w:r w:rsidRPr="008C30BE">
        <w:rPr>
          <w:rFonts w:eastAsia="Times New Roman"/>
        </w:rPr>
        <w:t xml:space="preserve">  Zwiększenie w paragrafie 4300 — Zakup usług pozostałych” — zwiększenie z otrzymanych środków z zasiłku pogrzebowego z przeznaczeniem na uzupełnienie środków w zakupie pozostałych usług.</w:t>
      </w:r>
    </w:p>
    <w:p w:rsidR="000047BE" w:rsidRDefault="000047BE" w:rsidP="000047BE">
      <w:pPr>
        <w:spacing w:line="360" w:lineRule="auto"/>
        <w:jc w:val="both"/>
        <w:rPr>
          <w:rFonts w:eastAsia="Times New Roman"/>
        </w:rPr>
      </w:pPr>
    </w:p>
    <w:p w:rsidR="000047BE" w:rsidRDefault="000047BE" w:rsidP="000047BE">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na zmiany.</w:t>
      </w:r>
    </w:p>
    <w:p w:rsidR="000047BE" w:rsidRDefault="000047BE"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t xml:space="preserve">Ad. pkt. </w:t>
      </w:r>
      <w:r>
        <w:rPr>
          <w:rFonts w:eastAsia="Times New Roman"/>
          <w:b/>
        </w:rPr>
        <w:t>7</w:t>
      </w:r>
    </w:p>
    <w:p w:rsidR="002C2597" w:rsidRPr="002C2597" w:rsidRDefault="00810C16" w:rsidP="002C2597">
      <w:pPr>
        <w:spacing w:line="360" w:lineRule="auto"/>
        <w:jc w:val="both"/>
        <w:rPr>
          <w:rFonts w:eastAsia="Times New Roman"/>
        </w:rPr>
      </w:pPr>
      <w:r w:rsidRPr="00810C16">
        <w:rPr>
          <w:rFonts w:eastAsia="Times New Roman"/>
        </w:rPr>
        <w:t xml:space="preserve">Starosta przedłożyła do rozpatrzenia </w:t>
      </w:r>
      <w:r>
        <w:rPr>
          <w:rFonts w:eastAsia="Times New Roman"/>
        </w:rPr>
        <w:t xml:space="preserve">pismo </w:t>
      </w:r>
      <w:r w:rsidR="00E052AD" w:rsidRPr="00E052AD">
        <w:rPr>
          <w:rFonts w:eastAsia="Times New Roman"/>
          <w:b/>
        </w:rPr>
        <w:t>Domu Pomocy Społecznej w Kotlinie nr DK.311.10.2022.KB w sprawie zmian w planie finansowym na 2022 r.</w:t>
      </w:r>
      <w:r w:rsidR="002C2597" w:rsidRPr="002C2597">
        <w:rPr>
          <w:rFonts w:eastAsia="Times New Roman"/>
          <w:b/>
        </w:rPr>
        <w:t>.</w:t>
      </w:r>
      <w:r w:rsidR="002C2597">
        <w:rPr>
          <w:rFonts w:eastAsia="Times New Roman"/>
        </w:rPr>
        <w:t xml:space="preserve"> </w:t>
      </w:r>
      <w:r w:rsidR="002C2597" w:rsidRPr="002C2597">
        <w:rPr>
          <w:rFonts w:eastAsia="Times New Roman"/>
          <w:i/>
        </w:rPr>
        <w:t xml:space="preserve">Pismo stanowi załącznik nr </w:t>
      </w:r>
      <w:r w:rsidR="002C2597">
        <w:rPr>
          <w:rFonts w:eastAsia="Times New Roman"/>
          <w:i/>
        </w:rPr>
        <w:t xml:space="preserve">4 </w:t>
      </w:r>
      <w:r w:rsidR="002C2597" w:rsidRPr="002C2597">
        <w:rPr>
          <w:rFonts w:eastAsia="Times New Roman"/>
          <w:i/>
        </w:rPr>
        <w:t>do protokołu.</w:t>
      </w:r>
    </w:p>
    <w:p w:rsidR="0018539B" w:rsidRDefault="0018539B" w:rsidP="002C2597">
      <w:pPr>
        <w:spacing w:line="360" w:lineRule="auto"/>
        <w:jc w:val="both"/>
        <w:rPr>
          <w:rFonts w:eastAsia="Times New Roman"/>
        </w:rPr>
      </w:pPr>
    </w:p>
    <w:p w:rsidR="002C2597" w:rsidRPr="0018539B" w:rsidRDefault="0018539B" w:rsidP="002C2597">
      <w:pPr>
        <w:spacing w:line="360" w:lineRule="auto"/>
        <w:jc w:val="both"/>
        <w:rPr>
          <w:rFonts w:eastAsia="Times New Roman"/>
        </w:rPr>
      </w:pPr>
      <w:r w:rsidRPr="0018539B">
        <w:rPr>
          <w:rFonts w:eastAsia="Times New Roman"/>
        </w:rPr>
        <w:t>Dyrektor Domu Pomocy Społecznej im. Marii Kaczyńskiej w związku z otrzymaną informacją o przekazaniu zapotrzebowania na środki z Wielkopolskiego Urzędu Wojewódzkiego w Poznaniu w kwocie 81.258,36zł. (WUW-PS-l-AK-DPS(jarociński) FUNDUSZ_RACHUNEK 2022) przeznaczonych na przygotowanie i zabezpieczenie domów pomocy społecznej przed wzrostem zakażeń wywołanych wirusem SARS-COV-2, w tym na zakup środków ochrony osobistej, niezbędnego sprzętu i wyposażenia, a także na zapewnienie kadry niezbędnej do utrzymania ciągłości usług świadczonych przez jednostki, w przypadku otrzymania powyższych środków zwraca się z prośbą o dokonanie zmian w planie</w:t>
      </w:r>
    </w:p>
    <w:p w:rsidR="0018539B" w:rsidRDefault="0018539B" w:rsidP="0018539B">
      <w:pPr>
        <w:spacing w:line="360" w:lineRule="auto"/>
        <w:jc w:val="both"/>
        <w:rPr>
          <w:rFonts w:eastAsia="Times New Roman"/>
        </w:rPr>
      </w:pPr>
    </w:p>
    <w:p w:rsidR="0018539B" w:rsidRDefault="0018539B" w:rsidP="0018539B">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na zmiany.</w:t>
      </w:r>
    </w:p>
    <w:p w:rsidR="0018539B" w:rsidRDefault="0018539B" w:rsidP="002C2597">
      <w:pPr>
        <w:spacing w:line="360" w:lineRule="auto"/>
        <w:jc w:val="both"/>
        <w:rPr>
          <w:rFonts w:eastAsia="Times New Roman"/>
          <w:b/>
        </w:rPr>
      </w:pPr>
    </w:p>
    <w:p w:rsidR="00D14D15" w:rsidRDefault="00D14D15"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lastRenderedPageBreak/>
        <w:t xml:space="preserve">Ad. pkt. </w:t>
      </w:r>
      <w:r>
        <w:rPr>
          <w:rFonts w:eastAsia="Times New Roman"/>
          <w:b/>
        </w:rPr>
        <w:t>8</w:t>
      </w:r>
    </w:p>
    <w:p w:rsidR="002C2597" w:rsidRPr="002C2597" w:rsidRDefault="00810C16" w:rsidP="002C2597">
      <w:pPr>
        <w:spacing w:line="360" w:lineRule="auto"/>
        <w:jc w:val="both"/>
        <w:rPr>
          <w:rFonts w:eastAsia="Times New Roman"/>
        </w:rPr>
      </w:pPr>
      <w:r w:rsidRPr="00810C16">
        <w:rPr>
          <w:rFonts w:eastAsia="Times New Roman"/>
        </w:rPr>
        <w:t>Starosta przedłożyła do rozpatrzenia pismo</w:t>
      </w:r>
      <w:r w:rsidR="002C2597" w:rsidRPr="002C2597">
        <w:rPr>
          <w:rFonts w:eastAsia="Times New Roman"/>
        </w:rPr>
        <w:t xml:space="preserve"> </w:t>
      </w:r>
      <w:r w:rsidR="00E052AD" w:rsidRPr="00E052AD">
        <w:rPr>
          <w:rFonts w:eastAsia="Times New Roman"/>
          <w:b/>
        </w:rPr>
        <w:t>Domu Pomocy Społecznej w Kotlinie nr DK.311.11.2022.KB w sprawie zmian w planie finansowym na 2022 r.</w:t>
      </w:r>
      <w:r w:rsidR="002C2597" w:rsidRPr="002C2597">
        <w:rPr>
          <w:rFonts w:eastAsia="Times New Roman"/>
        </w:rPr>
        <w:t xml:space="preserve"> </w:t>
      </w:r>
      <w:r w:rsidR="002C2597" w:rsidRPr="002C2597">
        <w:rPr>
          <w:rFonts w:eastAsia="Times New Roman"/>
          <w:i/>
        </w:rPr>
        <w:t xml:space="preserve">Pismo stanowi załącznik nr </w:t>
      </w:r>
      <w:r w:rsidR="002C2597">
        <w:rPr>
          <w:rFonts w:eastAsia="Times New Roman"/>
          <w:i/>
        </w:rPr>
        <w:t>5</w:t>
      </w:r>
      <w:r w:rsidR="002C2597" w:rsidRPr="002C2597">
        <w:rPr>
          <w:rFonts w:eastAsia="Times New Roman"/>
          <w:i/>
        </w:rPr>
        <w:t xml:space="preserve"> do protokołu.</w:t>
      </w:r>
    </w:p>
    <w:p w:rsidR="00D14D15" w:rsidRDefault="00D14D15" w:rsidP="00FD2399">
      <w:pPr>
        <w:spacing w:line="360" w:lineRule="auto"/>
        <w:jc w:val="both"/>
        <w:rPr>
          <w:rFonts w:eastAsia="Times New Roman"/>
          <w:lang w:bidi="pl-PL"/>
        </w:rPr>
      </w:pPr>
    </w:p>
    <w:p w:rsidR="00FD2399" w:rsidRDefault="0018539B" w:rsidP="00FD2399">
      <w:pPr>
        <w:spacing w:line="360" w:lineRule="auto"/>
        <w:jc w:val="both"/>
        <w:rPr>
          <w:rFonts w:eastAsia="Times New Roman"/>
          <w:lang w:bidi="pl-PL"/>
        </w:rPr>
      </w:pPr>
      <w:r w:rsidRPr="0018539B">
        <w:rPr>
          <w:rFonts w:eastAsia="Times New Roman"/>
          <w:lang w:bidi="pl-PL"/>
        </w:rPr>
        <w:t>Dyrektor Domu Pomocy Społecznej im. Marii Kaczyńskiej w Kotlinie, zwraca się z prośbą do Zarządu Powiatu Jarocińskiego o dofinansowanie w kwocie 15.914,30zł. z uwagi na wypłacone przysługujące pracownikom jubilatki. Uwzględnione jubilatki zostały wypłacone do dnia 02.03.2022r., a nie było na nie pokrycia w budżecie. Ponadto informujemy, że jeszcze w miesiącu marcu będą wypłacone 2 koleje jubilatki.</w:t>
      </w:r>
    </w:p>
    <w:p w:rsidR="00D14D15" w:rsidRDefault="00D14D15" w:rsidP="00D14D15">
      <w:pPr>
        <w:spacing w:line="360" w:lineRule="auto"/>
        <w:jc w:val="both"/>
        <w:rPr>
          <w:rFonts w:eastAsia="Times New Roman"/>
        </w:rPr>
      </w:pPr>
    </w:p>
    <w:p w:rsidR="00D14D15" w:rsidRDefault="00D14D15" w:rsidP="00D14D15">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na zmiany.</w:t>
      </w:r>
    </w:p>
    <w:p w:rsidR="00D14D15" w:rsidRDefault="00D14D15"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t xml:space="preserve">Ad. pkt. </w:t>
      </w:r>
      <w:r>
        <w:rPr>
          <w:rFonts w:eastAsia="Times New Roman"/>
          <w:b/>
        </w:rPr>
        <w:t>9</w:t>
      </w:r>
    </w:p>
    <w:p w:rsidR="002C2597" w:rsidRPr="00D14D15" w:rsidRDefault="00D14D15" w:rsidP="00D14D15">
      <w:pPr>
        <w:spacing w:line="360" w:lineRule="auto"/>
        <w:jc w:val="both"/>
        <w:rPr>
          <w:rFonts w:eastAsia="Times New Roman"/>
          <w:b/>
        </w:rPr>
      </w:pPr>
      <w:r w:rsidRPr="00D14D15">
        <w:rPr>
          <w:rFonts w:eastAsia="Times New Roman"/>
        </w:rPr>
        <w:t xml:space="preserve">Zarząd jednogłośnie w składzie Starosta, Wicestarosta oraz M. Stolecki </w:t>
      </w:r>
      <w:r w:rsidR="00810C16" w:rsidRPr="00810C16">
        <w:rPr>
          <w:rFonts w:eastAsia="Times New Roman"/>
        </w:rPr>
        <w:t>rozpatrz</w:t>
      </w:r>
      <w:r>
        <w:rPr>
          <w:rFonts w:eastAsia="Times New Roman"/>
        </w:rPr>
        <w:t xml:space="preserve">ył </w:t>
      </w:r>
      <w:r w:rsidR="00810C16" w:rsidRPr="00810C16">
        <w:rPr>
          <w:rFonts w:eastAsia="Times New Roman"/>
        </w:rPr>
        <w:t xml:space="preserve">pismo </w:t>
      </w:r>
      <w:r w:rsidR="00E052AD" w:rsidRPr="003D14A0">
        <w:rPr>
          <w:rFonts w:eastAsia="Times New Roman"/>
          <w:b/>
        </w:rPr>
        <w:t xml:space="preserve">Zespołu Szkół Ponadpodstawowych nr 1 w Jarocinie nr ZSP1.4230.1.2022 </w:t>
      </w:r>
      <w:r>
        <w:rPr>
          <w:rFonts w:eastAsia="Times New Roman"/>
          <w:b/>
        </w:rPr>
        <w:t xml:space="preserve">i wyraził zgodę na przyznanie </w:t>
      </w:r>
      <w:r w:rsidRPr="003D14A0">
        <w:rPr>
          <w:rFonts w:eastAsia="Times New Roman"/>
          <w:b/>
        </w:rPr>
        <w:t>pomocy</w:t>
      </w:r>
      <w:r>
        <w:rPr>
          <w:rFonts w:eastAsia="Times New Roman"/>
          <w:b/>
        </w:rPr>
        <w:t xml:space="preserve"> nauczyciela </w:t>
      </w:r>
      <w:r w:rsidRPr="00D14D15">
        <w:rPr>
          <w:rFonts w:eastAsia="Times New Roman"/>
          <w:b/>
        </w:rPr>
        <w:t>dla ucznia klasy pierwszej liceum ogólnokształcącego o profilu politechnicznym w wymiarze 3 godzin tygodniowo w zakre</w:t>
      </w:r>
      <w:r>
        <w:rPr>
          <w:rFonts w:eastAsia="Times New Roman"/>
          <w:b/>
        </w:rPr>
        <w:t xml:space="preserve">sie nauczania języka polskiego. </w:t>
      </w:r>
      <w:r w:rsidRPr="00D14D15">
        <w:rPr>
          <w:rFonts w:eastAsia="Times New Roman"/>
          <w:b/>
        </w:rPr>
        <w:t xml:space="preserve">Uczeń ten posiada orzeczenie o potrzebie kształcenia </w:t>
      </w:r>
      <w:r>
        <w:rPr>
          <w:rFonts w:eastAsia="Times New Roman"/>
          <w:b/>
        </w:rPr>
        <w:t xml:space="preserve">specjalnego </w:t>
      </w:r>
      <w:r>
        <w:rPr>
          <w:rFonts w:eastAsia="Times New Roman"/>
          <w:b/>
        </w:rPr>
        <w:br/>
        <w:t xml:space="preserve">z dn. 01.09.2021 r. </w:t>
      </w:r>
      <w:r w:rsidRPr="00D14D15">
        <w:rPr>
          <w:rFonts w:eastAsia="Times New Roman"/>
          <w:b/>
        </w:rPr>
        <w:t>wydane przez Poradnię Psychologiczno-Pedagogic</w:t>
      </w:r>
      <w:r>
        <w:rPr>
          <w:rFonts w:eastAsia="Times New Roman"/>
          <w:b/>
        </w:rPr>
        <w:t>zn</w:t>
      </w:r>
      <w:r w:rsidRPr="00D14D15">
        <w:rPr>
          <w:rFonts w:eastAsia="Times New Roman"/>
          <w:b/>
        </w:rPr>
        <w:t>ą w</w:t>
      </w:r>
      <w:r>
        <w:rPr>
          <w:rFonts w:eastAsia="Times New Roman"/>
          <w:b/>
        </w:rPr>
        <w:t xml:space="preserve"> Jarocinie </w:t>
      </w:r>
      <w:r>
        <w:rPr>
          <w:rFonts w:eastAsia="Times New Roman"/>
          <w:b/>
        </w:rPr>
        <w:br/>
        <w:t xml:space="preserve">ze względu na zespół </w:t>
      </w:r>
      <w:r w:rsidRPr="00D14D15">
        <w:rPr>
          <w:rFonts w:eastAsia="Times New Roman"/>
          <w:b/>
        </w:rPr>
        <w:t>Aspergera oraz dysgrafię.</w:t>
      </w:r>
      <w:r w:rsidR="002C2597" w:rsidRPr="002C2597">
        <w:rPr>
          <w:rFonts w:eastAsia="Times New Roman"/>
        </w:rPr>
        <w:t xml:space="preserve"> </w:t>
      </w:r>
      <w:r w:rsidR="002C2597" w:rsidRPr="002C2597">
        <w:rPr>
          <w:rFonts w:eastAsia="Times New Roman"/>
          <w:i/>
        </w:rPr>
        <w:t xml:space="preserve">Pismo stanowi załącznik nr </w:t>
      </w:r>
      <w:r w:rsidR="002C2597">
        <w:rPr>
          <w:rFonts w:eastAsia="Times New Roman"/>
          <w:i/>
        </w:rPr>
        <w:t>6</w:t>
      </w:r>
      <w:r w:rsidR="002C2597" w:rsidRPr="002C2597">
        <w:rPr>
          <w:rFonts w:eastAsia="Times New Roman"/>
          <w:i/>
        </w:rPr>
        <w:t xml:space="preserve"> do protokołu.</w:t>
      </w:r>
    </w:p>
    <w:p w:rsidR="002C2597" w:rsidRDefault="002C2597"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t xml:space="preserve">Ad. pkt. </w:t>
      </w:r>
      <w:r>
        <w:rPr>
          <w:rFonts w:eastAsia="Times New Roman"/>
          <w:b/>
        </w:rPr>
        <w:t>10</w:t>
      </w:r>
    </w:p>
    <w:p w:rsidR="002C2597" w:rsidRPr="002C2597" w:rsidRDefault="002C2597" w:rsidP="002C2597">
      <w:pPr>
        <w:spacing w:line="360" w:lineRule="auto"/>
        <w:jc w:val="both"/>
        <w:rPr>
          <w:rFonts w:eastAsia="Times New Roman"/>
          <w:b/>
          <w:i/>
        </w:rPr>
      </w:pPr>
      <w:r>
        <w:rPr>
          <w:rFonts w:eastAsia="Times New Roman"/>
        </w:rPr>
        <w:t xml:space="preserve">Starosta przedłożyła do rozpatrzenia </w:t>
      </w:r>
      <w:r w:rsidR="00D14D15">
        <w:rPr>
          <w:rFonts w:eastAsia="Times New Roman"/>
        </w:rPr>
        <w:t>wniosek</w:t>
      </w:r>
      <w:r w:rsidR="00E052AD" w:rsidRPr="00E052AD">
        <w:rPr>
          <w:rFonts w:eastAsia="Times New Roman"/>
        </w:rPr>
        <w:t xml:space="preserve"> </w:t>
      </w:r>
      <w:r w:rsidR="00E052AD" w:rsidRPr="00D14D15">
        <w:rPr>
          <w:rFonts w:eastAsia="Times New Roman"/>
          <w:b/>
        </w:rPr>
        <w:t xml:space="preserve">Siatkarza Jarocin o usunięcie awarii lamp </w:t>
      </w:r>
      <w:r w:rsidR="00D14D15">
        <w:rPr>
          <w:rFonts w:eastAsia="Times New Roman"/>
          <w:b/>
        </w:rPr>
        <w:br/>
      </w:r>
      <w:r w:rsidR="00E052AD" w:rsidRPr="00D14D15">
        <w:rPr>
          <w:rFonts w:eastAsia="Times New Roman"/>
          <w:b/>
        </w:rPr>
        <w:t>w sali gimnastycznej Zespołu Szkół Ponadpodstawowych nr 2 w Jarocinie</w:t>
      </w:r>
      <w:r w:rsidRPr="00D14D15">
        <w:rPr>
          <w:rFonts w:eastAsia="Times New Roman"/>
          <w:b/>
        </w:rPr>
        <w:t>.</w:t>
      </w:r>
      <w:r>
        <w:rPr>
          <w:rFonts w:eastAsia="Times New Roman"/>
        </w:rPr>
        <w:t xml:space="preserve"> </w:t>
      </w:r>
      <w:r w:rsidRPr="002C2597">
        <w:rPr>
          <w:rFonts w:eastAsia="Times New Roman"/>
          <w:i/>
        </w:rPr>
        <w:t xml:space="preserve">Pismo stanowi załącznik nr </w:t>
      </w:r>
      <w:r>
        <w:rPr>
          <w:rFonts w:eastAsia="Times New Roman"/>
          <w:i/>
        </w:rPr>
        <w:t>7</w:t>
      </w:r>
      <w:r w:rsidRPr="002C2597">
        <w:rPr>
          <w:rFonts w:eastAsia="Times New Roman"/>
          <w:i/>
        </w:rPr>
        <w:t xml:space="preserve"> do protokołu.</w:t>
      </w:r>
    </w:p>
    <w:p w:rsidR="005401B9" w:rsidRDefault="005401B9" w:rsidP="00B172E0">
      <w:pPr>
        <w:spacing w:line="360" w:lineRule="auto"/>
        <w:jc w:val="both"/>
        <w:rPr>
          <w:rFonts w:eastAsia="Times New Roman"/>
        </w:rPr>
      </w:pPr>
    </w:p>
    <w:p w:rsidR="00B172E0" w:rsidRPr="00B172E0" w:rsidRDefault="00B172E0" w:rsidP="00B172E0">
      <w:pPr>
        <w:spacing w:line="360" w:lineRule="auto"/>
        <w:jc w:val="both"/>
        <w:rPr>
          <w:rFonts w:eastAsia="Times New Roman"/>
        </w:rPr>
      </w:pPr>
      <w:r>
        <w:rPr>
          <w:rFonts w:eastAsia="Times New Roman"/>
        </w:rPr>
        <w:t xml:space="preserve">Dyrektor </w:t>
      </w:r>
      <w:r w:rsidRPr="00B172E0">
        <w:rPr>
          <w:rFonts w:eastAsia="Times New Roman"/>
        </w:rPr>
        <w:t xml:space="preserve"> </w:t>
      </w:r>
      <w:r w:rsidRPr="00D14D15">
        <w:rPr>
          <w:rFonts w:eastAsia="Times New Roman"/>
          <w:b/>
        </w:rPr>
        <w:t>Zespołu Szkół Ponadpodstawowych nr 2 w Jarocinie</w:t>
      </w:r>
      <w:r>
        <w:rPr>
          <w:rFonts w:eastAsia="Times New Roman"/>
          <w:b/>
        </w:rPr>
        <w:t xml:space="preserve"> poinformował, że</w:t>
      </w:r>
      <w:r w:rsidRPr="00B172E0">
        <w:rPr>
          <w:rFonts w:eastAsia="Times New Roman"/>
        </w:rPr>
        <w:t>:</w:t>
      </w:r>
    </w:p>
    <w:p w:rsidR="00B172E0" w:rsidRPr="00B172E0" w:rsidRDefault="00B172E0" w:rsidP="00B172E0">
      <w:pPr>
        <w:spacing w:line="360" w:lineRule="auto"/>
        <w:jc w:val="both"/>
        <w:rPr>
          <w:rFonts w:eastAsia="Times New Roman"/>
        </w:rPr>
      </w:pPr>
      <w:r w:rsidRPr="00B172E0">
        <w:rPr>
          <w:rFonts w:eastAsia="Times New Roman"/>
        </w:rPr>
        <w:t>-</w:t>
      </w:r>
      <w:r w:rsidRPr="00B172E0">
        <w:rPr>
          <w:rFonts w:eastAsia="Times New Roman"/>
        </w:rPr>
        <w:tab/>
        <w:t>12 marca nastąpi wymiana lamp ( koszt około 2000 tyś)</w:t>
      </w:r>
    </w:p>
    <w:p w:rsidR="00B172E0" w:rsidRPr="00B172E0" w:rsidRDefault="00B172E0" w:rsidP="00B172E0">
      <w:pPr>
        <w:spacing w:line="360" w:lineRule="auto"/>
        <w:jc w:val="both"/>
        <w:rPr>
          <w:rFonts w:eastAsia="Times New Roman"/>
        </w:rPr>
      </w:pPr>
      <w:r w:rsidRPr="00B172E0">
        <w:rPr>
          <w:rFonts w:eastAsia="Times New Roman"/>
        </w:rPr>
        <w:t>-</w:t>
      </w:r>
      <w:r w:rsidRPr="00B172E0">
        <w:rPr>
          <w:rFonts w:eastAsia="Times New Roman"/>
        </w:rPr>
        <w:tab/>
        <w:t>mechanizmy naciągu siatek — koszt wymiany jednego to 840 zł — na chwile obecność naprawiamy naciągi we własnym zakresie.</w:t>
      </w:r>
    </w:p>
    <w:p w:rsidR="00B172E0" w:rsidRPr="00B172E0" w:rsidRDefault="00B172E0" w:rsidP="00B172E0">
      <w:pPr>
        <w:spacing w:line="360" w:lineRule="auto"/>
        <w:jc w:val="both"/>
        <w:rPr>
          <w:rFonts w:eastAsia="Times New Roman"/>
        </w:rPr>
      </w:pPr>
      <w:r w:rsidRPr="00B172E0">
        <w:rPr>
          <w:rFonts w:eastAsia="Times New Roman"/>
        </w:rPr>
        <w:t>-</w:t>
      </w:r>
      <w:r w:rsidRPr="00B172E0">
        <w:rPr>
          <w:rFonts w:eastAsia="Times New Roman"/>
        </w:rPr>
        <w:tab/>
        <w:t>siatki do gry w pitkę siatkową — nie przewidujemy zakupu nowych ( te które posiadamy wystarczają nam do zajęć).</w:t>
      </w:r>
    </w:p>
    <w:p w:rsidR="00B172E0" w:rsidRPr="00B172E0" w:rsidRDefault="00B172E0" w:rsidP="00B172E0">
      <w:pPr>
        <w:spacing w:line="360" w:lineRule="auto"/>
        <w:jc w:val="both"/>
        <w:rPr>
          <w:rFonts w:eastAsia="Times New Roman"/>
        </w:rPr>
      </w:pPr>
      <w:r w:rsidRPr="00B172E0">
        <w:rPr>
          <w:rFonts w:eastAsia="Times New Roman"/>
        </w:rPr>
        <w:t>-</w:t>
      </w:r>
      <w:r w:rsidRPr="00B172E0">
        <w:rPr>
          <w:rFonts w:eastAsia="Times New Roman"/>
        </w:rPr>
        <w:tab/>
        <w:t>rolety są częściowo zniszczone przez nieumiejętne zasuwanie m.in. przez wynajmującego Siatkarza.</w:t>
      </w:r>
    </w:p>
    <w:p w:rsidR="00B172E0" w:rsidRPr="00B172E0" w:rsidRDefault="00B172E0" w:rsidP="00B172E0">
      <w:pPr>
        <w:spacing w:line="360" w:lineRule="auto"/>
        <w:jc w:val="both"/>
        <w:rPr>
          <w:rFonts w:eastAsia="Times New Roman"/>
        </w:rPr>
      </w:pPr>
      <w:r w:rsidRPr="00B172E0">
        <w:rPr>
          <w:rFonts w:eastAsia="Times New Roman"/>
        </w:rPr>
        <w:t>Ich oryginalna konstrukcja wymaga wymiany części plastikowych, które podtrzymują roletę. Do chwili wymiany tych części nie można używać rolet. Rolety będziemy naprawiać we własnym zakresie.</w:t>
      </w:r>
    </w:p>
    <w:p w:rsidR="00FD2399" w:rsidRDefault="00B172E0" w:rsidP="00B172E0">
      <w:pPr>
        <w:spacing w:line="360" w:lineRule="auto"/>
        <w:jc w:val="both"/>
        <w:rPr>
          <w:rFonts w:eastAsia="Times New Roman"/>
        </w:rPr>
      </w:pPr>
      <w:r w:rsidRPr="00B172E0">
        <w:rPr>
          <w:rFonts w:eastAsia="Times New Roman"/>
        </w:rPr>
        <w:t>Ponadto w umowie najmu nie ma nigdzie zapisu, że mamy zapewnić sprzęt — wyposażenie np. słupki, siatki, rolety</w:t>
      </w:r>
    </w:p>
    <w:p w:rsidR="005E33C4" w:rsidRDefault="005E33C4"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t xml:space="preserve">Ad. pkt. </w:t>
      </w:r>
      <w:r>
        <w:rPr>
          <w:rFonts w:eastAsia="Times New Roman"/>
          <w:b/>
        </w:rPr>
        <w:t>11</w:t>
      </w:r>
    </w:p>
    <w:p w:rsidR="002C2597" w:rsidRPr="002C2597" w:rsidRDefault="002C2597" w:rsidP="002C2597">
      <w:pPr>
        <w:spacing w:line="360" w:lineRule="auto"/>
        <w:jc w:val="both"/>
        <w:rPr>
          <w:rFonts w:eastAsia="Times New Roman"/>
          <w:b/>
        </w:rPr>
      </w:pPr>
      <w:r w:rsidRPr="002C2597">
        <w:rPr>
          <w:rFonts w:eastAsia="Times New Roman"/>
        </w:rPr>
        <w:t xml:space="preserve">Starosta przedłożyła do rozpatrzenia </w:t>
      </w:r>
      <w:r w:rsidR="00E052AD" w:rsidRPr="00E052AD">
        <w:rPr>
          <w:rFonts w:eastAsia="Times New Roman"/>
        </w:rPr>
        <w:t>wnios</w:t>
      </w:r>
      <w:r w:rsidR="00B172E0">
        <w:rPr>
          <w:rFonts w:eastAsia="Times New Roman"/>
        </w:rPr>
        <w:t>ek</w:t>
      </w:r>
      <w:r w:rsidR="00E052AD" w:rsidRPr="00E052AD">
        <w:rPr>
          <w:rFonts w:eastAsia="Times New Roman"/>
        </w:rPr>
        <w:t xml:space="preserve"> </w:t>
      </w:r>
      <w:r w:rsidR="00E052AD" w:rsidRPr="00B172E0">
        <w:rPr>
          <w:rFonts w:eastAsia="Times New Roman"/>
          <w:b/>
        </w:rPr>
        <w:t>Zespołu Szkół Ponadpodstawowych nr 2 w Jarocinie nr ZSP2.221.1.2022 o dofina</w:t>
      </w:r>
      <w:r w:rsidR="00B172E0">
        <w:rPr>
          <w:rFonts w:eastAsia="Times New Roman"/>
          <w:b/>
        </w:rPr>
        <w:t>nsowanie zakupu modułowej sceny o</w:t>
      </w:r>
      <w:r w:rsidR="00B172E0" w:rsidRPr="00B172E0">
        <w:rPr>
          <w:rFonts w:eastAsia="Times New Roman"/>
          <w:b/>
        </w:rPr>
        <w:t xml:space="preserve"> wymiarach 3x5 m w wysokości 14.000,00 zł.</w:t>
      </w:r>
      <w:r w:rsidR="00E052AD">
        <w:rPr>
          <w:rFonts w:eastAsia="Times New Roman"/>
        </w:rPr>
        <w:t xml:space="preserve"> </w:t>
      </w:r>
      <w:r w:rsidRPr="002C2597">
        <w:rPr>
          <w:rFonts w:eastAsia="Times New Roman"/>
          <w:i/>
        </w:rPr>
        <w:t xml:space="preserve">Pismo stanowi załącznik nr </w:t>
      </w:r>
      <w:r>
        <w:rPr>
          <w:rFonts w:eastAsia="Times New Roman"/>
          <w:i/>
        </w:rPr>
        <w:t>8</w:t>
      </w:r>
      <w:r w:rsidRPr="002C2597">
        <w:rPr>
          <w:rFonts w:eastAsia="Times New Roman"/>
          <w:i/>
        </w:rPr>
        <w:t xml:space="preserve"> do protokołu.</w:t>
      </w:r>
    </w:p>
    <w:p w:rsidR="005E33C4" w:rsidRDefault="005E33C4" w:rsidP="005E33C4">
      <w:pPr>
        <w:spacing w:line="360" w:lineRule="auto"/>
        <w:jc w:val="both"/>
        <w:rPr>
          <w:rFonts w:eastAsia="Times New Roman"/>
          <w:lang w:bidi="pl-PL"/>
        </w:rPr>
      </w:pPr>
    </w:p>
    <w:p w:rsidR="005E33C4" w:rsidRDefault="005E33C4" w:rsidP="005E33C4">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t>
      </w:r>
      <w:r w:rsidR="00B172E0">
        <w:rPr>
          <w:rFonts w:eastAsia="Times New Roman"/>
        </w:rPr>
        <w:t xml:space="preserve">nie </w:t>
      </w:r>
      <w:r>
        <w:rPr>
          <w:rFonts w:eastAsia="Times New Roman"/>
        </w:rPr>
        <w:t>wyraził zgod</w:t>
      </w:r>
      <w:r w:rsidR="00B172E0">
        <w:rPr>
          <w:rFonts w:eastAsia="Times New Roman"/>
        </w:rPr>
        <w:t>y</w:t>
      </w:r>
      <w:r>
        <w:rPr>
          <w:rFonts w:eastAsia="Times New Roman"/>
        </w:rPr>
        <w:t xml:space="preserve"> na </w:t>
      </w:r>
      <w:r w:rsidR="00B172E0">
        <w:rPr>
          <w:rFonts w:eastAsia="Times New Roman"/>
        </w:rPr>
        <w:t>wniosek</w:t>
      </w:r>
      <w:r>
        <w:rPr>
          <w:rFonts w:eastAsia="Times New Roman"/>
        </w:rPr>
        <w:t>.</w:t>
      </w:r>
    </w:p>
    <w:p w:rsidR="00B172E0" w:rsidRDefault="00B172E0"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t xml:space="preserve">Ad. pkt. </w:t>
      </w:r>
      <w:r>
        <w:rPr>
          <w:rFonts w:eastAsia="Times New Roman"/>
          <w:b/>
        </w:rPr>
        <w:t>12</w:t>
      </w:r>
    </w:p>
    <w:p w:rsidR="002C2597" w:rsidRPr="002C2597" w:rsidRDefault="00B172E0" w:rsidP="00B172E0">
      <w:pPr>
        <w:spacing w:line="360" w:lineRule="auto"/>
        <w:jc w:val="both"/>
        <w:rPr>
          <w:rFonts w:eastAsia="Times New Roman"/>
          <w:b/>
        </w:rPr>
      </w:pPr>
      <w:r w:rsidRPr="00B172E0">
        <w:rPr>
          <w:rFonts w:eastAsia="Times New Roman"/>
        </w:rPr>
        <w:t xml:space="preserve">Zarząd w składzie Starosta, Wicestarosta oraz M. Stolecki </w:t>
      </w:r>
      <w:r>
        <w:rPr>
          <w:rFonts w:eastAsia="Times New Roman"/>
        </w:rPr>
        <w:t xml:space="preserve">rozpatrzył pismo </w:t>
      </w:r>
      <w:r w:rsidR="00E052AD" w:rsidRPr="00E052AD">
        <w:rPr>
          <w:rFonts w:eastAsia="Times New Roman"/>
          <w:b/>
        </w:rPr>
        <w:t xml:space="preserve">Zespołu Szkół Ponadpodstawowych nr 2 w Jarocinie nr ZSP-3021.5.2022 </w:t>
      </w:r>
      <w:r>
        <w:rPr>
          <w:rFonts w:eastAsia="Times New Roman"/>
          <w:b/>
        </w:rPr>
        <w:t xml:space="preserve">i wyraził zgodę na nauczanie indywidualne dla ucznia klasy II D gr. MP </w:t>
      </w:r>
      <w:r w:rsidRPr="00B172E0">
        <w:rPr>
          <w:rFonts w:eastAsia="Times New Roman"/>
          <w:b/>
        </w:rPr>
        <w:t>od dnia 21.0</w:t>
      </w:r>
      <w:r>
        <w:rPr>
          <w:rFonts w:eastAsia="Times New Roman"/>
          <w:b/>
        </w:rPr>
        <w:t xml:space="preserve">2.2022 r. do dnia 24.06.2022 r. </w:t>
      </w:r>
      <w:r w:rsidRPr="00B172E0">
        <w:rPr>
          <w:rFonts w:eastAsia="Times New Roman"/>
          <w:b/>
        </w:rPr>
        <w:t>Zgodnie z wykazem przedmiotów tygodniowy wymiar nauczania indywidualnego wynosić będzie 12 godzin.</w:t>
      </w:r>
      <w:r>
        <w:rPr>
          <w:rFonts w:eastAsia="Times New Roman"/>
          <w:b/>
        </w:rPr>
        <w:t xml:space="preserve"> </w:t>
      </w:r>
      <w:r w:rsidR="002C2597" w:rsidRPr="002C2597">
        <w:rPr>
          <w:rFonts w:eastAsia="Times New Roman"/>
          <w:i/>
        </w:rPr>
        <w:t xml:space="preserve">Pismo stanowi załącznik nr </w:t>
      </w:r>
      <w:r w:rsidR="002C2597">
        <w:rPr>
          <w:rFonts w:eastAsia="Times New Roman"/>
          <w:i/>
        </w:rPr>
        <w:t>9</w:t>
      </w:r>
      <w:r w:rsidR="002C2597" w:rsidRPr="002C2597">
        <w:rPr>
          <w:rFonts w:eastAsia="Times New Roman"/>
          <w:i/>
        </w:rPr>
        <w:t xml:space="preserve"> do protokołu.</w:t>
      </w:r>
    </w:p>
    <w:p w:rsidR="005E33C4" w:rsidRDefault="005E33C4" w:rsidP="005E33C4">
      <w:pPr>
        <w:spacing w:line="360" w:lineRule="auto"/>
        <w:jc w:val="both"/>
        <w:rPr>
          <w:rFonts w:eastAsia="Times New Roman"/>
        </w:rPr>
      </w:pPr>
    </w:p>
    <w:p w:rsidR="002C2597" w:rsidRDefault="002C2597" w:rsidP="002C2597">
      <w:pPr>
        <w:spacing w:line="360" w:lineRule="auto"/>
        <w:jc w:val="both"/>
        <w:rPr>
          <w:rFonts w:eastAsia="Times New Roman"/>
        </w:rPr>
      </w:pPr>
      <w:r w:rsidRPr="00951C11">
        <w:rPr>
          <w:rFonts w:eastAsia="Times New Roman"/>
          <w:b/>
        </w:rPr>
        <w:t xml:space="preserve">Ad. pkt. </w:t>
      </w:r>
      <w:r>
        <w:rPr>
          <w:rFonts w:eastAsia="Times New Roman"/>
          <w:b/>
        </w:rPr>
        <w:t>13</w:t>
      </w:r>
    </w:p>
    <w:p w:rsidR="002C2597" w:rsidRPr="002C2597" w:rsidRDefault="00810C16" w:rsidP="002C2597">
      <w:pPr>
        <w:spacing w:line="360" w:lineRule="auto"/>
        <w:jc w:val="both"/>
        <w:rPr>
          <w:rFonts w:eastAsia="Times New Roman"/>
          <w:b/>
          <w:i/>
        </w:rPr>
      </w:pPr>
      <w:r w:rsidRPr="00810C16">
        <w:rPr>
          <w:rFonts w:eastAsia="Times New Roman"/>
        </w:rPr>
        <w:t>Starosta przedłożyła do rozpatrzenia pismo</w:t>
      </w:r>
      <w:r w:rsidR="00E052AD" w:rsidRPr="00E052AD">
        <w:t xml:space="preserve"> </w:t>
      </w:r>
      <w:r w:rsidR="00E052AD" w:rsidRPr="00810C16">
        <w:rPr>
          <w:rFonts w:eastAsia="Times New Roman"/>
          <w:b/>
        </w:rPr>
        <w:t>Wydziału Oświaty i Spraw Społecznych nr O.3026.7.2022 w sprawie zmian w planie finansowym na 2022 r.</w:t>
      </w:r>
      <w:r w:rsidR="00A85F48" w:rsidRPr="00A85F48">
        <w:rPr>
          <w:rFonts w:eastAsia="Times New Roman"/>
          <w:b/>
        </w:rPr>
        <w:t xml:space="preserve"> </w:t>
      </w:r>
      <w:r w:rsidR="002C2597" w:rsidRPr="002C2597">
        <w:rPr>
          <w:rFonts w:eastAsia="Times New Roman"/>
          <w:i/>
        </w:rPr>
        <w:t>Pismo stanowi załącznik nr 1</w:t>
      </w:r>
      <w:r w:rsidR="002C2597">
        <w:rPr>
          <w:rFonts w:eastAsia="Times New Roman"/>
          <w:i/>
        </w:rPr>
        <w:t>0</w:t>
      </w:r>
      <w:r w:rsidR="002C2597" w:rsidRPr="002C2597">
        <w:rPr>
          <w:rFonts w:eastAsia="Times New Roman"/>
          <w:i/>
        </w:rPr>
        <w:t xml:space="preserve"> do protokołu.</w:t>
      </w:r>
    </w:p>
    <w:p w:rsidR="00B172E0" w:rsidRDefault="00B172E0" w:rsidP="00810C16">
      <w:pPr>
        <w:spacing w:line="360" w:lineRule="auto"/>
        <w:jc w:val="both"/>
        <w:rPr>
          <w:rFonts w:eastAsia="Times New Roman"/>
        </w:rPr>
      </w:pPr>
    </w:p>
    <w:p w:rsidR="00B172E0" w:rsidRDefault="00B172E0" w:rsidP="00810C16">
      <w:pPr>
        <w:spacing w:line="360" w:lineRule="auto"/>
        <w:jc w:val="both"/>
        <w:rPr>
          <w:rFonts w:eastAsia="Times New Roman"/>
        </w:rPr>
      </w:pPr>
      <w:r w:rsidRPr="00B172E0">
        <w:rPr>
          <w:rFonts w:eastAsia="Times New Roman"/>
        </w:rPr>
        <w:t>Zmiany dotyczą środków na dokształcanie i doskonalenie nauczycieli. W budżecie</w:t>
      </w:r>
      <w:r w:rsidR="0000036F">
        <w:rPr>
          <w:rFonts w:eastAsia="Times New Roman"/>
        </w:rPr>
        <w:t xml:space="preserve"> zaplanowano kwotę 5 524,00 zł </w:t>
      </w:r>
      <w:r w:rsidRPr="00B172E0">
        <w:rPr>
          <w:rFonts w:eastAsia="Times New Roman"/>
        </w:rPr>
        <w:t>wyższą niż wynika z odpisu 0,8% na wynagrodzenia nauczycieli.</w:t>
      </w: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A85F48" w:rsidRDefault="00A85F48"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t xml:space="preserve">Ad. pkt. </w:t>
      </w:r>
      <w:r>
        <w:rPr>
          <w:rFonts w:eastAsia="Times New Roman"/>
          <w:b/>
        </w:rPr>
        <w:t>14</w:t>
      </w:r>
    </w:p>
    <w:p w:rsidR="002C2597" w:rsidRPr="00A85F48" w:rsidRDefault="00810C16" w:rsidP="00A85F48">
      <w:pPr>
        <w:spacing w:line="360" w:lineRule="auto"/>
        <w:jc w:val="both"/>
        <w:rPr>
          <w:rFonts w:eastAsia="Times New Roman"/>
        </w:rPr>
      </w:pPr>
      <w:r w:rsidRPr="00810C16">
        <w:rPr>
          <w:rFonts w:eastAsia="Times New Roman"/>
        </w:rPr>
        <w:t>Starosta przedłożyła do rozpatrzenia pismo</w:t>
      </w:r>
      <w:r w:rsidR="00A85F48">
        <w:rPr>
          <w:rFonts w:eastAsia="Times New Roman"/>
        </w:rPr>
        <w:tab/>
      </w:r>
      <w:r w:rsidR="00E052AD" w:rsidRPr="00E052AD">
        <w:rPr>
          <w:rFonts w:eastAsia="Times New Roman"/>
          <w:b/>
        </w:rPr>
        <w:t>Wydziału Oświaty i Spraw Społecznych nr O.3026.8.2022 w sprawie zmian w planie finansowym na 2022 r.</w:t>
      </w:r>
      <w:r w:rsidR="00E052AD">
        <w:rPr>
          <w:rFonts w:eastAsia="Times New Roman"/>
          <w:b/>
        </w:rPr>
        <w:t xml:space="preserve"> </w:t>
      </w:r>
      <w:r w:rsidR="002C2597" w:rsidRPr="002C2597">
        <w:rPr>
          <w:rFonts w:eastAsia="Times New Roman"/>
          <w:i/>
        </w:rPr>
        <w:t>Pismo stanowi załącznik nr 1</w:t>
      </w:r>
      <w:r w:rsidR="002C2597">
        <w:rPr>
          <w:rFonts w:eastAsia="Times New Roman"/>
          <w:i/>
        </w:rPr>
        <w:t>1</w:t>
      </w:r>
      <w:r w:rsidR="002C2597" w:rsidRPr="002C2597">
        <w:rPr>
          <w:rFonts w:eastAsia="Times New Roman"/>
          <w:i/>
        </w:rPr>
        <w:t xml:space="preserve"> do protokołu.</w:t>
      </w:r>
    </w:p>
    <w:p w:rsidR="0000036F" w:rsidRDefault="0000036F" w:rsidP="00810C16">
      <w:pPr>
        <w:spacing w:line="360" w:lineRule="auto"/>
        <w:jc w:val="both"/>
        <w:rPr>
          <w:rFonts w:eastAsia="Times New Roman"/>
        </w:rPr>
      </w:pPr>
    </w:p>
    <w:p w:rsidR="0000036F" w:rsidRDefault="0000036F" w:rsidP="00810C16">
      <w:pPr>
        <w:spacing w:line="360" w:lineRule="auto"/>
        <w:jc w:val="both"/>
        <w:rPr>
          <w:rFonts w:eastAsia="Times New Roman"/>
        </w:rPr>
      </w:pPr>
      <w:r w:rsidRPr="0000036F">
        <w:rPr>
          <w:rFonts w:eastAsia="Times New Roman"/>
        </w:rPr>
        <w:t>Zmiany dotyczą środków na wsparcie szkół w zakresie organizacji dodatkowych zajęć specjalistycznych z zakresu pomocy psychologiczno-pedagogicznej.</w:t>
      </w:r>
    </w:p>
    <w:p w:rsidR="0000036F" w:rsidRDefault="0000036F"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A85F48" w:rsidRDefault="00A85F48"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t xml:space="preserve">Ad. pkt. </w:t>
      </w:r>
      <w:r>
        <w:rPr>
          <w:rFonts w:eastAsia="Times New Roman"/>
          <w:b/>
        </w:rPr>
        <w:t>15</w:t>
      </w:r>
    </w:p>
    <w:p w:rsidR="002C2597" w:rsidRPr="002C2597" w:rsidRDefault="00810C16" w:rsidP="002C2597">
      <w:pPr>
        <w:spacing w:line="360" w:lineRule="auto"/>
        <w:jc w:val="both"/>
        <w:rPr>
          <w:rFonts w:eastAsia="Times New Roman"/>
          <w:b/>
          <w:i/>
        </w:rPr>
      </w:pPr>
      <w:r w:rsidRPr="00810C16">
        <w:rPr>
          <w:rFonts w:eastAsia="Times New Roman"/>
        </w:rPr>
        <w:t>Starosta przedłożyła do rozpatrzenia pismo</w:t>
      </w:r>
      <w:r w:rsidR="002C2597" w:rsidRPr="002C2597">
        <w:rPr>
          <w:rFonts w:eastAsia="Times New Roman"/>
        </w:rPr>
        <w:tab/>
      </w:r>
      <w:r w:rsidR="00E052AD" w:rsidRPr="00E052AD">
        <w:rPr>
          <w:rFonts w:eastAsia="Times New Roman"/>
          <w:b/>
        </w:rPr>
        <w:t>Wydziału Oświaty i Spraw Społecznych nr O.3026.9.2022 w sprawie zmian w planie finansowym na 2022 r.</w:t>
      </w:r>
      <w:r w:rsidR="00A85F48">
        <w:rPr>
          <w:rFonts w:eastAsia="Times New Roman"/>
        </w:rPr>
        <w:t xml:space="preserve"> </w:t>
      </w:r>
      <w:r w:rsidR="002C2597" w:rsidRPr="002C2597">
        <w:rPr>
          <w:rFonts w:eastAsia="Times New Roman"/>
          <w:i/>
        </w:rPr>
        <w:t>Pismo stanowi załącznik nr 1</w:t>
      </w:r>
      <w:r w:rsidR="002C2597">
        <w:rPr>
          <w:rFonts w:eastAsia="Times New Roman"/>
          <w:i/>
        </w:rPr>
        <w:t>2</w:t>
      </w:r>
      <w:r w:rsidR="002C2597" w:rsidRPr="002C2597">
        <w:rPr>
          <w:rFonts w:eastAsia="Times New Roman"/>
          <w:i/>
        </w:rPr>
        <w:t xml:space="preserve"> do protokołu.</w:t>
      </w:r>
    </w:p>
    <w:p w:rsidR="00F23DFF" w:rsidRDefault="00F23DFF" w:rsidP="00810C16">
      <w:pPr>
        <w:spacing w:line="360" w:lineRule="auto"/>
        <w:jc w:val="both"/>
        <w:rPr>
          <w:rFonts w:eastAsia="Times New Roman"/>
        </w:rPr>
      </w:pPr>
    </w:p>
    <w:p w:rsidR="00F23DFF" w:rsidRDefault="00F23DFF" w:rsidP="00810C16">
      <w:pPr>
        <w:spacing w:line="360" w:lineRule="auto"/>
        <w:jc w:val="both"/>
        <w:rPr>
          <w:rFonts w:eastAsia="Times New Roman"/>
        </w:rPr>
      </w:pPr>
      <w:r w:rsidRPr="00F23DFF">
        <w:rPr>
          <w:rFonts w:eastAsia="Times New Roman"/>
        </w:rPr>
        <w:t>Zmiany dotyczą zwrotu nienależnie uzyskanej kwoty części oświatowej subwencji ogólnej za rok 2020 dotyczącej uczniów technikum w Tarcach.</w:t>
      </w:r>
    </w:p>
    <w:p w:rsidR="00F23DFF" w:rsidRDefault="00F23DFF"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A85F48" w:rsidRDefault="00A85F48"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t xml:space="preserve">Ad. pkt. </w:t>
      </w:r>
      <w:r>
        <w:rPr>
          <w:rFonts w:eastAsia="Times New Roman"/>
          <w:b/>
        </w:rPr>
        <w:t>16</w:t>
      </w:r>
    </w:p>
    <w:p w:rsidR="002C2597" w:rsidRPr="002C2597" w:rsidRDefault="00810C16" w:rsidP="002C2597">
      <w:pPr>
        <w:spacing w:line="360" w:lineRule="auto"/>
        <w:jc w:val="both"/>
        <w:rPr>
          <w:rFonts w:eastAsia="Times New Roman"/>
          <w:b/>
          <w:i/>
        </w:rPr>
      </w:pPr>
      <w:r w:rsidRPr="00810C16">
        <w:rPr>
          <w:rFonts w:eastAsia="Times New Roman"/>
        </w:rPr>
        <w:t>Starosta przedłożyła do rozpatrzenia pismo</w:t>
      </w:r>
      <w:r w:rsidR="002C2597" w:rsidRPr="002C2597">
        <w:rPr>
          <w:rFonts w:eastAsia="Times New Roman"/>
        </w:rPr>
        <w:tab/>
      </w:r>
      <w:r w:rsidR="00E052AD" w:rsidRPr="00E052AD">
        <w:rPr>
          <w:rFonts w:eastAsia="Times New Roman"/>
          <w:b/>
        </w:rPr>
        <w:t>Wydziału Oświaty i Spraw Społecznych nr O.3026.10.2022 w sprawie zmian w planie finansowym na 2022 r.</w:t>
      </w:r>
      <w:r w:rsidR="00E052AD">
        <w:rPr>
          <w:rFonts w:eastAsia="Times New Roman"/>
          <w:b/>
        </w:rPr>
        <w:t xml:space="preserve"> </w:t>
      </w:r>
      <w:r w:rsidR="002C2597" w:rsidRPr="002C2597">
        <w:rPr>
          <w:rFonts w:eastAsia="Times New Roman"/>
          <w:i/>
        </w:rPr>
        <w:t>Pismo stanowi załącznik nr 1</w:t>
      </w:r>
      <w:r w:rsidR="002C2597">
        <w:rPr>
          <w:rFonts w:eastAsia="Times New Roman"/>
          <w:i/>
        </w:rPr>
        <w:t>3</w:t>
      </w:r>
      <w:r w:rsidR="002C2597" w:rsidRPr="002C2597">
        <w:rPr>
          <w:rFonts w:eastAsia="Times New Roman"/>
          <w:i/>
        </w:rPr>
        <w:t xml:space="preserve"> do protokołu.</w:t>
      </w:r>
    </w:p>
    <w:p w:rsidR="0000036F" w:rsidRDefault="0000036F" w:rsidP="00810C16">
      <w:pPr>
        <w:spacing w:line="360" w:lineRule="auto"/>
        <w:jc w:val="both"/>
        <w:rPr>
          <w:rFonts w:eastAsia="Times New Roman"/>
        </w:rPr>
      </w:pPr>
    </w:p>
    <w:p w:rsidR="00F23DFF" w:rsidRPr="00F23DFF" w:rsidRDefault="00F23DFF" w:rsidP="00F23DFF">
      <w:pPr>
        <w:spacing w:line="360" w:lineRule="auto"/>
        <w:jc w:val="both"/>
        <w:rPr>
          <w:rFonts w:eastAsia="Times New Roman"/>
        </w:rPr>
      </w:pPr>
      <w:r w:rsidRPr="00F23DFF">
        <w:rPr>
          <w:rFonts w:eastAsia="Times New Roman"/>
        </w:rPr>
        <w:t>Zmiany dotyczą zwiększenia środków finansowych na wydatki uznane za niekwalifikowalne przez Urząd Marszałkowski Województwa Wielkopolskiego w projektach:</w:t>
      </w:r>
    </w:p>
    <w:p w:rsidR="00F23DFF" w:rsidRPr="00F23DFF" w:rsidRDefault="00F23DFF" w:rsidP="00F23DFF">
      <w:pPr>
        <w:spacing w:line="360" w:lineRule="auto"/>
        <w:jc w:val="both"/>
        <w:rPr>
          <w:rFonts w:eastAsia="Times New Roman"/>
        </w:rPr>
      </w:pPr>
      <w:r w:rsidRPr="00F23DFF">
        <w:rPr>
          <w:rFonts w:eastAsia="Times New Roman"/>
        </w:rPr>
        <w:t xml:space="preserve">  „Podniesienie jakości kształcenia zawodowego w Zespole Szkół Ponadgimnazjalnych nr 1 w Jarocinie” wniosek o płatność numer RPWP .08.03.01-30-0017/18-008-02 w kwocie</w:t>
      </w:r>
    </w:p>
    <w:p w:rsidR="00F23DFF" w:rsidRPr="00F23DFF" w:rsidRDefault="00F23DFF" w:rsidP="00F23DFF">
      <w:pPr>
        <w:spacing w:line="360" w:lineRule="auto"/>
        <w:jc w:val="both"/>
        <w:rPr>
          <w:rFonts w:eastAsia="Times New Roman"/>
        </w:rPr>
      </w:pPr>
      <w:r w:rsidRPr="00F23DFF">
        <w:rPr>
          <w:rFonts w:eastAsia="Times New Roman"/>
        </w:rPr>
        <w:t>2.156,20 zł;</w:t>
      </w:r>
    </w:p>
    <w:p w:rsidR="0000036F" w:rsidRDefault="00F23DFF" w:rsidP="00F23DFF">
      <w:pPr>
        <w:spacing w:line="360" w:lineRule="auto"/>
        <w:jc w:val="both"/>
        <w:rPr>
          <w:rFonts w:eastAsia="Times New Roman"/>
        </w:rPr>
      </w:pPr>
      <w:r w:rsidRPr="00F23DFF">
        <w:rPr>
          <w:rFonts w:eastAsia="Times New Roman"/>
        </w:rPr>
        <w:t xml:space="preserve"> „Podniesienie jakości kształcenia zawodowego w Zespole Szkół Przyrodniczo  Biznesowych w Tarcach” wniosek o płatność numer RPWP .08.03.01-30-0015/18-008-02 w kwocie 0,01 zł.</w:t>
      </w:r>
    </w:p>
    <w:p w:rsidR="00F23DFF" w:rsidRDefault="00F23DFF"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F1506D" w:rsidRDefault="00F1506D" w:rsidP="00F1506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17</w:t>
      </w:r>
    </w:p>
    <w:p w:rsidR="00E052AD" w:rsidRPr="002C2597" w:rsidRDefault="00E052AD" w:rsidP="00E052AD">
      <w:pPr>
        <w:spacing w:line="360" w:lineRule="auto"/>
        <w:jc w:val="both"/>
        <w:rPr>
          <w:rFonts w:eastAsia="Times New Roman"/>
          <w:b/>
          <w:i/>
        </w:rPr>
      </w:pPr>
      <w:r w:rsidRPr="002C2597">
        <w:rPr>
          <w:rFonts w:eastAsia="Times New Roman"/>
        </w:rPr>
        <w:t>Zarząd w składzie Starosta, Wicestarosta oraz M. Stolecki</w:t>
      </w:r>
      <w:r w:rsidRPr="002C2597">
        <w:rPr>
          <w:rFonts w:eastAsia="Times New Roman"/>
        </w:rPr>
        <w:tab/>
      </w:r>
      <w:r w:rsidR="00810C16">
        <w:rPr>
          <w:rFonts w:eastAsia="Times New Roman"/>
          <w:b/>
        </w:rPr>
        <w:t>zatwierdził aneks</w:t>
      </w:r>
      <w:r w:rsidRPr="00E052AD">
        <w:rPr>
          <w:rFonts w:eastAsia="Times New Roman"/>
          <w:b/>
        </w:rPr>
        <w:t xml:space="preserve"> arkusza organizacyjnego nr PPP.071.3.2022 Poradni Psychologiczno - Pedagogicznej w Jarocinie.</w:t>
      </w:r>
      <w:r>
        <w:rPr>
          <w:rFonts w:eastAsia="Times New Roman"/>
          <w:b/>
        </w:rPr>
        <w:t xml:space="preserve"> </w:t>
      </w:r>
      <w:r w:rsidRPr="002C2597">
        <w:rPr>
          <w:rFonts w:eastAsia="Times New Roman"/>
          <w:i/>
        </w:rPr>
        <w:t>Pismo stanowi załącznik nr 1</w:t>
      </w:r>
      <w:r w:rsidR="00F23DFF">
        <w:rPr>
          <w:rFonts w:eastAsia="Times New Roman"/>
          <w:i/>
        </w:rPr>
        <w:t>4</w:t>
      </w:r>
      <w:r w:rsidRPr="002C2597">
        <w:rPr>
          <w:rFonts w:eastAsia="Times New Roman"/>
          <w:i/>
        </w:rPr>
        <w:t xml:space="preserve"> do protokołu.</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18</w:t>
      </w:r>
    </w:p>
    <w:p w:rsidR="00E052AD" w:rsidRPr="002C2597" w:rsidRDefault="00810C16" w:rsidP="00E052AD">
      <w:pPr>
        <w:spacing w:line="360" w:lineRule="auto"/>
        <w:jc w:val="both"/>
        <w:rPr>
          <w:rFonts w:eastAsia="Times New Roman"/>
          <w:b/>
          <w:i/>
        </w:rPr>
      </w:pPr>
      <w:r w:rsidRPr="00810C16">
        <w:rPr>
          <w:rFonts w:eastAsia="Times New Roman"/>
        </w:rPr>
        <w:t>Starosta przedłożyła do rozpatrzenia pismo</w:t>
      </w:r>
      <w:r w:rsidR="00E052AD" w:rsidRPr="002C2597">
        <w:rPr>
          <w:rFonts w:eastAsia="Times New Roman"/>
        </w:rPr>
        <w:tab/>
      </w:r>
      <w:r w:rsidR="00E052AD" w:rsidRPr="00E052AD">
        <w:rPr>
          <w:rFonts w:eastAsia="Times New Roman"/>
          <w:b/>
        </w:rPr>
        <w:t>Domu Dziecka nr 2 w Górze w sprawie zmian w planie finansowym na 2022 r.</w:t>
      </w:r>
      <w:r w:rsidR="00E052AD">
        <w:rPr>
          <w:rFonts w:eastAsia="Times New Roman"/>
          <w:b/>
        </w:rPr>
        <w:t xml:space="preserve"> </w:t>
      </w:r>
      <w:r w:rsidR="00E052AD" w:rsidRPr="002C2597">
        <w:rPr>
          <w:rFonts w:eastAsia="Times New Roman"/>
          <w:i/>
        </w:rPr>
        <w:t>Pismo stanowi załącznik nr 1</w:t>
      </w:r>
      <w:r w:rsidR="00F23DFF">
        <w:rPr>
          <w:rFonts w:eastAsia="Times New Roman"/>
          <w:i/>
        </w:rPr>
        <w:t>5</w:t>
      </w:r>
      <w:r w:rsidR="00E052AD" w:rsidRPr="002C2597">
        <w:rPr>
          <w:rFonts w:eastAsia="Times New Roman"/>
          <w:i/>
        </w:rPr>
        <w:t xml:space="preserve"> do protokołu.</w:t>
      </w:r>
    </w:p>
    <w:p w:rsidR="0000036F" w:rsidRDefault="0000036F" w:rsidP="00810C16">
      <w:pPr>
        <w:spacing w:line="360" w:lineRule="auto"/>
        <w:jc w:val="both"/>
        <w:rPr>
          <w:rFonts w:eastAsia="Times New Roman"/>
        </w:rPr>
      </w:pPr>
    </w:p>
    <w:p w:rsidR="0000036F" w:rsidRDefault="0000036F" w:rsidP="00810C16">
      <w:pPr>
        <w:spacing w:line="360" w:lineRule="auto"/>
        <w:jc w:val="both"/>
        <w:rPr>
          <w:rFonts w:eastAsia="Times New Roman"/>
        </w:rPr>
      </w:pPr>
      <w:r w:rsidRPr="0000036F">
        <w:rPr>
          <w:rFonts w:eastAsia="Times New Roman"/>
        </w:rPr>
        <w:t>Zwiększenie wydatków jest niezbędne w celu prawidłowej realizacji budżetu i związane jest z koniecznością zabezpieczenia środków na opłatę roczną z tytułu trwałego zarządu.</w:t>
      </w:r>
    </w:p>
    <w:p w:rsidR="0000036F" w:rsidRDefault="0000036F"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19</w:t>
      </w:r>
    </w:p>
    <w:p w:rsidR="00E052AD" w:rsidRPr="002C2597" w:rsidRDefault="00810C16" w:rsidP="00E052AD">
      <w:pPr>
        <w:spacing w:line="360" w:lineRule="auto"/>
        <w:jc w:val="both"/>
        <w:rPr>
          <w:rFonts w:eastAsia="Times New Roman"/>
          <w:b/>
          <w:i/>
        </w:rPr>
      </w:pPr>
      <w:r w:rsidRPr="00810C16">
        <w:rPr>
          <w:rFonts w:eastAsia="Times New Roman"/>
        </w:rPr>
        <w:t xml:space="preserve">Starosta przedłożyła do rozpatrzenia pismo </w:t>
      </w:r>
      <w:r w:rsidR="00E052AD" w:rsidRPr="00E052AD">
        <w:rPr>
          <w:rFonts w:eastAsia="Times New Roman"/>
          <w:b/>
        </w:rPr>
        <w:t>Wydziału Administracyjnego nr A-OZPI.3026.1.3.2022 w sprawie zmian w planie finansowym na 2022 r.</w:t>
      </w:r>
      <w:r w:rsidR="00E052AD">
        <w:rPr>
          <w:rFonts w:eastAsia="Times New Roman"/>
          <w:b/>
        </w:rPr>
        <w:t xml:space="preserve"> </w:t>
      </w:r>
      <w:r w:rsidR="00E052AD" w:rsidRPr="002C2597">
        <w:rPr>
          <w:rFonts w:eastAsia="Times New Roman"/>
          <w:i/>
        </w:rPr>
        <w:t>Pismo stanowi załącznik nr 1</w:t>
      </w:r>
      <w:r w:rsidR="00F23DFF">
        <w:rPr>
          <w:rFonts w:eastAsia="Times New Roman"/>
          <w:i/>
        </w:rPr>
        <w:t>6</w:t>
      </w:r>
      <w:r w:rsidR="00E052AD" w:rsidRPr="002C2597">
        <w:rPr>
          <w:rFonts w:eastAsia="Times New Roman"/>
          <w:i/>
        </w:rPr>
        <w:t xml:space="preserve"> do protokołu.</w:t>
      </w:r>
    </w:p>
    <w:p w:rsidR="0000036F" w:rsidRDefault="0000036F" w:rsidP="00810C16">
      <w:pPr>
        <w:spacing w:line="360" w:lineRule="auto"/>
        <w:jc w:val="both"/>
        <w:rPr>
          <w:rFonts w:eastAsia="Times New Roman"/>
        </w:rPr>
      </w:pPr>
    </w:p>
    <w:p w:rsidR="0000036F" w:rsidRPr="0000036F" w:rsidRDefault="0000036F" w:rsidP="0000036F">
      <w:pPr>
        <w:spacing w:after="179" w:line="360" w:lineRule="auto"/>
        <w:ind w:left="45" w:hanging="10"/>
        <w:jc w:val="both"/>
        <w:rPr>
          <w:rFonts w:eastAsia="Times New Roman"/>
          <w:color w:val="000000"/>
          <w:szCs w:val="22"/>
        </w:rPr>
      </w:pPr>
      <w:r w:rsidRPr="0000036F">
        <w:rPr>
          <w:rFonts w:eastAsia="Times New Roman"/>
          <w:color w:val="000000"/>
          <w:szCs w:val="22"/>
        </w:rPr>
        <w:t xml:space="preserve">Wprowadzenie zmian wynika z konieczności planowanego ubiegania się przez Powiat Jarociński o dofinansowanie w ramach programu retencjonowania </w:t>
      </w:r>
      <w:r w:rsidRPr="0000036F">
        <w:rPr>
          <w:rFonts w:eastAsia="Times New Roman"/>
          <w:noProof/>
          <w:color w:val="000000"/>
          <w:szCs w:val="22"/>
        </w:rPr>
        <w:drawing>
          <wp:inline distT="0" distB="0" distL="0" distR="0" wp14:anchorId="1BF1518F" wp14:editId="13D2946C">
            <wp:extent cx="4567" cy="4569"/>
            <wp:effectExtent l="0" t="0" r="0" b="0"/>
            <wp:docPr id="1492" name="Picture 1492"/>
            <wp:cNvGraphicFramePr/>
            <a:graphic xmlns:a="http://schemas.openxmlformats.org/drawingml/2006/main">
              <a:graphicData uri="http://schemas.openxmlformats.org/drawingml/2006/picture">
                <pic:pic xmlns:pic="http://schemas.openxmlformats.org/drawingml/2006/picture">
                  <pic:nvPicPr>
                    <pic:cNvPr id="1492" name="Picture 1492"/>
                    <pic:cNvPicPr/>
                  </pic:nvPicPr>
                  <pic:blipFill>
                    <a:blip r:embed="rId8"/>
                    <a:stretch>
                      <a:fillRect/>
                    </a:stretch>
                  </pic:blipFill>
                  <pic:spPr>
                    <a:xfrm>
                      <a:off x="0" y="0"/>
                      <a:ext cx="4567" cy="4569"/>
                    </a:xfrm>
                    <a:prstGeom prst="rect">
                      <a:avLst/>
                    </a:prstGeom>
                  </pic:spPr>
                </pic:pic>
              </a:graphicData>
            </a:graphic>
          </wp:inline>
        </w:drawing>
      </w:r>
      <w:r>
        <w:rPr>
          <w:rFonts w:eastAsia="Times New Roman"/>
          <w:color w:val="000000"/>
          <w:szCs w:val="22"/>
        </w:rPr>
        <w:t>i wy</w:t>
      </w:r>
      <w:r w:rsidRPr="0000036F">
        <w:rPr>
          <w:rFonts w:eastAsia="Times New Roman"/>
          <w:color w:val="000000"/>
          <w:szCs w:val="22"/>
        </w:rPr>
        <w:t xml:space="preserve">korzystywania wód opadowych z dachów obiektów użyteczności publicznej na terenie województwa wielkopolskiego w celu nawadniania terenów zielonych pn. „Deszczówka”. </w:t>
      </w:r>
      <w:r w:rsidR="00097830">
        <w:rPr>
          <w:rFonts w:eastAsia="Times New Roman"/>
          <w:color w:val="000000"/>
          <w:szCs w:val="22"/>
        </w:rPr>
        <w:br/>
      </w:r>
      <w:r w:rsidRPr="0000036F">
        <w:rPr>
          <w:rFonts w:eastAsia="Times New Roman"/>
          <w:color w:val="000000"/>
          <w:szCs w:val="22"/>
        </w:rPr>
        <w:t>Jednym z warunków udzielenia dofinansowania, określonym w Regulaminie naboru wniosków do programu pn. „Deszczówka” w roku 2022, jest zapewnienie minimalnego wkładu finansowego Wnioskodawcy. Zabezpieczone środki w budżecie zostaną przeznaczone na realizację zadania pt:. „Wykorzystanie wód opadowych z dachu Domu Pomocy Społecznej w Kotlinie”</w:t>
      </w:r>
    </w:p>
    <w:p w:rsidR="0000036F" w:rsidRDefault="0000036F"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t>
      </w:r>
      <w:r w:rsidR="0000036F">
        <w:rPr>
          <w:rFonts w:eastAsia="Times New Roman"/>
        </w:rPr>
        <w:t xml:space="preserve">nie </w:t>
      </w:r>
      <w:r>
        <w:rPr>
          <w:rFonts w:eastAsia="Times New Roman"/>
        </w:rPr>
        <w:t>wyraził zgod</w:t>
      </w:r>
      <w:r w:rsidR="0000036F">
        <w:rPr>
          <w:rFonts w:eastAsia="Times New Roman"/>
        </w:rPr>
        <w:t>y</w:t>
      </w:r>
      <w:r>
        <w:rPr>
          <w:rFonts w:eastAsia="Times New Roman"/>
        </w:rPr>
        <w:t xml:space="preserve"> </w:t>
      </w:r>
      <w:r>
        <w:rPr>
          <w:rFonts w:eastAsia="Times New Roman"/>
        </w:rPr>
        <w:br/>
        <w:t>na zmiany.</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20</w:t>
      </w:r>
    </w:p>
    <w:p w:rsidR="00E052AD" w:rsidRPr="002C2597" w:rsidRDefault="00810C16" w:rsidP="00E052AD">
      <w:pPr>
        <w:spacing w:line="360" w:lineRule="auto"/>
        <w:jc w:val="both"/>
        <w:rPr>
          <w:rFonts w:eastAsia="Times New Roman"/>
          <w:b/>
          <w:i/>
        </w:rPr>
      </w:pPr>
      <w:r w:rsidRPr="00810C16">
        <w:rPr>
          <w:rFonts w:eastAsia="Times New Roman"/>
        </w:rPr>
        <w:t>Starosta przedłożyła do rozpatrzenia pismo</w:t>
      </w:r>
      <w:r w:rsidR="00E052AD" w:rsidRPr="002C2597">
        <w:rPr>
          <w:rFonts w:eastAsia="Times New Roman"/>
        </w:rPr>
        <w:tab/>
      </w:r>
      <w:r w:rsidR="00E052AD" w:rsidRPr="00E052AD">
        <w:rPr>
          <w:rFonts w:eastAsia="Times New Roman"/>
          <w:b/>
        </w:rPr>
        <w:t xml:space="preserve">Wydziału Administracyjno - Inwestycyjnego </w:t>
      </w:r>
      <w:r w:rsidR="00097830">
        <w:rPr>
          <w:rFonts w:eastAsia="Times New Roman"/>
          <w:b/>
        </w:rPr>
        <w:br/>
      </w:r>
      <w:r w:rsidR="00E052AD" w:rsidRPr="00E052AD">
        <w:rPr>
          <w:rFonts w:eastAsia="Times New Roman"/>
          <w:b/>
        </w:rPr>
        <w:t>nr A-OZPI.3026.1.4.2022.FK w sprawie zmian w planie finansowym na 2022 r.</w:t>
      </w:r>
      <w:r w:rsidR="00E052AD">
        <w:rPr>
          <w:rFonts w:eastAsia="Times New Roman"/>
          <w:b/>
        </w:rPr>
        <w:t xml:space="preserve"> </w:t>
      </w:r>
      <w:r w:rsidR="00097830">
        <w:rPr>
          <w:rFonts w:eastAsia="Times New Roman"/>
          <w:b/>
        </w:rPr>
        <w:br/>
      </w:r>
      <w:r w:rsidR="00E052AD" w:rsidRPr="002C2597">
        <w:rPr>
          <w:rFonts w:eastAsia="Times New Roman"/>
          <w:i/>
        </w:rPr>
        <w:t>Pismo stanowi załącznik nr 1</w:t>
      </w:r>
      <w:r w:rsidR="00F23DFF">
        <w:rPr>
          <w:rFonts w:eastAsia="Times New Roman"/>
          <w:i/>
        </w:rPr>
        <w:t>7</w:t>
      </w:r>
      <w:r w:rsidR="00E052AD" w:rsidRPr="002C2597">
        <w:rPr>
          <w:rFonts w:eastAsia="Times New Roman"/>
          <w:i/>
        </w:rPr>
        <w:t xml:space="preserve"> do protokołu.</w:t>
      </w:r>
    </w:p>
    <w:p w:rsidR="0000036F" w:rsidRDefault="0000036F" w:rsidP="00810C16">
      <w:pPr>
        <w:spacing w:line="360" w:lineRule="auto"/>
        <w:jc w:val="both"/>
        <w:rPr>
          <w:rFonts w:eastAsia="Times New Roman"/>
        </w:rPr>
      </w:pPr>
    </w:p>
    <w:p w:rsidR="0000036F" w:rsidRDefault="0000036F" w:rsidP="00810C16">
      <w:pPr>
        <w:spacing w:line="360" w:lineRule="auto"/>
        <w:jc w:val="both"/>
        <w:rPr>
          <w:rFonts w:eastAsia="Times New Roman"/>
        </w:rPr>
      </w:pPr>
      <w:r w:rsidRPr="0000036F">
        <w:rPr>
          <w:rFonts w:eastAsia="Times New Roman"/>
        </w:rPr>
        <w:t xml:space="preserve">Wprowadzenie zmian wynika z faktu planowanego podpisaniem umowy o współpracy </w:t>
      </w:r>
      <w:r>
        <w:rPr>
          <w:rFonts w:eastAsia="Times New Roman"/>
        </w:rPr>
        <w:br/>
      </w:r>
      <w:r w:rsidRPr="0000036F">
        <w:rPr>
          <w:rFonts w:eastAsia="Times New Roman"/>
        </w:rPr>
        <w:t xml:space="preserve">w ramach CRS Grupa Energa na realizację projektu pt.: "ENERGIA INTEGRACJA POMOC". Na realizację projektu Powiat Jarociński uzyskał środki w wysokości 18 000,00 zł brutto, </w:t>
      </w:r>
      <w:r>
        <w:rPr>
          <w:rFonts w:eastAsia="Times New Roman"/>
        </w:rPr>
        <w:br/>
      </w:r>
      <w:r w:rsidRPr="0000036F">
        <w:rPr>
          <w:rFonts w:eastAsia="Times New Roman"/>
        </w:rPr>
        <w:t>z czego na pokrycie VAT 3 365,85 zł, wkład własny wynosi 5 000,00 zł. Całkowita wartość projektu to 23 000,00 zł.</w:t>
      </w:r>
    </w:p>
    <w:p w:rsidR="0000036F" w:rsidRDefault="0000036F"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21</w:t>
      </w:r>
    </w:p>
    <w:p w:rsidR="00E052AD" w:rsidRPr="002C2597" w:rsidRDefault="00810C16" w:rsidP="00E052AD">
      <w:pPr>
        <w:spacing w:line="360" w:lineRule="auto"/>
        <w:jc w:val="both"/>
        <w:rPr>
          <w:rFonts w:eastAsia="Times New Roman"/>
          <w:b/>
          <w:i/>
        </w:rPr>
      </w:pPr>
      <w:r w:rsidRPr="00810C16">
        <w:rPr>
          <w:rFonts w:eastAsia="Times New Roman"/>
        </w:rPr>
        <w:t>Starosta przedłożyła do rozpatrzenia pismo</w:t>
      </w:r>
      <w:r w:rsidR="00E052AD" w:rsidRPr="002C2597">
        <w:rPr>
          <w:rFonts w:eastAsia="Times New Roman"/>
        </w:rPr>
        <w:tab/>
      </w:r>
      <w:r w:rsidR="00E052AD" w:rsidRPr="00E052AD">
        <w:rPr>
          <w:rFonts w:eastAsia="Times New Roman"/>
          <w:b/>
        </w:rPr>
        <w:t xml:space="preserve">Wydziału Administracyjno </w:t>
      </w:r>
      <w:r w:rsidR="00097830">
        <w:rPr>
          <w:rFonts w:eastAsia="Times New Roman"/>
          <w:b/>
        </w:rPr>
        <w:t>–</w:t>
      </w:r>
      <w:r w:rsidR="00E052AD" w:rsidRPr="00E052AD">
        <w:rPr>
          <w:rFonts w:eastAsia="Times New Roman"/>
          <w:b/>
        </w:rPr>
        <w:t xml:space="preserve"> Inwestycyjnego</w:t>
      </w:r>
      <w:r w:rsidR="00097830">
        <w:rPr>
          <w:rFonts w:eastAsia="Times New Roman"/>
          <w:b/>
        </w:rPr>
        <w:br/>
      </w:r>
      <w:r w:rsidR="00E052AD" w:rsidRPr="00E052AD">
        <w:rPr>
          <w:rFonts w:eastAsia="Times New Roman"/>
          <w:b/>
        </w:rPr>
        <w:t xml:space="preserve"> nr A-OZPI.3026.1.5.2022.FK w sprawie zmian w planie finansowym na 2022 r.</w:t>
      </w:r>
      <w:r w:rsidR="00E052AD">
        <w:rPr>
          <w:rFonts w:eastAsia="Times New Roman"/>
          <w:b/>
        </w:rPr>
        <w:t xml:space="preserve"> </w:t>
      </w:r>
      <w:r w:rsidR="00097830">
        <w:rPr>
          <w:rFonts w:eastAsia="Times New Roman"/>
          <w:b/>
        </w:rPr>
        <w:br/>
      </w:r>
      <w:r w:rsidR="00E052AD" w:rsidRPr="002C2597">
        <w:rPr>
          <w:rFonts w:eastAsia="Times New Roman"/>
          <w:i/>
        </w:rPr>
        <w:t xml:space="preserve">Pismo stanowi załącznik nr </w:t>
      </w:r>
      <w:r w:rsidR="00F23DFF">
        <w:rPr>
          <w:rFonts w:eastAsia="Times New Roman"/>
          <w:i/>
        </w:rPr>
        <w:t>18</w:t>
      </w:r>
      <w:r w:rsidR="00E052AD" w:rsidRPr="002C2597">
        <w:rPr>
          <w:rFonts w:eastAsia="Times New Roman"/>
          <w:i/>
        </w:rPr>
        <w:t xml:space="preserve"> do protokołu.</w:t>
      </w:r>
    </w:p>
    <w:p w:rsidR="0000036F" w:rsidRDefault="0000036F" w:rsidP="00810C16">
      <w:pPr>
        <w:spacing w:line="360" w:lineRule="auto"/>
        <w:jc w:val="both"/>
        <w:rPr>
          <w:rFonts w:eastAsia="Times New Roman"/>
        </w:rPr>
      </w:pPr>
    </w:p>
    <w:p w:rsidR="0000036F" w:rsidRDefault="0000036F" w:rsidP="00810C16">
      <w:pPr>
        <w:spacing w:line="360" w:lineRule="auto"/>
        <w:jc w:val="both"/>
        <w:rPr>
          <w:rFonts w:eastAsia="Times New Roman"/>
        </w:rPr>
      </w:pPr>
      <w:r w:rsidRPr="0000036F">
        <w:rPr>
          <w:rFonts w:eastAsia="Times New Roman"/>
        </w:rPr>
        <w:t xml:space="preserve">Wprowadzenie zmian wynika z faktu planowanego podjęcia przez Radę Miejską Żerkowa uchwały dotyczącej zwiększenia w 2022 r. pomocy finansowej dla Powiatu jarocińskiego </w:t>
      </w:r>
      <w:r w:rsidR="00097830">
        <w:rPr>
          <w:rFonts w:eastAsia="Times New Roman"/>
        </w:rPr>
        <w:br/>
      </w:r>
      <w:r w:rsidRPr="0000036F">
        <w:rPr>
          <w:rFonts w:eastAsia="Times New Roman"/>
        </w:rPr>
        <w:t xml:space="preserve">na realizację zadania pn. „Przebudowa drogi powiatowej Zerków — Raszewy — Komorze” </w:t>
      </w:r>
      <w:r w:rsidR="00097830">
        <w:rPr>
          <w:rFonts w:eastAsia="Times New Roman"/>
        </w:rPr>
        <w:br/>
        <w:t>o</w:t>
      </w:r>
      <w:r w:rsidRPr="0000036F">
        <w:rPr>
          <w:rFonts w:eastAsia="Times New Roman"/>
        </w:rPr>
        <w:t xml:space="preserve"> 165 000,00 zł. Jednocześnie zwracam się z prośba o zwiększenie środków własnych </w:t>
      </w:r>
      <w:r w:rsidR="00097830">
        <w:rPr>
          <w:rFonts w:eastAsia="Times New Roman"/>
        </w:rPr>
        <w:br/>
      </w:r>
      <w:r w:rsidRPr="0000036F">
        <w:rPr>
          <w:rFonts w:eastAsia="Times New Roman"/>
        </w:rPr>
        <w:t>na realizację przedmiotowego zadania w wysokości 235 000,00 zł.</w:t>
      </w:r>
    </w:p>
    <w:p w:rsidR="0000036F" w:rsidRDefault="0000036F"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00036F" w:rsidRDefault="0000036F"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22</w:t>
      </w:r>
    </w:p>
    <w:p w:rsidR="0086798C" w:rsidRPr="002C2597" w:rsidRDefault="0086798C" w:rsidP="0086798C">
      <w:pPr>
        <w:spacing w:line="360" w:lineRule="auto"/>
        <w:jc w:val="both"/>
        <w:rPr>
          <w:rFonts w:eastAsia="Times New Roman"/>
          <w:b/>
          <w:i/>
        </w:rPr>
      </w:pPr>
      <w:r w:rsidRPr="00810C16">
        <w:rPr>
          <w:rFonts w:eastAsia="Times New Roman"/>
        </w:rPr>
        <w:t xml:space="preserve">Starosta przedłożyła do rozpatrzenia pismo </w:t>
      </w:r>
      <w:r w:rsidRPr="0086798C">
        <w:rPr>
          <w:rFonts w:eastAsia="Times New Roman"/>
          <w:b/>
        </w:rPr>
        <w:t xml:space="preserve">Wydziału Administracyjnego </w:t>
      </w:r>
      <w:r w:rsidR="00097830">
        <w:rPr>
          <w:rFonts w:eastAsia="Times New Roman"/>
          <w:b/>
        </w:rPr>
        <w:br/>
      </w:r>
      <w:r w:rsidRPr="0086798C">
        <w:rPr>
          <w:rFonts w:eastAsia="Times New Roman"/>
          <w:b/>
        </w:rPr>
        <w:t>nr A-OZPI.3026.11.2022 w sprawie zmian w planie finansowym na 2022 r.</w:t>
      </w:r>
      <w:r w:rsidRPr="0086798C">
        <w:rPr>
          <w:rFonts w:eastAsia="Times New Roman"/>
          <w:i/>
        </w:rPr>
        <w:t xml:space="preserve"> </w:t>
      </w:r>
      <w:r w:rsidRPr="002C2597">
        <w:rPr>
          <w:rFonts w:eastAsia="Times New Roman"/>
          <w:i/>
        </w:rPr>
        <w:t>Pismo stanowi załącznik nr 1</w:t>
      </w:r>
      <w:r w:rsidR="00F23DFF">
        <w:rPr>
          <w:rFonts w:eastAsia="Times New Roman"/>
          <w:i/>
        </w:rPr>
        <w:t>9</w:t>
      </w:r>
      <w:r w:rsidRPr="002C2597">
        <w:rPr>
          <w:rFonts w:eastAsia="Times New Roman"/>
          <w:i/>
        </w:rPr>
        <w:t xml:space="preserve"> do protokołu.</w:t>
      </w:r>
    </w:p>
    <w:p w:rsidR="0000036F" w:rsidRDefault="0000036F" w:rsidP="0086798C">
      <w:pPr>
        <w:spacing w:line="360" w:lineRule="auto"/>
        <w:jc w:val="both"/>
        <w:rPr>
          <w:rFonts w:eastAsia="Times New Roman"/>
        </w:rPr>
      </w:pPr>
    </w:p>
    <w:p w:rsidR="0086798C" w:rsidRDefault="0000036F" w:rsidP="0086798C">
      <w:pPr>
        <w:spacing w:line="360" w:lineRule="auto"/>
        <w:jc w:val="both"/>
        <w:rPr>
          <w:rFonts w:eastAsia="Times New Roman"/>
        </w:rPr>
      </w:pPr>
      <w:r>
        <w:rPr>
          <w:rFonts w:eastAsia="Times New Roman"/>
        </w:rPr>
        <w:t>Referat zwrócił się o zmiany w planie finansowym na 2022 r. pomiędzy paragrafami.</w:t>
      </w:r>
    </w:p>
    <w:p w:rsidR="0000036F" w:rsidRDefault="0000036F" w:rsidP="0086798C">
      <w:pPr>
        <w:spacing w:line="360" w:lineRule="auto"/>
        <w:jc w:val="both"/>
        <w:rPr>
          <w:rFonts w:eastAsia="Times New Roman"/>
        </w:rPr>
      </w:pPr>
    </w:p>
    <w:p w:rsidR="0086798C" w:rsidRDefault="0086798C" w:rsidP="0086798C">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86798C" w:rsidRDefault="0086798C" w:rsidP="00E052AD">
      <w:pPr>
        <w:spacing w:line="360" w:lineRule="auto"/>
        <w:jc w:val="both"/>
        <w:rPr>
          <w:rFonts w:eastAsia="Times New Roman"/>
        </w:rPr>
      </w:pPr>
    </w:p>
    <w:p w:rsidR="0086798C" w:rsidRDefault="0086798C" w:rsidP="00E052AD">
      <w:pPr>
        <w:spacing w:line="360" w:lineRule="auto"/>
        <w:jc w:val="both"/>
        <w:rPr>
          <w:rFonts w:eastAsia="Times New Roman"/>
        </w:rPr>
      </w:pPr>
      <w:r w:rsidRPr="00951C11">
        <w:rPr>
          <w:rFonts w:eastAsia="Times New Roman"/>
          <w:b/>
        </w:rPr>
        <w:t xml:space="preserve">Ad. pkt. </w:t>
      </w:r>
      <w:r>
        <w:rPr>
          <w:rFonts w:eastAsia="Times New Roman"/>
          <w:b/>
        </w:rPr>
        <w:t>23</w:t>
      </w:r>
    </w:p>
    <w:p w:rsidR="00E052AD" w:rsidRPr="002C2597" w:rsidRDefault="00810C16" w:rsidP="00E052AD">
      <w:pPr>
        <w:spacing w:line="360" w:lineRule="auto"/>
        <w:jc w:val="both"/>
        <w:rPr>
          <w:rFonts w:eastAsia="Times New Roman"/>
          <w:b/>
          <w:i/>
        </w:rPr>
      </w:pPr>
      <w:r w:rsidRPr="00810C16">
        <w:rPr>
          <w:rFonts w:eastAsia="Times New Roman"/>
        </w:rPr>
        <w:t xml:space="preserve">Starosta przedłożyła do rozpatrzenia pismo </w:t>
      </w:r>
      <w:r w:rsidR="00E052AD" w:rsidRPr="00E052AD">
        <w:rPr>
          <w:rFonts w:eastAsia="Times New Roman"/>
          <w:b/>
        </w:rPr>
        <w:t xml:space="preserve">Referatu Komunikacji i Dróg </w:t>
      </w:r>
      <w:r w:rsidR="0000036F">
        <w:rPr>
          <w:rFonts w:eastAsia="Times New Roman"/>
          <w:b/>
        </w:rPr>
        <w:br/>
      </w:r>
      <w:r w:rsidR="00E052AD" w:rsidRPr="00E052AD">
        <w:rPr>
          <w:rFonts w:eastAsia="Times New Roman"/>
          <w:b/>
        </w:rPr>
        <w:t>nr A-KD.3026.5.2022.SA w sprawie zmian w planie finansowym na 2022 r.</w:t>
      </w:r>
      <w:r w:rsidR="00E052AD">
        <w:rPr>
          <w:rFonts w:eastAsia="Times New Roman"/>
          <w:b/>
        </w:rPr>
        <w:t xml:space="preserve"> </w:t>
      </w:r>
      <w:r w:rsidR="00E052AD" w:rsidRPr="002C2597">
        <w:rPr>
          <w:rFonts w:eastAsia="Times New Roman"/>
          <w:i/>
        </w:rPr>
        <w:t xml:space="preserve">Pismo stanowi załącznik nr </w:t>
      </w:r>
      <w:r w:rsidR="00F23DFF">
        <w:rPr>
          <w:rFonts w:eastAsia="Times New Roman"/>
          <w:i/>
        </w:rPr>
        <w:t>20</w:t>
      </w:r>
      <w:r w:rsidR="00E052AD" w:rsidRPr="002C2597">
        <w:rPr>
          <w:rFonts w:eastAsia="Times New Roman"/>
          <w:i/>
        </w:rPr>
        <w:t xml:space="preserve"> do protokołu.</w:t>
      </w:r>
    </w:p>
    <w:p w:rsidR="0000036F" w:rsidRDefault="0000036F" w:rsidP="0000036F">
      <w:pPr>
        <w:spacing w:line="360" w:lineRule="auto"/>
        <w:jc w:val="both"/>
        <w:rPr>
          <w:rFonts w:eastAsia="Times New Roman"/>
        </w:rPr>
      </w:pPr>
    </w:p>
    <w:p w:rsidR="0086798C" w:rsidRDefault="0000036F" w:rsidP="0000036F">
      <w:pPr>
        <w:spacing w:line="360" w:lineRule="auto"/>
        <w:jc w:val="both"/>
        <w:rPr>
          <w:rFonts w:eastAsia="Times New Roman"/>
        </w:rPr>
      </w:pPr>
      <w:r>
        <w:rPr>
          <w:rFonts w:eastAsia="Times New Roman"/>
        </w:rPr>
        <w:t>Referat zwrócił</w:t>
      </w:r>
      <w:r w:rsidRPr="0000036F">
        <w:rPr>
          <w:rFonts w:eastAsia="Times New Roman"/>
        </w:rPr>
        <w:t xml:space="preserve"> się z prośbą o zmiany w planie finansowym na rok 2022, </w:t>
      </w:r>
      <w:r>
        <w:rPr>
          <w:rFonts w:eastAsia="Times New Roman"/>
        </w:rPr>
        <w:t xml:space="preserve">polegające </w:t>
      </w:r>
      <w:r w:rsidR="00097830">
        <w:rPr>
          <w:rFonts w:eastAsia="Times New Roman"/>
        </w:rPr>
        <w:br/>
      </w:r>
      <w:r>
        <w:rPr>
          <w:rFonts w:eastAsia="Times New Roman"/>
        </w:rPr>
        <w:t>na</w:t>
      </w:r>
      <w:r w:rsidRPr="0000036F">
        <w:rPr>
          <w:rFonts w:eastAsia="Times New Roman"/>
        </w:rPr>
        <w:t xml:space="preserve"> zwiększeni</w:t>
      </w:r>
      <w:r>
        <w:rPr>
          <w:rFonts w:eastAsia="Times New Roman"/>
        </w:rPr>
        <w:t>u</w:t>
      </w:r>
      <w:r w:rsidRPr="0000036F">
        <w:rPr>
          <w:rFonts w:eastAsia="Times New Roman"/>
        </w:rPr>
        <w:t xml:space="preserve"> zadania „uzupełnienie ubytków masą na zimno” ze względu na stan </w:t>
      </w:r>
      <w:r>
        <w:rPr>
          <w:rFonts w:eastAsia="Times New Roman"/>
        </w:rPr>
        <w:t xml:space="preserve">dróg </w:t>
      </w:r>
      <w:r w:rsidR="00097830">
        <w:rPr>
          <w:rFonts w:eastAsia="Times New Roman"/>
        </w:rPr>
        <w:br/>
      </w:r>
      <w:r>
        <w:rPr>
          <w:rFonts w:eastAsia="Times New Roman"/>
        </w:rPr>
        <w:t>po okresie zimowym. Proszą</w:t>
      </w:r>
      <w:r w:rsidRPr="0000036F">
        <w:rPr>
          <w:rFonts w:eastAsia="Times New Roman"/>
        </w:rPr>
        <w:t xml:space="preserve"> o przesunięcie środków z zadania „naprawa chodników, ulic </w:t>
      </w:r>
      <w:r>
        <w:rPr>
          <w:rFonts w:eastAsia="Times New Roman"/>
        </w:rPr>
        <w:br/>
      </w:r>
      <w:r w:rsidRPr="0000036F">
        <w:rPr>
          <w:rFonts w:eastAsia="Times New Roman"/>
        </w:rPr>
        <w:t xml:space="preserve">i poboczy” w wysokości 30 </w:t>
      </w:r>
      <w:r>
        <w:rPr>
          <w:rFonts w:eastAsia="Times New Roman"/>
        </w:rPr>
        <w:t xml:space="preserve">000,00 zł. </w:t>
      </w:r>
      <w:r w:rsidRPr="0000036F">
        <w:rPr>
          <w:rFonts w:eastAsia="Times New Roman"/>
        </w:rPr>
        <w:t>Ponadto po przeprowadzonej procedurze przetargowej na zadanie „bieżące utrzymanie zieleni” ze względu na wpłynięcie jednej oferty przewyżs</w:t>
      </w:r>
      <w:r>
        <w:rPr>
          <w:rFonts w:eastAsia="Times New Roman"/>
        </w:rPr>
        <w:t>zającej wartość w planie zwracają</w:t>
      </w:r>
      <w:r w:rsidRPr="0000036F">
        <w:rPr>
          <w:rFonts w:eastAsia="Times New Roman"/>
        </w:rPr>
        <w:t xml:space="preserve"> się z prośbą o zwiększenie zadania </w:t>
      </w:r>
      <w:r>
        <w:rPr>
          <w:rFonts w:eastAsia="Times New Roman"/>
        </w:rPr>
        <w:t>o</w:t>
      </w:r>
      <w:r w:rsidRPr="0000036F">
        <w:rPr>
          <w:rFonts w:eastAsia="Times New Roman"/>
        </w:rPr>
        <w:t xml:space="preserve"> 60 000,00 zł w celu umożliwienia podpisania umowy.</w:t>
      </w:r>
    </w:p>
    <w:p w:rsidR="0000036F" w:rsidRDefault="0000036F"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2</w:t>
      </w:r>
      <w:r w:rsidR="0086798C">
        <w:rPr>
          <w:rFonts w:eastAsia="Times New Roman"/>
          <w:b/>
        </w:rPr>
        <w:t>4</w:t>
      </w:r>
    </w:p>
    <w:p w:rsidR="00E052AD" w:rsidRPr="002C2597" w:rsidRDefault="00E052AD" w:rsidP="00E052AD">
      <w:pPr>
        <w:spacing w:line="360" w:lineRule="auto"/>
        <w:jc w:val="both"/>
        <w:rPr>
          <w:rFonts w:eastAsia="Times New Roman"/>
          <w:b/>
          <w:i/>
        </w:rPr>
      </w:pPr>
      <w:r w:rsidRPr="002C2597">
        <w:rPr>
          <w:rFonts w:eastAsia="Times New Roman"/>
        </w:rPr>
        <w:t>Zarząd w składzie Starosta, Wicestarosta oraz M. Stolecki</w:t>
      </w:r>
      <w:r w:rsidRPr="002C2597">
        <w:rPr>
          <w:rFonts w:eastAsia="Times New Roman"/>
        </w:rPr>
        <w:tab/>
      </w:r>
      <w:r w:rsidR="0000036F" w:rsidRPr="0000036F">
        <w:rPr>
          <w:rFonts w:eastAsia="Times New Roman"/>
          <w:b/>
        </w:rPr>
        <w:t>pr</w:t>
      </w:r>
      <w:r w:rsidR="00810C16">
        <w:rPr>
          <w:rFonts w:eastAsia="Times New Roman"/>
          <w:b/>
        </w:rPr>
        <w:t>zyjął</w:t>
      </w:r>
      <w:r w:rsidRPr="00E052AD">
        <w:rPr>
          <w:rFonts w:eastAsia="Times New Roman"/>
          <w:b/>
        </w:rPr>
        <w:t xml:space="preserve"> do wiadomości stanowisk</w:t>
      </w:r>
      <w:r w:rsidR="00810C16">
        <w:rPr>
          <w:rFonts w:eastAsia="Times New Roman"/>
          <w:b/>
        </w:rPr>
        <w:t>o</w:t>
      </w:r>
      <w:r w:rsidRPr="00E052AD">
        <w:rPr>
          <w:rFonts w:eastAsia="Times New Roman"/>
          <w:b/>
        </w:rPr>
        <w:t xml:space="preserve"> Regionalnej Izby Obrachunkowej w Poznaniu nr WA-0280/16/2022 </w:t>
      </w:r>
      <w:r w:rsidR="0000036F">
        <w:rPr>
          <w:rFonts w:eastAsia="Times New Roman"/>
          <w:b/>
        </w:rPr>
        <w:br/>
      </w:r>
      <w:r w:rsidRPr="00E052AD">
        <w:rPr>
          <w:rFonts w:eastAsia="Times New Roman"/>
          <w:b/>
        </w:rPr>
        <w:t>o rozdysponowaniu rezerwy celowej na zarządzanie kryzysowe.</w:t>
      </w:r>
      <w:r>
        <w:rPr>
          <w:rFonts w:eastAsia="Times New Roman"/>
          <w:b/>
        </w:rPr>
        <w:t xml:space="preserve"> </w:t>
      </w:r>
      <w:r w:rsidRPr="002C2597">
        <w:rPr>
          <w:rFonts w:eastAsia="Times New Roman"/>
          <w:i/>
        </w:rPr>
        <w:t xml:space="preserve">Pismo stanowi załącznik nr </w:t>
      </w:r>
      <w:r w:rsidR="00F23DFF">
        <w:rPr>
          <w:rFonts w:eastAsia="Times New Roman"/>
          <w:i/>
        </w:rPr>
        <w:t>21</w:t>
      </w:r>
      <w:r w:rsidRPr="002C2597">
        <w:rPr>
          <w:rFonts w:eastAsia="Times New Roman"/>
          <w:i/>
        </w:rPr>
        <w:t xml:space="preserve"> do protokołu.</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2</w:t>
      </w:r>
      <w:r w:rsidR="0086798C">
        <w:rPr>
          <w:rFonts w:eastAsia="Times New Roman"/>
          <w:b/>
        </w:rPr>
        <w:t>5</w:t>
      </w:r>
    </w:p>
    <w:p w:rsidR="00E052AD" w:rsidRPr="002C2597" w:rsidRDefault="00E052AD" w:rsidP="00E052AD">
      <w:pPr>
        <w:spacing w:line="360" w:lineRule="auto"/>
        <w:jc w:val="both"/>
        <w:rPr>
          <w:rFonts w:eastAsia="Times New Roman"/>
          <w:b/>
          <w:i/>
        </w:rPr>
      </w:pPr>
      <w:r w:rsidRPr="002C2597">
        <w:rPr>
          <w:rFonts w:eastAsia="Times New Roman"/>
        </w:rPr>
        <w:t>Zarząd w składzie Starosta, Wicestarosta oraz M. Stolecki</w:t>
      </w:r>
      <w:r w:rsidRPr="002C2597">
        <w:rPr>
          <w:rFonts w:eastAsia="Times New Roman"/>
        </w:rPr>
        <w:tab/>
      </w:r>
      <w:r w:rsidR="00805EBE">
        <w:rPr>
          <w:rFonts w:eastAsia="Times New Roman"/>
          <w:b/>
        </w:rPr>
        <w:t xml:space="preserve">przyjął </w:t>
      </w:r>
      <w:r w:rsidR="00810C16">
        <w:rPr>
          <w:rFonts w:eastAsia="Times New Roman"/>
          <w:b/>
        </w:rPr>
        <w:t>informację</w:t>
      </w:r>
      <w:r w:rsidR="00805EBE">
        <w:rPr>
          <w:rFonts w:eastAsia="Times New Roman"/>
          <w:b/>
        </w:rPr>
        <w:t xml:space="preserve"> </w:t>
      </w:r>
      <w:r w:rsidR="00097830">
        <w:rPr>
          <w:rFonts w:eastAsia="Times New Roman"/>
          <w:b/>
        </w:rPr>
        <w:br/>
      </w:r>
      <w:r w:rsidRPr="00E052AD">
        <w:rPr>
          <w:rFonts w:eastAsia="Times New Roman"/>
          <w:b/>
        </w:rPr>
        <w:t xml:space="preserve">z Ministerstwa Rodziny, Pracy i Polityki Społecznej o przyznanej kwocie dotacji </w:t>
      </w:r>
      <w:r w:rsidR="00805EBE">
        <w:rPr>
          <w:rFonts w:eastAsia="Times New Roman"/>
          <w:b/>
        </w:rPr>
        <w:br/>
      </w:r>
      <w:r w:rsidRPr="00E052AD">
        <w:rPr>
          <w:rFonts w:eastAsia="Times New Roman"/>
          <w:b/>
        </w:rPr>
        <w:t>z Funduszu Przeciwdziałania Covid-19.</w:t>
      </w:r>
      <w:r>
        <w:rPr>
          <w:rFonts w:eastAsia="Times New Roman"/>
          <w:b/>
        </w:rPr>
        <w:t xml:space="preserve"> </w:t>
      </w:r>
      <w:r w:rsidRPr="002C2597">
        <w:rPr>
          <w:rFonts w:eastAsia="Times New Roman"/>
          <w:i/>
        </w:rPr>
        <w:t xml:space="preserve">Pismo stanowi załącznik nr </w:t>
      </w:r>
      <w:r w:rsidR="00F23DFF">
        <w:rPr>
          <w:rFonts w:eastAsia="Times New Roman"/>
          <w:i/>
        </w:rPr>
        <w:t>22</w:t>
      </w:r>
      <w:r w:rsidRPr="002C2597">
        <w:rPr>
          <w:rFonts w:eastAsia="Times New Roman"/>
          <w:i/>
        </w:rPr>
        <w:t xml:space="preserve"> do protokołu.</w:t>
      </w:r>
    </w:p>
    <w:p w:rsidR="001B47CC" w:rsidRDefault="001B47CC"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2</w:t>
      </w:r>
      <w:r w:rsidR="0086798C">
        <w:rPr>
          <w:rFonts w:eastAsia="Times New Roman"/>
          <w:b/>
        </w:rPr>
        <w:t>6</w:t>
      </w:r>
    </w:p>
    <w:p w:rsidR="00E052AD" w:rsidRPr="002C2597" w:rsidRDefault="00810C16" w:rsidP="00E052AD">
      <w:pPr>
        <w:spacing w:line="360" w:lineRule="auto"/>
        <w:jc w:val="both"/>
        <w:rPr>
          <w:rFonts w:eastAsia="Times New Roman"/>
          <w:b/>
          <w:i/>
        </w:rPr>
      </w:pPr>
      <w:r w:rsidRPr="00810C16">
        <w:rPr>
          <w:rFonts w:eastAsia="Times New Roman"/>
        </w:rPr>
        <w:t>Starosta przedłożyła do rozpatrzenia</w:t>
      </w:r>
      <w:r w:rsidR="00E052AD" w:rsidRPr="002C2597">
        <w:rPr>
          <w:rFonts w:eastAsia="Times New Roman"/>
        </w:rPr>
        <w:tab/>
      </w:r>
      <w:r>
        <w:rPr>
          <w:rFonts w:eastAsia="Times New Roman"/>
          <w:b/>
        </w:rPr>
        <w:t>wniosek</w:t>
      </w:r>
      <w:r w:rsidR="00E052AD" w:rsidRPr="00E052AD">
        <w:rPr>
          <w:rFonts w:eastAsia="Times New Roman"/>
          <w:b/>
        </w:rPr>
        <w:t xml:space="preserve"> Komisji Budżetu i Rozwoju </w:t>
      </w:r>
      <w:r w:rsidR="00805EBE">
        <w:rPr>
          <w:rFonts w:eastAsia="Times New Roman"/>
          <w:b/>
        </w:rPr>
        <w:br/>
      </w:r>
      <w:r w:rsidR="00E052AD" w:rsidRPr="00E052AD">
        <w:rPr>
          <w:rFonts w:eastAsia="Times New Roman"/>
          <w:b/>
        </w:rPr>
        <w:t>nr BR.0014.2.2022 o zabezpieczenie środków na remont kościoła.</w:t>
      </w:r>
      <w:r w:rsidR="00E052AD">
        <w:rPr>
          <w:rFonts w:eastAsia="Times New Roman"/>
          <w:b/>
        </w:rPr>
        <w:t xml:space="preserve"> </w:t>
      </w:r>
      <w:r w:rsidR="00E052AD" w:rsidRPr="002C2597">
        <w:rPr>
          <w:rFonts w:eastAsia="Times New Roman"/>
          <w:i/>
        </w:rPr>
        <w:t xml:space="preserve">Pismo stanowi załącznik nr </w:t>
      </w:r>
      <w:r w:rsidR="00F23DFF">
        <w:rPr>
          <w:rFonts w:eastAsia="Times New Roman"/>
          <w:i/>
        </w:rPr>
        <w:t>2</w:t>
      </w:r>
      <w:r w:rsidR="00E052AD">
        <w:rPr>
          <w:rFonts w:eastAsia="Times New Roman"/>
          <w:i/>
        </w:rPr>
        <w:t>3</w:t>
      </w:r>
      <w:r w:rsidR="00E052AD" w:rsidRPr="002C2597">
        <w:rPr>
          <w:rFonts w:eastAsia="Times New Roman"/>
          <w:i/>
        </w:rPr>
        <w:t xml:space="preserve"> do protokołu.</w:t>
      </w:r>
    </w:p>
    <w:p w:rsidR="00805EBE" w:rsidRDefault="00805EBE" w:rsidP="00805EBE">
      <w:pPr>
        <w:spacing w:line="360" w:lineRule="auto"/>
        <w:jc w:val="both"/>
        <w:rPr>
          <w:rFonts w:eastAsia="Times New Roman"/>
          <w:b/>
        </w:rPr>
      </w:pPr>
    </w:p>
    <w:p w:rsidR="00805EBE" w:rsidRPr="00805EBE" w:rsidRDefault="00805EBE" w:rsidP="00805EBE">
      <w:pPr>
        <w:spacing w:line="360" w:lineRule="auto"/>
        <w:jc w:val="both"/>
        <w:rPr>
          <w:rFonts w:eastAsia="Times New Roman"/>
        </w:rPr>
      </w:pPr>
      <w:r w:rsidRPr="00805EBE">
        <w:rPr>
          <w:rFonts w:eastAsia="Times New Roman"/>
        </w:rPr>
        <w:t xml:space="preserve">Środki na ww. zadanie przy pozytywnym rozpatrzeniu wniosku, zostaną zabezpieczone </w:t>
      </w:r>
      <w:r>
        <w:rPr>
          <w:rFonts w:eastAsia="Times New Roman"/>
        </w:rPr>
        <w:br/>
      </w:r>
      <w:r w:rsidRPr="00805EBE">
        <w:rPr>
          <w:rFonts w:eastAsia="Times New Roman"/>
        </w:rPr>
        <w:t xml:space="preserve">w budżecie, po złożeniu wniosku przez kościół w Cielczy o udzielenie dotacji w roku budżetowym na prace konserwatorskie, restauratorskie lub roboty budowlane przy zabytkach wpisanych do rejestru zabytków położonych lub znajdujących się na obszarze powiatu jarocińskiego, który stanowi załącznik do uchwały Rady Powiatu Jarocińskiego </w:t>
      </w:r>
    </w:p>
    <w:p w:rsidR="00E052AD" w:rsidRPr="00805EBE" w:rsidRDefault="00805EBE" w:rsidP="00805EBE">
      <w:pPr>
        <w:spacing w:line="360" w:lineRule="auto"/>
        <w:jc w:val="both"/>
        <w:rPr>
          <w:rFonts w:eastAsia="Times New Roman"/>
        </w:rPr>
      </w:pPr>
      <w:r w:rsidRPr="00805EBE">
        <w:rPr>
          <w:rFonts w:eastAsia="Times New Roman"/>
        </w:rPr>
        <w:t xml:space="preserve">w sprawie określenia zasad udzielania dotacji na prace konserwatorskie restauratorskie lub roboty budowlane przy zabytkach wpisanych do rejestru zabytków. Przyznanie środków uzależnione jest od możliwości finansowych powiatu oraz spełnieniu wszystkich przesłanek </w:t>
      </w:r>
      <w:r>
        <w:rPr>
          <w:rFonts w:eastAsia="Times New Roman"/>
        </w:rPr>
        <w:br/>
      </w:r>
      <w:r w:rsidRPr="00805EBE">
        <w:rPr>
          <w:rFonts w:eastAsia="Times New Roman"/>
        </w:rPr>
        <w:t>z uchwały i dokumentów aplikacyjnych. Dotacji udziela na wniosek Zarządu Powiatu Jarocińskiego, Rada Powiatu Jarocińskiego, w formie uchwały.</w:t>
      </w:r>
    </w:p>
    <w:p w:rsidR="00805EBE" w:rsidRDefault="00805EBE"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2</w:t>
      </w:r>
      <w:r w:rsidR="0086798C">
        <w:rPr>
          <w:rFonts w:eastAsia="Times New Roman"/>
          <w:b/>
        </w:rPr>
        <w:t>7</w:t>
      </w:r>
    </w:p>
    <w:p w:rsidR="00E052AD" w:rsidRPr="002C2597" w:rsidRDefault="00810C16" w:rsidP="00E052AD">
      <w:pPr>
        <w:spacing w:line="360" w:lineRule="auto"/>
        <w:jc w:val="both"/>
        <w:rPr>
          <w:rFonts w:eastAsia="Times New Roman"/>
          <w:b/>
          <w:i/>
        </w:rPr>
      </w:pPr>
      <w:r w:rsidRPr="00810C16">
        <w:rPr>
          <w:rFonts w:eastAsia="Times New Roman"/>
        </w:rPr>
        <w:t xml:space="preserve">Starosta przedłożyła do rozpatrzenia pismo </w:t>
      </w:r>
      <w:r w:rsidR="00E052AD" w:rsidRPr="00E052AD">
        <w:rPr>
          <w:rFonts w:eastAsia="Times New Roman"/>
          <w:b/>
        </w:rPr>
        <w:t xml:space="preserve">PINB w sprawie zmian w planie finansowym </w:t>
      </w:r>
      <w:r w:rsidR="00097830">
        <w:rPr>
          <w:rFonts w:eastAsia="Times New Roman"/>
          <w:b/>
        </w:rPr>
        <w:br/>
      </w:r>
      <w:r w:rsidR="00E052AD" w:rsidRPr="00E052AD">
        <w:rPr>
          <w:rFonts w:eastAsia="Times New Roman"/>
          <w:b/>
        </w:rPr>
        <w:t>na 2022 r.</w:t>
      </w:r>
      <w:r w:rsidR="00E052AD">
        <w:rPr>
          <w:rFonts w:eastAsia="Times New Roman"/>
          <w:b/>
        </w:rPr>
        <w:t xml:space="preserve"> </w:t>
      </w:r>
      <w:r w:rsidR="00E052AD" w:rsidRPr="002C2597">
        <w:rPr>
          <w:rFonts w:eastAsia="Times New Roman"/>
          <w:i/>
        </w:rPr>
        <w:t xml:space="preserve">Pismo stanowi załącznik nr </w:t>
      </w:r>
      <w:r w:rsidR="00F23DFF">
        <w:rPr>
          <w:rFonts w:eastAsia="Times New Roman"/>
          <w:i/>
        </w:rPr>
        <w:t>24</w:t>
      </w:r>
      <w:r w:rsidR="00E052AD" w:rsidRPr="002C2597">
        <w:rPr>
          <w:rFonts w:eastAsia="Times New Roman"/>
          <w:i/>
        </w:rPr>
        <w:t xml:space="preserve"> do protokołu.</w:t>
      </w:r>
    </w:p>
    <w:p w:rsidR="00805EBE" w:rsidRDefault="00805EBE" w:rsidP="00810C16">
      <w:pPr>
        <w:spacing w:line="360" w:lineRule="auto"/>
        <w:jc w:val="both"/>
        <w:rPr>
          <w:rFonts w:eastAsia="Times New Roman"/>
        </w:rPr>
      </w:pPr>
    </w:p>
    <w:p w:rsidR="00805EBE" w:rsidRDefault="004701AF" w:rsidP="00810C16">
      <w:pPr>
        <w:spacing w:line="360" w:lineRule="auto"/>
        <w:jc w:val="both"/>
        <w:rPr>
          <w:rFonts w:eastAsia="Times New Roman"/>
        </w:rPr>
      </w:pPr>
      <w:r w:rsidRPr="004701AF">
        <w:rPr>
          <w:rFonts w:eastAsia="Times New Roman"/>
        </w:rPr>
        <w:t>Zwiększenie dotacji z przeznaczeniem na wzrost wynagrodzeń.</w:t>
      </w:r>
    </w:p>
    <w:p w:rsidR="00805EBE" w:rsidRDefault="00805EBE"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810C16" w:rsidRDefault="00810C16"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2</w:t>
      </w:r>
      <w:r w:rsidR="0086798C">
        <w:rPr>
          <w:rFonts w:eastAsia="Times New Roman"/>
          <w:b/>
        </w:rPr>
        <w:t>8</w:t>
      </w:r>
    </w:p>
    <w:p w:rsidR="00E052AD" w:rsidRPr="002C2597" w:rsidRDefault="00810C16" w:rsidP="00E052AD">
      <w:pPr>
        <w:spacing w:line="360" w:lineRule="auto"/>
        <w:jc w:val="both"/>
        <w:rPr>
          <w:rFonts w:eastAsia="Times New Roman"/>
          <w:b/>
          <w:i/>
        </w:rPr>
      </w:pPr>
      <w:r w:rsidRPr="00810C16">
        <w:rPr>
          <w:rFonts w:eastAsia="Times New Roman"/>
        </w:rPr>
        <w:t>Starosta przedłożyła do rozpatrzenia pismo</w:t>
      </w:r>
      <w:r w:rsidR="00E052AD" w:rsidRPr="002C2597">
        <w:rPr>
          <w:rFonts w:eastAsia="Times New Roman"/>
        </w:rPr>
        <w:tab/>
      </w:r>
      <w:r w:rsidRPr="00810C16">
        <w:rPr>
          <w:rFonts w:eastAsia="Times New Roman"/>
          <w:b/>
        </w:rPr>
        <w:t xml:space="preserve">Powiatowego Urzędu Pracy w Jarocinie </w:t>
      </w:r>
      <w:r w:rsidR="00097830">
        <w:rPr>
          <w:rFonts w:eastAsia="Times New Roman"/>
          <w:b/>
        </w:rPr>
        <w:br/>
      </w:r>
      <w:r w:rsidRPr="00810C16">
        <w:rPr>
          <w:rFonts w:eastAsia="Times New Roman"/>
          <w:b/>
        </w:rPr>
        <w:t>nr FK.0320.10.2022 w sprawie zmian w planie finansowym na 2022 r.</w:t>
      </w:r>
      <w:r w:rsidR="00E052AD">
        <w:rPr>
          <w:rFonts w:eastAsia="Times New Roman"/>
          <w:b/>
        </w:rPr>
        <w:t xml:space="preserve"> </w:t>
      </w:r>
      <w:r w:rsidR="00E052AD" w:rsidRPr="002C2597">
        <w:rPr>
          <w:rFonts w:eastAsia="Times New Roman"/>
          <w:i/>
        </w:rPr>
        <w:t xml:space="preserve">Pismo stanowi załącznik nr </w:t>
      </w:r>
      <w:r w:rsidR="00F23DFF">
        <w:rPr>
          <w:rFonts w:eastAsia="Times New Roman"/>
          <w:i/>
        </w:rPr>
        <w:t>25</w:t>
      </w:r>
      <w:r w:rsidR="00E052AD" w:rsidRPr="002C2597">
        <w:rPr>
          <w:rFonts w:eastAsia="Times New Roman"/>
          <w:i/>
        </w:rPr>
        <w:t xml:space="preserve"> do protokołu.</w:t>
      </w:r>
    </w:p>
    <w:p w:rsidR="004701AF" w:rsidRDefault="004701AF" w:rsidP="004701AF">
      <w:pPr>
        <w:spacing w:line="360" w:lineRule="auto"/>
        <w:jc w:val="both"/>
        <w:rPr>
          <w:rFonts w:eastAsia="Times New Roman"/>
        </w:rPr>
      </w:pPr>
    </w:p>
    <w:p w:rsidR="004701AF" w:rsidRPr="004701AF" w:rsidRDefault="004701AF" w:rsidP="004701AF">
      <w:pPr>
        <w:spacing w:line="360" w:lineRule="auto"/>
        <w:jc w:val="both"/>
        <w:rPr>
          <w:rFonts w:eastAsia="Times New Roman"/>
        </w:rPr>
      </w:pPr>
      <w:r w:rsidRPr="004701AF">
        <w:rPr>
          <w:rFonts w:eastAsia="Times New Roman"/>
        </w:rPr>
        <w:t>Pismo nr DF-l.6020.41.15.2022.JC z dnia 15.02.2022 r. - informacja odnośnie ustalonego planu Powiatu Jarocińskiego w wysokości 256 436,35 zł - 8% z FP na dofinansowanie kosztów wynagrodzeń i składek ZUS pracowników PUP.</w:t>
      </w:r>
    </w:p>
    <w:p w:rsidR="004701AF" w:rsidRPr="004701AF" w:rsidRDefault="004701AF" w:rsidP="004701AF">
      <w:pPr>
        <w:spacing w:line="360" w:lineRule="auto"/>
        <w:jc w:val="both"/>
        <w:rPr>
          <w:rFonts w:eastAsia="Times New Roman"/>
        </w:rPr>
      </w:pPr>
      <w:r w:rsidRPr="004701AF">
        <w:rPr>
          <w:rFonts w:eastAsia="Times New Roman"/>
        </w:rPr>
        <w:t>Wydatki : rozdział 85333</w:t>
      </w:r>
    </w:p>
    <w:p w:rsidR="004701AF" w:rsidRPr="004701AF" w:rsidRDefault="004701AF" w:rsidP="004701AF">
      <w:pPr>
        <w:spacing w:line="360" w:lineRule="auto"/>
        <w:jc w:val="both"/>
        <w:rPr>
          <w:rFonts w:eastAsia="Times New Roman"/>
        </w:rPr>
      </w:pPr>
      <w:r w:rsidRPr="004701AF">
        <w:rPr>
          <w:rFonts w:eastAsia="Times New Roman"/>
        </w:rPr>
        <w:t>5 4010, 5 4110</w:t>
      </w:r>
    </w:p>
    <w:p w:rsidR="004701AF" w:rsidRDefault="004701AF" w:rsidP="004701AF">
      <w:pPr>
        <w:spacing w:line="360" w:lineRule="auto"/>
        <w:jc w:val="both"/>
        <w:rPr>
          <w:rFonts w:eastAsia="Times New Roman"/>
        </w:rPr>
      </w:pPr>
      <w:r w:rsidRPr="004701AF">
        <w:rPr>
          <w:rFonts w:eastAsia="Times New Roman"/>
        </w:rPr>
        <w:t>Powiatowy Urząd Pracy zwraca się z prośbą o zwiększenie planu finansowego na paragrafach płacowych w wysokości 256 436,35 zf z przeznaczeniem na sfinansowanie w 2022 r. kosztów wynagrodzeń oraz składek na ubezpieczenia społeczne pracowników Powiatowego Urzędu Pracy w Jarocinie.</w:t>
      </w:r>
    </w:p>
    <w:p w:rsidR="004701AF" w:rsidRDefault="004701AF" w:rsidP="00810C16">
      <w:pPr>
        <w:spacing w:line="360" w:lineRule="auto"/>
        <w:jc w:val="both"/>
        <w:rPr>
          <w:rFonts w:eastAsia="Times New Roman"/>
        </w:rPr>
      </w:pPr>
    </w:p>
    <w:p w:rsidR="00810C16" w:rsidRDefault="00810C16" w:rsidP="00810C16">
      <w:pPr>
        <w:spacing w:line="360" w:lineRule="auto"/>
        <w:jc w:val="both"/>
        <w:rPr>
          <w:rFonts w:eastAsia="Times New Roman"/>
          <w:b/>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2</w:t>
      </w:r>
      <w:r w:rsidR="0086798C">
        <w:rPr>
          <w:rFonts w:eastAsia="Times New Roman"/>
          <w:b/>
        </w:rPr>
        <w:t>9</w:t>
      </w:r>
    </w:p>
    <w:p w:rsidR="00E052AD" w:rsidRPr="002C2597" w:rsidRDefault="00F23DFF" w:rsidP="00E052AD">
      <w:pPr>
        <w:spacing w:line="360" w:lineRule="auto"/>
        <w:jc w:val="both"/>
        <w:rPr>
          <w:rFonts w:eastAsia="Times New Roman"/>
          <w:b/>
          <w:i/>
        </w:rPr>
      </w:pPr>
      <w:r w:rsidRPr="00F23DFF">
        <w:rPr>
          <w:rFonts w:eastAsia="Times New Roman"/>
        </w:rPr>
        <w:t>Zarząd w składzie Starosta, Wicestarosta oraz M. Stolecki</w:t>
      </w:r>
      <w:r>
        <w:rPr>
          <w:rFonts w:eastAsia="Times New Roman"/>
        </w:rPr>
        <w:t xml:space="preserve"> </w:t>
      </w:r>
      <w:r w:rsidR="002F55F7" w:rsidRPr="005A4326">
        <w:rPr>
          <w:rFonts w:eastAsia="Times New Roman"/>
        </w:rPr>
        <w:t>negatywnie rozpatrzył</w:t>
      </w:r>
      <w:r w:rsidRPr="005A4326">
        <w:rPr>
          <w:rFonts w:eastAsia="Times New Roman"/>
        </w:rPr>
        <w:t xml:space="preserve"> </w:t>
      </w:r>
      <w:r w:rsidR="00810C16" w:rsidRPr="00810C16">
        <w:rPr>
          <w:rFonts w:eastAsia="Times New Roman"/>
        </w:rPr>
        <w:t>pismo</w:t>
      </w:r>
      <w:r>
        <w:rPr>
          <w:rFonts w:eastAsia="Times New Roman"/>
        </w:rPr>
        <w:t xml:space="preserve"> </w:t>
      </w:r>
      <w:r w:rsidR="00810C16" w:rsidRPr="00810C16">
        <w:rPr>
          <w:rFonts w:eastAsia="Times New Roman"/>
          <w:b/>
        </w:rPr>
        <w:t>Powiatowego Urzędu Pracy w Jarocinie nr FK.0320.11.2022 w sprawie zmian w planie finansowym na 2022 r.</w:t>
      </w:r>
      <w:r w:rsidR="00E052AD">
        <w:rPr>
          <w:rFonts w:eastAsia="Times New Roman"/>
          <w:b/>
        </w:rPr>
        <w:t xml:space="preserve"> </w:t>
      </w:r>
      <w:r w:rsidR="00E052AD" w:rsidRPr="002C2597">
        <w:rPr>
          <w:rFonts w:eastAsia="Times New Roman"/>
          <w:i/>
        </w:rPr>
        <w:t xml:space="preserve">Pismo stanowi załącznik nr </w:t>
      </w:r>
      <w:r>
        <w:rPr>
          <w:rFonts w:eastAsia="Times New Roman"/>
          <w:i/>
        </w:rPr>
        <w:t>26</w:t>
      </w:r>
      <w:r w:rsidR="00E052AD" w:rsidRPr="002C2597">
        <w:rPr>
          <w:rFonts w:eastAsia="Times New Roman"/>
          <w:i/>
        </w:rPr>
        <w:t xml:space="preserve"> do protokołu.</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sidR="0086798C">
        <w:rPr>
          <w:rFonts w:eastAsia="Times New Roman"/>
          <w:b/>
        </w:rPr>
        <w:t>30</w:t>
      </w:r>
    </w:p>
    <w:p w:rsidR="00E052AD" w:rsidRPr="005A4326" w:rsidRDefault="00F23DFF" w:rsidP="00E052AD">
      <w:pPr>
        <w:spacing w:line="360" w:lineRule="auto"/>
        <w:jc w:val="both"/>
        <w:rPr>
          <w:rFonts w:eastAsia="Times New Roman"/>
          <w:i/>
        </w:rPr>
      </w:pPr>
      <w:r w:rsidRPr="00F23DFF">
        <w:rPr>
          <w:rFonts w:eastAsia="Times New Roman"/>
        </w:rPr>
        <w:t xml:space="preserve">Zarząd w składzie Starosta, Wicestarosta oraz M. Stolecki </w:t>
      </w:r>
      <w:r w:rsidR="002F55F7" w:rsidRPr="005A4326">
        <w:rPr>
          <w:rFonts w:eastAsia="Times New Roman"/>
        </w:rPr>
        <w:t>negatywnie rozpatrzył</w:t>
      </w:r>
      <w:r w:rsidRPr="005A4326">
        <w:rPr>
          <w:rFonts w:eastAsia="Times New Roman"/>
        </w:rPr>
        <w:t xml:space="preserve"> </w:t>
      </w:r>
      <w:r w:rsidR="00810C16" w:rsidRPr="005A4326">
        <w:rPr>
          <w:rFonts w:eastAsia="Times New Roman"/>
        </w:rPr>
        <w:t>pismo</w:t>
      </w:r>
      <w:r w:rsidRPr="005A4326">
        <w:rPr>
          <w:rFonts w:eastAsia="Times New Roman"/>
        </w:rPr>
        <w:t xml:space="preserve"> </w:t>
      </w:r>
      <w:r w:rsidR="00810C16" w:rsidRPr="005A4326">
        <w:rPr>
          <w:rFonts w:eastAsia="Times New Roman"/>
          <w:b/>
        </w:rPr>
        <w:t>Powiatowego Urzędu Pracy w Jarocinie nr FK.0320.12.2022 w sprawie zmian w planie finansowym na 2022 r.</w:t>
      </w:r>
      <w:r w:rsidR="00E052AD" w:rsidRPr="005A4326">
        <w:rPr>
          <w:rFonts w:eastAsia="Times New Roman"/>
          <w:b/>
        </w:rPr>
        <w:t xml:space="preserve"> </w:t>
      </w:r>
      <w:r w:rsidR="00E052AD" w:rsidRPr="005A4326">
        <w:rPr>
          <w:rFonts w:eastAsia="Times New Roman"/>
          <w:i/>
        </w:rPr>
        <w:t xml:space="preserve">Pismo stanowi załącznik nr </w:t>
      </w:r>
      <w:r w:rsidRPr="005A4326">
        <w:rPr>
          <w:rFonts w:eastAsia="Times New Roman"/>
          <w:i/>
        </w:rPr>
        <w:t>27</w:t>
      </w:r>
      <w:r w:rsidR="00E052AD" w:rsidRPr="005A4326">
        <w:rPr>
          <w:rFonts w:eastAsia="Times New Roman"/>
          <w:i/>
        </w:rPr>
        <w:t xml:space="preserve"> do protokołu.</w:t>
      </w:r>
    </w:p>
    <w:p w:rsidR="005A4326" w:rsidRDefault="005A4326" w:rsidP="002F55F7">
      <w:pPr>
        <w:spacing w:line="360" w:lineRule="auto"/>
        <w:jc w:val="both"/>
      </w:pPr>
    </w:p>
    <w:p w:rsidR="002F55F7" w:rsidRPr="005A4326" w:rsidRDefault="002F55F7" w:rsidP="002F55F7">
      <w:pPr>
        <w:spacing w:line="360" w:lineRule="auto"/>
        <w:jc w:val="both"/>
      </w:pPr>
      <w:r w:rsidRPr="005A4326">
        <w:t>Jednocześnie deklaruje, że plan wydatków Powiatowego Urzędu Pracy będzie analizowany na bieżąco, a zwiększenia wprowadzane będą w ciągu roku budżetowego, stosownie do występujących prognoz niedoboru planu.</w:t>
      </w:r>
    </w:p>
    <w:p w:rsidR="002F55F7" w:rsidRPr="005A4326" w:rsidRDefault="002F55F7" w:rsidP="00E052AD">
      <w:pPr>
        <w:spacing w:line="360" w:lineRule="auto"/>
        <w:jc w:val="both"/>
        <w:rPr>
          <w:rFonts w:eastAsia="Times New Roman"/>
          <w:i/>
        </w:rPr>
      </w:pPr>
    </w:p>
    <w:p w:rsidR="002F55F7" w:rsidRPr="002C2597" w:rsidRDefault="002F55F7" w:rsidP="00E052AD">
      <w:pPr>
        <w:spacing w:line="360" w:lineRule="auto"/>
        <w:jc w:val="both"/>
        <w:rPr>
          <w:rFonts w:eastAsia="Times New Roman"/>
          <w:b/>
          <w:i/>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3</w:t>
      </w:r>
      <w:r w:rsidR="0086798C">
        <w:rPr>
          <w:rFonts w:eastAsia="Times New Roman"/>
          <w:b/>
        </w:rPr>
        <w:t>1</w:t>
      </w:r>
    </w:p>
    <w:p w:rsidR="00E052AD" w:rsidRPr="002C2597" w:rsidRDefault="00E052AD" w:rsidP="00E052AD">
      <w:pPr>
        <w:spacing w:line="360" w:lineRule="auto"/>
        <w:jc w:val="both"/>
        <w:rPr>
          <w:rFonts w:eastAsia="Times New Roman"/>
          <w:b/>
          <w:i/>
        </w:rPr>
      </w:pPr>
      <w:r w:rsidRPr="002C2597">
        <w:rPr>
          <w:rFonts w:eastAsia="Times New Roman"/>
        </w:rPr>
        <w:t>Zarząd w składzie Starosta, Wicestarosta oraz M. Stolecki</w:t>
      </w:r>
      <w:r w:rsidRPr="002C2597">
        <w:rPr>
          <w:rFonts w:eastAsia="Times New Roman"/>
        </w:rPr>
        <w:tab/>
      </w:r>
      <w:r w:rsidR="00810C16">
        <w:rPr>
          <w:rFonts w:eastAsia="Times New Roman"/>
        </w:rPr>
        <w:t xml:space="preserve">zapoznał się z </w:t>
      </w:r>
      <w:r w:rsidR="00810C16">
        <w:rPr>
          <w:rFonts w:eastAsia="Times New Roman"/>
          <w:b/>
        </w:rPr>
        <w:t>r</w:t>
      </w:r>
      <w:r w:rsidR="00810C16" w:rsidRPr="00810C16">
        <w:rPr>
          <w:rFonts w:eastAsia="Times New Roman"/>
          <w:b/>
        </w:rPr>
        <w:t>ozliczenie</w:t>
      </w:r>
      <w:r w:rsidR="00810C16">
        <w:rPr>
          <w:rFonts w:eastAsia="Times New Roman"/>
          <w:b/>
        </w:rPr>
        <w:t>m</w:t>
      </w:r>
      <w:r w:rsidR="00810C16" w:rsidRPr="00810C16">
        <w:rPr>
          <w:rFonts w:eastAsia="Times New Roman"/>
          <w:b/>
        </w:rPr>
        <w:t xml:space="preserve"> środków dla DPS w Kotlinie.</w:t>
      </w:r>
      <w:r>
        <w:rPr>
          <w:rFonts w:eastAsia="Times New Roman"/>
          <w:b/>
        </w:rPr>
        <w:t xml:space="preserve"> </w:t>
      </w:r>
      <w:r w:rsidRPr="002C2597">
        <w:rPr>
          <w:rFonts w:eastAsia="Times New Roman"/>
          <w:i/>
        </w:rPr>
        <w:t xml:space="preserve">Pismo stanowi załącznik nr </w:t>
      </w:r>
      <w:r w:rsidR="00F23DFF">
        <w:rPr>
          <w:rFonts w:eastAsia="Times New Roman"/>
          <w:i/>
        </w:rPr>
        <w:t>28</w:t>
      </w:r>
      <w:r w:rsidRPr="002C2597">
        <w:rPr>
          <w:rFonts w:eastAsia="Times New Roman"/>
          <w:i/>
        </w:rPr>
        <w:t xml:space="preserve"> do protokołu.</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3</w:t>
      </w:r>
      <w:r w:rsidR="0086798C">
        <w:rPr>
          <w:rFonts w:eastAsia="Times New Roman"/>
          <w:b/>
        </w:rPr>
        <w:t>2</w:t>
      </w:r>
    </w:p>
    <w:p w:rsidR="003655F1" w:rsidRPr="002C2597" w:rsidRDefault="003655F1" w:rsidP="003655F1">
      <w:pPr>
        <w:spacing w:line="360" w:lineRule="auto"/>
        <w:jc w:val="both"/>
        <w:rPr>
          <w:rFonts w:eastAsia="Times New Roman"/>
          <w:b/>
          <w:i/>
        </w:rPr>
      </w:pPr>
      <w:r w:rsidRPr="00810C16">
        <w:rPr>
          <w:rFonts w:eastAsia="Times New Roman"/>
        </w:rPr>
        <w:t>Starosta przedłożyła do rozpatrzenia pismo</w:t>
      </w:r>
      <w:r w:rsidRPr="003655F1">
        <w:rPr>
          <w:rFonts w:eastAsia="Times New Roman"/>
        </w:rPr>
        <w:t xml:space="preserve"> </w:t>
      </w:r>
      <w:r w:rsidRPr="003655F1">
        <w:rPr>
          <w:rFonts w:eastAsia="Times New Roman"/>
          <w:b/>
        </w:rPr>
        <w:t>Wydziału Geodezji i Gospodarki Nieruchomościami nr GGN-KGN.3026.6.2022.KK1 w sprawie zmian w planie finansowym na 2022 r.</w:t>
      </w:r>
      <w:r w:rsidRPr="003655F1">
        <w:rPr>
          <w:rFonts w:eastAsia="Times New Roman"/>
          <w:i/>
        </w:rPr>
        <w:t xml:space="preserve"> </w:t>
      </w:r>
      <w:r w:rsidRPr="002C2597">
        <w:rPr>
          <w:rFonts w:eastAsia="Times New Roman"/>
          <w:i/>
        </w:rPr>
        <w:t xml:space="preserve">Pismo stanowi załącznik nr </w:t>
      </w:r>
      <w:r w:rsidR="00F23DFF">
        <w:rPr>
          <w:rFonts w:eastAsia="Times New Roman"/>
          <w:i/>
        </w:rPr>
        <w:t>29</w:t>
      </w:r>
      <w:r w:rsidRPr="002C2597">
        <w:rPr>
          <w:rFonts w:eastAsia="Times New Roman"/>
          <w:i/>
        </w:rPr>
        <w:t xml:space="preserve"> do protokołu.</w:t>
      </w:r>
    </w:p>
    <w:p w:rsidR="005401B9" w:rsidRDefault="005401B9" w:rsidP="003655F1">
      <w:pPr>
        <w:spacing w:line="360" w:lineRule="auto"/>
        <w:jc w:val="both"/>
        <w:rPr>
          <w:rFonts w:eastAsia="Times New Roman"/>
        </w:rPr>
      </w:pPr>
    </w:p>
    <w:p w:rsidR="005401B9" w:rsidRDefault="005401B9" w:rsidP="003655F1">
      <w:pPr>
        <w:spacing w:line="360" w:lineRule="auto"/>
        <w:jc w:val="both"/>
        <w:rPr>
          <w:rFonts w:eastAsia="Times New Roman"/>
        </w:rPr>
      </w:pPr>
      <w:r w:rsidRPr="005401B9">
        <w:rPr>
          <w:rFonts w:eastAsia="Times New Roman"/>
        </w:rPr>
        <w:t>Utworzenie 4340- wprowadzenie powyższych zmian wynika z nieprzewidywanego kosztu, naprawa-remont pokrycia dachowego zerwanego w wyniku przejścia wichury nad Powiatem Jarocińskim na budynku dworu zabytkowego w Łowęcicach położonego w Poręba 32.</w:t>
      </w:r>
    </w:p>
    <w:p w:rsidR="005401B9" w:rsidRDefault="005401B9" w:rsidP="003655F1">
      <w:pPr>
        <w:spacing w:line="360" w:lineRule="auto"/>
        <w:jc w:val="both"/>
        <w:rPr>
          <w:rFonts w:eastAsia="Times New Roman"/>
        </w:rPr>
      </w:pPr>
    </w:p>
    <w:p w:rsidR="003655F1" w:rsidRPr="002F55F7" w:rsidRDefault="003655F1" w:rsidP="003655F1">
      <w:pPr>
        <w:spacing w:line="360" w:lineRule="auto"/>
        <w:jc w:val="both"/>
        <w:rPr>
          <w:rFonts w:eastAsia="Times New Roman"/>
          <w:b/>
          <w:color w:val="FF0000"/>
        </w:rPr>
      </w:pPr>
      <w:r w:rsidRPr="002C2597">
        <w:rPr>
          <w:rFonts w:eastAsia="Times New Roman"/>
        </w:rPr>
        <w:t xml:space="preserve">Zarząd </w:t>
      </w:r>
      <w:r>
        <w:rPr>
          <w:rFonts w:eastAsia="Times New Roman"/>
        </w:rPr>
        <w:t xml:space="preserve">jednogłośnie </w:t>
      </w:r>
      <w:r w:rsidRPr="002C2597">
        <w:rPr>
          <w:rFonts w:eastAsia="Times New Roman"/>
        </w:rPr>
        <w:t>w składzie Starosta, Wicestarosta oraz M. Stolecki</w:t>
      </w:r>
      <w:r>
        <w:rPr>
          <w:rFonts w:eastAsia="Times New Roman"/>
        </w:rPr>
        <w:t xml:space="preserve"> wyraził zgodę </w:t>
      </w:r>
      <w:r>
        <w:rPr>
          <w:rFonts w:eastAsia="Times New Roman"/>
        </w:rPr>
        <w:br/>
        <w:t>na zmiany.</w:t>
      </w:r>
      <w:r w:rsidR="002F55F7">
        <w:rPr>
          <w:rFonts w:eastAsia="Times New Roman"/>
        </w:rPr>
        <w:t xml:space="preserve"> </w:t>
      </w:r>
      <w:r w:rsidR="002F55F7" w:rsidRPr="005A4326">
        <w:rPr>
          <w:rFonts w:eastAsia="Times New Roman"/>
        </w:rPr>
        <w:t xml:space="preserve">Środki zostaną zabezpieczone poprzez przeniesienia w planie wydatków </w:t>
      </w:r>
      <w:r w:rsidR="002F55F7" w:rsidRPr="005A4326">
        <w:rPr>
          <w:rFonts w:eastAsia="Times New Roman"/>
        </w:rPr>
        <w:br/>
        <w:t xml:space="preserve">w rozdziale 70005. </w:t>
      </w:r>
    </w:p>
    <w:p w:rsidR="003655F1" w:rsidRDefault="003655F1" w:rsidP="00810C16">
      <w:pPr>
        <w:spacing w:line="360" w:lineRule="auto"/>
        <w:jc w:val="both"/>
        <w:rPr>
          <w:rFonts w:eastAsia="Times New Roman"/>
        </w:rPr>
      </w:pPr>
    </w:p>
    <w:p w:rsidR="003655F1" w:rsidRDefault="003655F1" w:rsidP="00810C16">
      <w:pPr>
        <w:spacing w:line="360" w:lineRule="auto"/>
        <w:jc w:val="both"/>
        <w:rPr>
          <w:rFonts w:eastAsia="Times New Roman"/>
        </w:rPr>
      </w:pPr>
      <w:r w:rsidRPr="00951C11">
        <w:rPr>
          <w:rFonts w:eastAsia="Times New Roman"/>
          <w:b/>
        </w:rPr>
        <w:t xml:space="preserve">Ad. pkt. </w:t>
      </w:r>
      <w:r>
        <w:rPr>
          <w:rFonts w:eastAsia="Times New Roman"/>
          <w:b/>
        </w:rPr>
        <w:t>3</w:t>
      </w:r>
      <w:r w:rsidR="00097830">
        <w:rPr>
          <w:rFonts w:eastAsia="Times New Roman"/>
          <w:b/>
        </w:rPr>
        <w:t>3</w:t>
      </w:r>
    </w:p>
    <w:p w:rsidR="00810C16" w:rsidRPr="002C2597" w:rsidRDefault="00810C16" w:rsidP="00810C16">
      <w:pPr>
        <w:spacing w:line="360" w:lineRule="auto"/>
        <w:jc w:val="both"/>
        <w:rPr>
          <w:rFonts w:eastAsia="Times New Roman"/>
          <w:b/>
          <w:i/>
        </w:rPr>
      </w:pPr>
      <w:r w:rsidRPr="00810C16">
        <w:rPr>
          <w:rFonts w:eastAsia="Times New Roman"/>
        </w:rPr>
        <w:t>Starosta przedłożyła do rozpatrzenia</w:t>
      </w:r>
      <w:r w:rsidRPr="00810C16">
        <w:rPr>
          <w:rFonts w:eastAsia="Times New Roman"/>
        </w:rPr>
        <w:tab/>
      </w:r>
      <w:r w:rsidRPr="00810C16">
        <w:rPr>
          <w:rFonts w:eastAsia="Times New Roman"/>
          <w:b/>
        </w:rPr>
        <w:t xml:space="preserve">projekt uchwały Zarządu Powiatu Jarocińskiego </w:t>
      </w:r>
      <w:r w:rsidR="00F23DFF">
        <w:rPr>
          <w:rFonts w:eastAsia="Times New Roman"/>
          <w:b/>
        </w:rPr>
        <w:br/>
      </w:r>
      <w:r w:rsidRPr="00810C16">
        <w:rPr>
          <w:rFonts w:eastAsia="Times New Roman"/>
          <w:b/>
        </w:rPr>
        <w:t>w sprawie podziału środków na dofinansowanie doskonalenia i dokształcania zawodowego nauczycieli na rok 2022.</w:t>
      </w:r>
      <w:r w:rsidRPr="00810C16">
        <w:rPr>
          <w:rFonts w:eastAsia="Times New Roman"/>
          <w:i/>
        </w:rPr>
        <w:t xml:space="preserve"> </w:t>
      </w:r>
      <w:r>
        <w:rPr>
          <w:rFonts w:eastAsia="Times New Roman"/>
          <w:i/>
        </w:rPr>
        <w:t>Projekt uchwały</w:t>
      </w:r>
      <w:r w:rsidRPr="002C2597">
        <w:rPr>
          <w:rFonts w:eastAsia="Times New Roman"/>
          <w:i/>
        </w:rPr>
        <w:t xml:space="preserve"> stanowi załącznik nr </w:t>
      </w:r>
      <w:r w:rsidR="00F23DFF">
        <w:rPr>
          <w:rFonts w:eastAsia="Times New Roman"/>
          <w:i/>
        </w:rPr>
        <w:t>30</w:t>
      </w:r>
      <w:r w:rsidRPr="002C2597">
        <w:rPr>
          <w:rFonts w:eastAsia="Times New Roman"/>
          <w:i/>
        </w:rPr>
        <w:t xml:space="preserve"> do protokołu.</w:t>
      </w:r>
    </w:p>
    <w:p w:rsidR="00810C16" w:rsidRDefault="00810C16" w:rsidP="00810C16">
      <w:pPr>
        <w:spacing w:line="360" w:lineRule="auto"/>
        <w:jc w:val="both"/>
        <w:rPr>
          <w:rFonts w:eastAsia="Times New Roman"/>
          <w:bCs/>
        </w:rPr>
      </w:pPr>
    </w:p>
    <w:p w:rsidR="00810C16" w:rsidRDefault="00810C16" w:rsidP="00810C16">
      <w:pPr>
        <w:spacing w:line="360" w:lineRule="auto"/>
        <w:jc w:val="both"/>
        <w:rPr>
          <w:rFonts w:eastAsia="Times New Roman"/>
          <w:b/>
        </w:rPr>
      </w:pPr>
      <w:r w:rsidRPr="00D76F4A">
        <w:rPr>
          <w:rFonts w:eastAsia="Times New Roman"/>
          <w:bCs/>
        </w:rPr>
        <w:t>Zarząd jednogłośnie w składzie Starosta, Wicestarosta oraz M. Stolecki podjął</w:t>
      </w:r>
      <w:r>
        <w:rPr>
          <w:rFonts w:eastAsia="Times New Roman"/>
          <w:bCs/>
        </w:rPr>
        <w:t xml:space="preserve"> uchwałę.</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3</w:t>
      </w:r>
      <w:r w:rsidR="00097830">
        <w:rPr>
          <w:rFonts w:eastAsia="Times New Roman"/>
          <w:b/>
        </w:rPr>
        <w:t>4</w:t>
      </w:r>
    </w:p>
    <w:p w:rsidR="00810C16" w:rsidRPr="002C2597" w:rsidRDefault="00810C16" w:rsidP="00810C16">
      <w:pPr>
        <w:spacing w:line="360" w:lineRule="auto"/>
        <w:jc w:val="both"/>
        <w:rPr>
          <w:rFonts w:eastAsia="Times New Roman"/>
          <w:b/>
          <w:i/>
        </w:rPr>
      </w:pPr>
      <w:r w:rsidRPr="00F1506D">
        <w:rPr>
          <w:rFonts w:eastAsia="Times New Roman"/>
        </w:rPr>
        <w:t>Starosta przedłożyła do rozpatrzenia</w:t>
      </w:r>
      <w:r w:rsidRPr="002C2597">
        <w:rPr>
          <w:rFonts w:eastAsia="Times New Roman"/>
        </w:rPr>
        <w:tab/>
      </w:r>
      <w:r>
        <w:rPr>
          <w:rFonts w:eastAsia="Times New Roman"/>
          <w:b/>
        </w:rPr>
        <w:t>projekt</w:t>
      </w:r>
      <w:r w:rsidRPr="00F1506D">
        <w:rPr>
          <w:rFonts w:eastAsia="Times New Roman"/>
          <w:b/>
        </w:rPr>
        <w:t xml:space="preserve"> uchwały</w:t>
      </w:r>
      <w:r w:rsidRPr="00810C16">
        <w:rPr>
          <w:rFonts w:eastAsia="Times New Roman"/>
          <w:b/>
        </w:rPr>
        <w:t xml:space="preserve"> Zarządu Powiatu Jarocińskiego </w:t>
      </w:r>
      <w:r w:rsidR="00F23DFF">
        <w:rPr>
          <w:rFonts w:eastAsia="Times New Roman"/>
          <w:b/>
        </w:rPr>
        <w:br/>
      </w:r>
      <w:r w:rsidRPr="00810C16">
        <w:rPr>
          <w:rFonts w:eastAsia="Times New Roman"/>
          <w:b/>
        </w:rPr>
        <w:t xml:space="preserve">w sprawie ustalenia wysokości dotacji dla Społecznego Liceum Ogólnokształcącego </w:t>
      </w:r>
      <w:r w:rsidR="00F23DFF">
        <w:rPr>
          <w:rFonts w:eastAsia="Times New Roman"/>
          <w:b/>
        </w:rPr>
        <w:br/>
      </w:r>
      <w:r w:rsidRPr="00810C16">
        <w:rPr>
          <w:rFonts w:eastAsia="Times New Roman"/>
          <w:b/>
        </w:rPr>
        <w:t>w Jarocinie.</w:t>
      </w:r>
      <w:r w:rsidR="00E052AD">
        <w:rPr>
          <w:rFonts w:eastAsia="Times New Roman"/>
          <w:b/>
        </w:rPr>
        <w:t xml:space="preserve"> </w:t>
      </w:r>
      <w:r>
        <w:rPr>
          <w:rFonts w:eastAsia="Times New Roman"/>
          <w:i/>
        </w:rPr>
        <w:t>Projekt uchwały</w:t>
      </w:r>
      <w:r w:rsidRPr="002C2597">
        <w:rPr>
          <w:rFonts w:eastAsia="Times New Roman"/>
          <w:i/>
        </w:rPr>
        <w:t xml:space="preserve"> stanowi załącznik nr </w:t>
      </w:r>
      <w:r w:rsidR="00F23DFF">
        <w:rPr>
          <w:rFonts w:eastAsia="Times New Roman"/>
          <w:i/>
        </w:rPr>
        <w:t>31</w:t>
      </w:r>
      <w:r w:rsidRPr="002C2597">
        <w:rPr>
          <w:rFonts w:eastAsia="Times New Roman"/>
          <w:i/>
        </w:rPr>
        <w:t xml:space="preserve"> do protokołu.</w:t>
      </w:r>
    </w:p>
    <w:p w:rsidR="00810C16" w:rsidRDefault="00810C16" w:rsidP="00810C16">
      <w:pPr>
        <w:spacing w:line="360" w:lineRule="auto"/>
        <w:jc w:val="both"/>
        <w:rPr>
          <w:rFonts w:eastAsia="Times New Roman"/>
          <w:bCs/>
        </w:rPr>
      </w:pPr>
    </w:p>
    <w:p w:rsidR="00810C16" w:rsidRDefault="00810C16" w:rsidP="00810C16">
      <w:pPr>
        <w:spacing w:line="360" w:lineRule="auto"/>
        <w:jc w:val="both"/>
        <w:rPr>
          <w:rFonts w:eastAsia="Times New Roman"/>
          <w:b/>
        </w:rPr>
      </w:pPr>
      <w:r w:rsidRPr="00D76F4A">
        <w:rPr>
          <w:rFonts w:eastAsia="Times New Roman"/>
          <w:bCs/>
        </w:rPr>
        <w:t>Zarząd jednogłośnie w składzie Starosta, Wicestarosta oraz M. Stolecki podjął</w:t>
      </w:r>
      <w:r>
        <w:rPr>
          <w:rFonts w:eastAsia="Times New Roman"/>
          <w:bCs/>
        </w:rPr>
        <w:t xml:space="preserve"> uchwałę.</w:t>
      </w:r>
    </w:p>
    <w:p w:rsidR="00E052AD" w:rsidRPr="002C2597" w:rsidRDefault="00E052AD" w:rsidP="00E052AD">
      <w:pPr>
        <w:spacing w:line="360" w:lineRule="auto"/>
        <w:jc w:val="both"/>
        <w:rPr>
          <w:rFonts w:eastAsia="Times New Roman"/>
          <w:b/>
          <w:i/>
        </w:rPr>
      </w:pPr>
    </w:p>
    <w:p w:rsidR="005A4326" w:rsidRDefault="005A4326" w:rsidP="00E052AD">
      <w:pPr>
        <w:spacing w:line="360" w:lineRule="auto"/>
        <w:jc w:val="both"/>
        <w:rPr>
          <w:rFonts w:eastAsia="Times New Roman"/>
          <w:b/>
        </w:rPr>
      </w:pPr>
    </w:p>
    <w:p w:rsidR="005A4326" w:rsidRDefault="005A4326"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3</w:t>
      </w:r>
      <w:r w:rsidR="00097830">
        <w:rPr>
          <w:rFonts w:eastAsia="Times New Roman"/>
          <w:b/>
        </w:rPr>
        <w:t>5</w:t>
      </w:r>
    </w:p>
    <w:p w:rsidR="00810C16" w:rsidRPr="002C2597" w:rsidRDefault="00810C16" w:rsidP="00810C16">
      <w:pPr>
        <w:spacing w:line="360" w:lineRule="auto"/>
        <w:jc w:val="both"/>
        <w:rPr>
          <w:rFonts w:eastAsia="Times New Roman"/>
          <w:b/>
          <w:i/>
        </w:rPr>
      </w:pPr>
      <w:r w:rsidRPr="00F1506D">
        <w:rPr>
          <w:rFonts w:eastAsia="Times New Roman"/>
        </w:rPr>
        <w:t>Starosta przedłożyła do rozpatrzenia</w:t>
      </w:r>
      <w:r w:rsidRPr="002C2597">
        <w:rPr>
          <w:rFonts w:eastAsia="Times New Roman"/>
        </w:rPr>
        <w:tab/>
      </w:r>
      <w:r>
        <w:rPr>
          <w:rFonts w:eastAsia="Times New Roman"/>
          <w:b/>
        </w:rPr>
        <w:t>projekt</w:t>
      </w:r>
      <w:r w:rsidRPr="00F1506D">
        <w:rPr>
          <w:rFonts w:eastAsia="Times New Roman"/>
          <w:b/>
        </w:rPr>
        <w:t xml:space="preserve"> uchwały</w:t>
      </w:r>
      <w:r w:rsidRPr="00810C16">
        <w:rPr>
          <w:rFonts w:eastAsia="Times New Roman"/>
          <w:b/>
        </w:rPr>
        <w:t xml:space="preserve"> Zarządu Powiatu Jarocińskiego </w:t>
      </w:r>
      <w:r w:rsidR="00097830">
        <w:rPr>
          <w:rFonts w:eastAsia="Times New Roman"/>
          <w:b/>
        </w:rPr>
        <w:br/>
      </w:r>
      <w:r w:rsidRPr="00810C16">
        <w:rPr>
          <w:rFonts w:eastAsia="Times New Roman"/>
          <w:b/>
        </w:rPr>
        <w:t xml:space="preserve">w sprawie ustalenia wysokości dotacji dla Liceum Akademia Dobrej Edukacji </w:t>
      </w:r>
      <w:r w:rsidR="00097830">
        <w:rPr>
          <w:rFonts w:eastAsia="Times New Roman"/>
          <w:b/>
        </w:rPr>
        <w:br/>
      </w:r>
      <w:r w:rsidRPr="00810C16">
        <w:rPr>
          <w:rFonts w:eastAsia="Times New Roman"/>
          <w:b/>
        </w:rPr>
        <w:t>im. Czesława Niemena w Jarocinie.</w:t>
      </w:r>
      <w:r w:rsidR="00E052AD">
        <w:rPr>
          <w:rFonts w:eastAsia="Times New Roman"/>
          <w:b/>
        </w:rPr>
        <w:t xml:space="preserve"> </w:t>
      </w:r>
      <w:r>
        <w:rPr>
          <w:rFonts w:eastAsia="Times New Roman"/>
          <w:i/>
        </w:rPr>
        <w:t>Projekt uchwały</w:t>
      </w:r>
      <w:r w:rsidRPr="002C2597">
        <w:rPr>
          <w:rFonts w:eastAsia="Times New Roman"/>
          <w:i/>
        </w:rPr>
        <w:t xml:space="preserve"> stanowi załącznik nr </w:t>
      </w:r>
      <w:r w:rsidR="00F23DFF">
        <w:rPr>
          <w:rFonts w:eastAsia="Times New Roman"/>
          <w:i/>
        </w:rPr>
        <w:t>32</w:t>
      </w:r>
      <w:r w:rsidRPr="002C2597">
        <w:rPr>
          <w:rFonts w:eastAsia="Times New Roman"/>
          <w:i/>
        </w:rPr>
        <w:t xml:space="preserve"> do protokołu.</w:t>
      </w:r>
    </w:p>
    <w:p w:rsidR="00810C16" w:rsidRDefault="00810C16" w:rsidP="00810C16">
      <w:pPr>
        <w:spacing w:line="360" w:lineRule="auto"/>
        <w:jc w:val="both"/>
        <w:rPr>
          <w:rFonts w:eastAsia="Times New Roman"/>
          <w:bCs/>
        </w:rPr>
      </w:pPr>
    </w:p>
    <w:p w:rsidR="00810C16" w:rsidRDefault="00810C16" w:rsidP="00810C16">
      <w:pPr>
        <w:spacing w:line="360" w:lineRule="auto"/>
        <w:jc w:val="both"/>
        <w:rPr>
          <w:rFonts w:eastAsia="Times New Roman"/>
          <w:b/>
        </w:rPr>
      </w:pPr>
      <w:r w:rsidRPr="00D76F4A">
        <w:rPr>
          <w:rFonts w:eastAsia="Times New Roman"/>
          <w:bCs/>
        </w:rPr>
        <w:t>Zarząd jednogłośnie w składzie Starosta, Wicestarosta oraz M. Stolecki podjął</w:t>
      </w:r>
      <w:r>
        <w:rPr>
          <w:rFonts w:eastAsia="Times New Roman"/>
          <w:bCs/>
        </w:rPr>
        <w:t xml:space="preserve"> uchwałę.</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3</w:t>
      </w:r>
      <w:r w:rsidR="00097830">
        <w:rPr>
          <w:rFonts w:eastAsia="Times New Roman"/>
          <w:b/>
        </w:rPr>
        <w:t>6</w:t>
      </w:r>
    </w:p>
    <w:p w:rsidR="00E052AD" w:rsidRPr="002C2597" w:rsidRDefault="00E052AD" w:rsidP="00E052AD">
      <w:pPr>
        <w:spacing w:line="360" w:lineRule="auto"/>
        <w:jc w:val="both"/>
        <w:rPr>
          <w:rFonts w:eastAsia="Times New Roman"/>
          <w:b/>
          <w:i/>
        </w:rPr>
      </w:pPr>
      <w:r w:rsidRPr="002C2597">
        <w:rPr>
          <w:rFonts w:eastAsia="Times New Roman"/>
        </w:rPr>
        <w:t>Zarząd w składzie Starosta, Wicestarosta oraz M. Stolecki</w:t>
      </w:r>
      <w:r w:rsidRPr="002C2597">
        <w:rPr>
          <w:rFonts w:eastAsia="Times New Roman"/>
        </w:rPr>
        <w:tab/>
      </w:r>
      <w:r w:rsidR="00810C16">
        <w:rPr>
          <w:rFonts w:eastAsia="Times New Roman"/>
          <w:b/>
        </w:rPr>
        <w:t>zatwierdził projekt</w:t>
      </w:r>
      <w:r w:rsidR="00810C16" w:rsidRPr="00810C16">
        <w:rPr>
          <w:rFonts w:eastAsia="Times New Roman"/>
          <w:b/>
        </w:rPr>
        <w:t xml:space="preserve"> uchwały Rady Powiatu Jarocińskiego w sprawie określenia zadań, na które przeznacza się środki Państwowego Funduszu Rehabilitacji Osób Niepełnosprawnych przekazane przez Prezesa Zarządu Funduszu Powiatowi Jarocińskiemu na 2022 rok.</w:t>
      </w:r>
      <w:r>
        <w:rPr>
          <w:rFonts w:eastAsia="Times New Roman"/>
          <w:b/>
        </w:rPr>
        <w:t xml:space="preserve"> </w:t>
      </w:r>
      <w:r w:rsidRPr="002C2597">
        <w:rPr>
          <w:rFonts w:eastAsia="Times New Roman"/>
          <w:i/>
        </w:rPr>
        <w:t xml:space="preserve">Pismo stanowi załącznik nr </w:t>
      </w:r>
      <w:r w:rsidR="00F23DFF">
        <w:rPr>
          <w:rFonts w:eastAsia="Times New Roman"/>
          <w:i/>
        </w:rPr>
        <w:t>3</w:t>
      </w:r>
      <w:r>
        <w:rPr>
          <w:rFonts w:eastAsia="Times New Roman"/>
          <w:i/>
        </w:rPr>
        <w:t>3</w:t>
      </w:r>
      <w:r w:rsidRPr="002C2597">
        <w:rPr>
          <w:rFonts w:eastAsia="Times New Roman"/>
          <w:i/>
        </w:rPr>
        <w:t xml:space="preserve"> do protokołu.</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3</w:t>
      </w:r>
      <w:r w:rsidR="00097830">
        <w:rPr>
          <w:rFonts w:eastAsia="Times New Roman"/>
          <w:b/>
        </w:rPr>
        <w:t>7</w:t>
      </w:r>
    </w:p>
    <w:p w:rsidR="00E052AD" w:rsidRPr="002C2597" w:rsidRDefault="00E052AD" w:rsidP="00E052AD">
      <w:pPr>
        <w:spacing w:line="360" w:lineRule="auto"/>
        <w:jc w:val="both"/>
        <w:rPr>
          <w:rFonts w:eastAsia="Times New Roman"/>
          <w:b/>
          <w:i/>
        </w:rPr>
      </w:pPr>
      <w:r w:rsidRPr="002C2597">
        <w:rPr>
          <w:rFonts w:eastAsia="Times New Roman"/>
        </w:rPr>
        <w:t>Zarząd w składzie Starosta, Wicestarosta oraz M. Stolecki</w:t>
      </w:r>
      <w:r w:rsidRPr="002C2597">
        <w:rPr>
          <w:rFonts w:eastAsia="Times New Roman"/>
        </w:rPr>
        <w:tab/>
      </w:r>
      <w:r w:rsidR="00810C16">
        <w:rPr>
          <w:rFonts w:eastAsia="Times New Roman"/>
          <w:b/>
        </w:rPr>
        <w:t>zatwierdził projekt</w:t>
      </w:r>
      <w:r w:rsidR="00810C16" w:rsidRPr="00810C16">
        <w:rPr>
          <w:rFonts w:eastAsia="Times New Roman"/>
          <w:b/>
        </w:rPr>
        <w:t xml:space="preserve"> uchwały Rady Powiatu Jarocińskiego w sprawie przyjęcia sprawozdania i dokonania oceny rocznej działalności Warsztatu Terapii Zajęciowej Jarocinie prowadzonego przez Stowarzyszenie OPUS za 2021r.</w:t>
      </w:r>
      <w:r>
        <w:rPr>
          <w:rFonts w:eastAsia="Times New Roman"/>
          <w:b/>
        </w:rPr>
        <w:t xml:space="preserve"> </w:t>
      </w:r>
      <w:r w:rsidRPr="002C2597">
        <w:rPr>
          <w:rFonts w:eastAsia="Times New Roman"/>
          <w:i/>
        </w:rPr>
        <w:t xml:space="preserve">Pismo stanowi załącznik nr </w:t>
      </w:r>
      <w:r w:rsidR="00F23DFF">
        <w:rPr>
          <w:rFonts w:eastAsia="Times New Roman"/>
          <w:i/>
        </w:rPr>
        <w:t>34</w:t>
      </w:r>
      <w:r w:rsidRPr="002C2597">
        <w:rPr>
          <w:rFonts w:eastAsia="Times New Roman"/>
          <w:i/>
        </w:rPr>
        <w:t xml:space="preserve"> do protokołu.</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Pr>
          <w:rFonts w:eastAsia="Times New Roman"/>
          <w:b/>
        </w:rPr>
        <w:t>3</w:t>
      </w:r>
      <w:r w:rsidR="00097830">
        <w:rPr>
          <w:rFonts w:eastAsia="Times New Roman"/>
          <w:b/>
        </w:rPr>
        <w:t>8</w:t>
      </w:r>
    </w:p>
    <w:p w:rsidR="00E052AD" w:rsidRPr="002C2597" w:rsidRDefault="00E052AD" w:rsidP="00E052AD">
      <w:pPr>
        <w:spacing w:line="360" w:lineRule="auto"/>
        <w:jc w:val="both"/>
        <w:rPr>
          <w:rFonts w:eastAsia="Times New Roman"/>
          <w:b/>
          <w:i/>
        </w:rPr>
      </w:pPr>
      <w:r w:rsidRPr="002C2597">
        <w:rPr>
          <w:rFonts w:eastAsia="Times New Roman"/>
        </w:rPr>
        <w:t>Zarząd w składzie Starosta, Wicestarosta oraz M. Stolecki</w:t>
      </w:r>
      <w:r w:rsidRPr="002C2597">
        <w:rPr>
          <w:rFonts w:eastAsia="Times New Roman"/>
        </w:rPr>
        <w:tab/>
      </w:r>
      <w:r w:rsidR="00810C16">
        <w:rPr>
          <w:rFonts w:eastAsia="Times New Roman"/>
          <w:b/>
        </w:rPr>
        <w:t>zatwierdził projekt</w:t>
      </w:r>
      <w:r w:rsidR="00810C16" w:rsidRPr="00810C16">
        <w:rPr>
          <w:rFonts w:eastAsia="Times New Roman"/>
          <w:b/>
        </w:rPr>
        <w:t xml:space="preserve"> uchwały Rady Powiatu Jarocińskiego zmieniająca uchwałę w sprawie ustalenia Wieloletniej Prognozy Finansowej Powiatu Jarocińskiego na lata 2022 - 2030.</w:t>
      </w:r>
      <w:r>
        <w:rPr>
          <w:rFonts w:eastAsia="Times New Roman"/>
          <w:b/>
        </w:rPr>
        <w:t xml:space="preserve"> </w:t>
      </w:r>
      <w:r w:rsidRPr="002C2597">
        <w:rPr>
          <w:rFonts w:eastAsia="Times New Roman"/>
          <w:i/>
        </w:rPr>
        <w:t xml:space="preserve">Pismo stanowi załącznik nr </w:t>
      </w:r>
      <w:r w:rsidR="00F23DFF">
        <w:rPr>
          <w:rFonts w:eastAsia="Times New Roman"/>
          <w:i/>
        </w:rPr>
        <w:t>35</w:t>
      </w:r>
      <w:r w:rsidRPr="002C2597">
        <w:rPr>
          <w:rFonts w:eastAsia="Times New Roman"/>
          <w:i/>
        </w:rPr>
        <w:t xml:space="preserve"> do protokołu.</w:t>
      </w:r>
    </w:p>
    <w:p w:rsidR="00E052AD" w:rsidRDefault="00E052AD" w:rsidP="00E052AD">
      <w:pPr>
        <w:spacing w:line="360" w:lineRule="auto"/>
        <w:jc w:val="both"/>
        <w:rPr>
          <w:rFonts w:eastAsia="Times New Roman"/>
          <w:b/>
        </w:rPr>
      </w:pPr>
    </w:p>
    <w:p w:rsidR="00E052AD" w:rsidRDefault="00E052AD" w:rsidP="00E052AD">
      <w:pPr>
        <w:spacing w:line="360" w:lineRule="auto"/>
        <w:jc w:val="both"/>
        <w:rPr>
          <w:rFonts w:eastAsia="Times New Roman"/>
        </w:rPr>
      </w:pPr>
      <w:r w:rsidRPr="00951C11">
        <w:rPr>
          <w:rFonts w:eastAsia="Times New Roman"/>
          <w:b/>
        </w:rPr>
        <w:t xml:space="preserve">Ad. pkt. </w:t>
      </w:r>
      <w:r w:rsidR="00097830">
        <w:rPr>
          <w:rFonts w:eastAsia="Times New Roman"/>
          <w:b/>
        </w:rPr>
        <w:t>39</w:t>
      </w:r>
    </w:p>
    <w:p w:rsidR="00E052AD" w:rsidRPr="002C2597" w:rsidRDefault="00E052AD" w:rsidP="00E052AD">
      <w:pPr>
        <w:spacing w:line="360" w:lineRule="auto"/>
        <w:jc w:val="both"/>
        <w:rPr>
          <w:rFonts w:eastAsia="Times New Roman"/>
          <w:b/>
          <w:i/>
        </w:rPr>
      </w:pPr>
      <w:r w:rsidRPr="002C2597">
        <w:rPr>
          <w:rFonts w:eastAsia="Times New Roman"/>
        </w:rPr>
        <w:t>Zarząd w składzie Starosta, Wicestarosta oraz M. Stolecki</w:t>
      </w:r>
      <w:r w:rsidRPr="002C2597">
        <w:rPr>
          <w:rFonts w:eastAsia="Times New Roman"/>
        </w:rPr>
        <w:tab/>
      </w:r>
      <w:r w:rsidR="00810C16">
        <w:rPr>
          <w:rFonts w:eastAsia="Times New Roman"/>
          <w:b/>
        </w:rPr>
        <w:t>zatwierdził projekt</w:t>
      </w:r>
      <w:r w:rsidR="00810C16" w:rsidRPr="00810C16">
        <w:rPr>
          <w:rFonts w:eastAsia="Times New Roman"/>
          <w:b/>
        </w:rPr>
        <w:t xml:space="preserve"> uchwały Rady Powiatu Jarocińskiego zmieniającej uchwałę w sprawie uchwalenia budżetu </w:t>
      </w:r>
      <w:r w:rsidR="00810C16">
        <w:rPr>
          <w:rFonts w:eastAsia="Times New Roman"/>
          <w:b/>
        </w:rPr>
        <w:t>Powiatu Jarocińskiego na 2022 r</w:t>
      </w:r>
      <w:r w:rsidRPr="00E052AD">
        <w:rPr>
          <w:rFonts w:eastAsia="Times New Roman"/>
          <w:b/>
        </w:rPr>
        <w:t>.</w:t>
      </w:r>
      <w:r>
        <w:rPr>
          <w:rFonts w:eastAsia="Times New Roman"/>
          <w:b/>
        </w:rPr>
        <w:t xml:space="preserve"> </w:t>
      </w:r>
      <w:r w:rsidR="00F23DFF">
        <w:rPr>
          <w:rFonts w:eastAsia="Times New Roman"/>
          <w:i/>
        </w:rPr>
        <w:t>Pismo stanowi załącznik nr 36</w:t>
      </w:r>
      <w:r w:rsidRPr="002C2597">
        <w:rPr>
          <w:rFonts w:eastAsia="Times New Roman"/>
          <w:i/>
        </w:rPr>
        <w:t xml:space="preserve"> do protokołu.</w:t>
      </w:r>
    </w:p>
    <w:p w:rsidR="00F1506D" w:rsidRDefault="00F1506D" w:rsidP="00F1506D">
      <w:pPr>
        <w:spacing w:line="360" w:lineRule="auto"/>
        <w:jc w:val="both"/>
        <w:rPr>
          <w:rFonts w:eastAsia="Times New Roman"/>
          <w:b/>
        </w:rPr>
      </w:pPr>
    </w:p>
    <w:p w:rsidR="00E052AD" w:rsidRDefault="00E052AD" w:rsidP="0030700E">
      <w:pPr>
        <w:spacing w:line="360" w:lineRule="auto"/>
        <w:jc w:val="both"/>
        <w:rPr>
          <w:rFonts w:eastAsia="Times New Roman"/>
          <w:b/>
        </w:rPr>
      </w:pPr>
    </w:p>
    <w:p w:rsidR="005A4326" w:rsidRDefault="005A4326" w:rsidP="0030700E">
      <w:pPr>
        <w:spacing w:line="360" w:lineRule="auto"/>
        <w:jc w:val="both"/>
        <w:rPr>
          <w:rFonts w:eastAsia="Times New Roman"/>
          <w:b/>
        </w:rPr>
      </w:pPr>
    </w:p>
    <w:p w:rsidR="005E33C4" w:rsidRPr="00E052AD" w:rsidRDefault="000917A6" w:rsidP="0030700E">
      <w:pPr>
        <w:spacing w:line="360" w:lineRule="auto"/>
        <w:jc w:val="both"/>
        <w:rPr>
          <w:b/>
        </w:rPr>
      </w:pPr>
      <w:bookmarkStart w:id="0" w:name="_GoBack"/>
      <w:bookmarkEnd w:id="0"/>
      <w:r>
        <w:rPr>
          <w:rFonts w:eastAsia="Times New Roman"/>
          <w:b/>
        </w:rPr>
        <w:t>A</w:t>
      </w:r>
      <w:r w:rsidR="0045599F" w:rsidRPr="00951C11">
        <w:rPr>
          <w:rFonts w:eastAsia="Times New Roman"/>
          <w:b/>
        </w:rPr>
        <w:t xml:space="preserve">d. pkt. </w:t>
      </w:r>
      <w:r w:rsidR="003655F1">
        <w:rPr>
          <w:rFonts w:eastAsia="Times New Roman"/>
          <w:b/>
        </w:rPr>
        <w:t>4</w:t>
      </w:r>
      <w:r w:rsidR="00097830">
        <w:rPr>
          <w:rFonts w:eastAsia="Times New Roman"/>
          <w:b/>
        </w:rPr>
        <w:t>0</w:t>
      </w:r>
      <w:r w:rsidR="00B669D5">
        <w:rPr>
          <w:rFonts w:eastAsia="Times New Roman"/>
          <w:b/>
        </w:rPr>
        <w:t xml:space="preserve"> </w:t>
      </w:r>
      <w:r w:rsidR="005B369D">
        <w:rPr>
          <w:b/>
        </w:rPr>
        <w:t xml:space="preserve"> </w:t>
      </w:r>
      <w:r w:rsidR="0079756F">
        <w:t>Sprawy pozostałe.</w:t>
      </w:r>
    </w:p>
    <w:p w:rsidR="005E33C4" w:rsidRDefault="005E33C4" w:rsidP="0030700E">
      <w:pPr>
        <w:spacing w:line="360" w:lineRule="auto"/>
        <w:jc w:val="both"/>
        <w:rPr>
          <w:rFonts w:eastAsia="Times New Roman"/>
          <w:bCs/>
          <w:u w:val="single"/>
        </w:rPr>
      </w:pPr>
    </w:p>
    <w:p w:rsidR="00A10FA0"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DB7FC2" w:rsidRDefault="00DB7FC2"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Czechak - </w:t>
      </w:r>
      <w:r w:rsidRPr="00D14D65">
        <w:rPr>
          <w:rFonts w:eastAsia="Times New Roman"/>
        </w:rPr>
        <w:tab/>
        <w:t xml:space="preserve">    Przew.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Stolecki  – </w:t>
      </w:r>
      <w:r w:rsidRPr="00D14D65">
        <w:rPr>
          <w:rFonts w:eastAsia="Times New Roman"/>
        </w:rPr>
        <w:tab/>
        <w:t xml:space="preserve">    Członek Zarządu………………….</w:t>
      </w:r>
      <w:r w:rsidR="00951C11" w:rsidRPr="00202747">
        <w:rPr>
          <w:rFonts w:eastAsia="Times New Roman"/>
        </w:rPr>
        <w:t xml:space="preserve"> </w:t>
      </w:r>
    </w:p>
    <w:sectPr w:rsidR="00951C11" w:rsidRPr="00202747" w:rsidSect="00E5443E">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FF" w:rsidRDefault="00F23DFF" w:rsidP="00951C11">
      <w:r>
        <w:separator/>
      </w:r>
    </w:p>
  </w:endnote>
  <w:endnote w:type="continuationSeparator" w:id="0">
    <w:p w:rsidR="00F23DFF" w:rsidRDefault="00F23DFF"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F23DFF" w:rsidRDefault="00F23DFF">
        <w:pPr>
          <w:pStyle w:val="Stopka"/>
          <w:jc w:val="right"/>
        </w:pPr>
        <w:r>
          <w:fldChar w:fldCharType="begin"/>
        </w:r>
        <w:r>
          <w:instrText>PAGE   \* MERGEFORMAT</w:instrText>
        </w:r>
        <w:r>
          <w:fldChar w:fldCharType="separate"/>
        </w:r>
        <w:r w:rsidR="005A4326">
          <w:rPr>
            <w:noProof/>
          </w:rPr>
          <w:t>13</w:t>
        </w:r>
        <w:r>
          <w:fldChar w:fldCharType="end"/>
        </w:r>
      </w:p>
    </w:sdtContent>
  </w:sdt>
  <w:p w:rsidR="00F23DFF" w:rsidRDefault="00F23DFF">
    <w:pPr>
      <w:pStyle w:val="Stopka"/>
    </w:pPr>
  </w:p>
  <w:p w:rsidR="00F23DFF" w:rsidRDefault="00F23D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FF" w:rsidRDefault="00F23DFF" w:rsidP="00951C11">
      <w:r>
        <w:separator/>
      </w:r>
    </w:p>
  </w:footnote>
  <w:footnote w:type="continuationSeparator" w:id="0">
    <w:p w:rsidR="00F23DFF" w:rsidRDefault="00F23DFF"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AE72A4"/>
    <w:multiLevelType w:val="hybridMultilevel"/>
    <w:tmpl w:val="CE065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F538F"/>
    <w:multiLevelType w:val="hybridMultilevel"/>
    <w:tmpl w:val="7BB2E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4371B"/>
    <w:multiLevelType w:val="hybridMultilevel"/>
    <w:tmpl w:val="8384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438EE"/>
    <w:multiLevelType w:val="hybridMultilevel"/>
    <w:tmpl w:val="A7E46900"/>
    <w:lvl w:ilvl="0" w:tplc="BCDE00C6">
      <w:start w:val="1"/>
      <w:numFmt w:val="decimal"/>
      <w:lvlText w:val="%1."/>
      <w:lvlJc w:val="left"/>
      <w:pPr>
        <w:ind w:left="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B875BC">
      <w:start w:val="1"/>
      <w:numFmt w:val="bullet"/>
      <w:lvlText w:val="-"/>
      <w:lvlJc w:val="left"/>
      <w:pPr>
        <w:ind w:left="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AE5110">
      <w:start w:val="1"/>
      <w:numFmt w:val="bullet"/>
      <w:lvlText w:val="▪"/>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9A948A">
      <w:start w:val="1"/>
      <w:numFmt w:val="bullet"/>
      <w:lvlText w:val="•"/>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746DF6">
      <w:start w:val="1"/>
      <w:numFmt w:val="bullet"/>
      <w:lvlText w:val="o"/>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16E25C">
      <w:start w:val="1"/>
      <w:numFmt w:val="bullet"/>
      <w:lvlText w:val="▪"/>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BC8A96">
      <w:start w:val="1"/>
      <w:numFmt w:val="bullet"/>
      <w:lvlText w:val="•"/>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8872C8">
      <w:start w:val="1"/>
      <w:numFmt w:val="bullet"/>
      <w:lvlText w:val="o"/>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FAA260">
      <w:start w:val="1"/>
      <w:numFmt w:val="bullet"/>
      <w:lvlText w:val="▪"/>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7DD5E4B"/>
    <w:multiLevelType w:val="hybridMultilevel"/>
    <w:tmpl w:val="7EB68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A4AF6"/>
    <w:multiLevelType w:val="hybridMultilevel"/>
    <w:tmpl w:val="FCE68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4285E"/>
    <w:multiLevelType w:val="hybridMultilevel"/>
    <w:tmpl w:val="B6AC515C"/>
    <w:lvl w:ilvl="0" w:tplc="95602C56">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8E7EE">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0473E">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6A772">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2AC8C">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0DE88">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0C8A6">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0DF10">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5E15E2">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D31563"/>
    <w:multiLevelType w:val="hybridMultilevel"/>
    <w:tmpl w:val="F8465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F7AF1"/>
    <w:multiLevelType w:val="hybridMultilevel"/>
    <w:tmpl w:val="AD1A5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1780B"/>
    <w:multiLevelType w:val="hybridMultilevel"/>
    <w:tmpl w:val="00CCD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35080"/>
    <w:multiLevelType w:val="hybridMultilevel"/>
    <w:tmpl w:val="0C240922"/>
    <w:lvl w:ilvl="0" w:tplc="A022CD9A">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2D6DC">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6FEBA">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63D46">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EE786">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479CA">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ECF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A565C">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CC4A6">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5466A9"/>
    <w:multiLevelType w:val="hybridMultilevel"/>
    <w:tmpl w:val="39CA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80755"/>
    <w:multiLevelType w:val="hybridMultilevel"/>
    <w:tmpl w:val="CE38E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F17EA"/>
    <w:multiLevelType w:val="hybridMultilevel"/>
    <w:tmpl w:val="36BADC2C"/>
    <w:lvl w:ilvl="0" w:tplc="3EA80B5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0E164">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7EAA">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16FC">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42424">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94E2">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831BC">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CC682">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0AF40">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FE1457F"/>
    <w:multiLevelType w:val="hybridMultilevel"/>
    <w:tmpl w:val="2CAE95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3A2E54"/>
    <w:multiLevelType w:val="hybridMultilevel"/>
    <w:tmpl w:val="30FA5A7E"/>
    <w:lvl w:ilvl="0" w:tplc="F8DA61C6">
      <w:start w:val="1"/>
      <w:numFmt w:val="decimal"/>
      <w:lvlText w:val="%1."/>
      <w:lvlJc w:val="left"/>
      <w:pPr>
        <w:ind w:left="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CEF63A">
      <w:start w:val="1"/>
      <w:numFmt w:val="bullet"/>
      <w:lvlText w:val="-"/>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BC3FD0">
      <w:start w:val="1"/>
      <w:numFmt w:val="bullet"/>
      <w:lvlText w:val="▪"/>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006BDC">
      <w:start w:val="1"/>
      <w:numFmt w:val="bullet"/>
      <w:lvlText w:val="•"/>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4DB18">
      <w:start w:val="1"/>
      <w:numFmt w:val="bullet"/>
      <w:lvlText w:val="o"/>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CA41A8">
      <w:start w:val="1"/>
      <w:numFmt w:val="bullet"/>
      <w:lvlText w:val="▪"/>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6CBDD0">
      <w:start w:val="1"/>
      <w:numFmt w:val="bullet"/>
      <w:lvlText w:val="•"/>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C0A6D2">
      <w:start w:val="1"/>
      <w:numFmt w:val="bullet"/>
      <w:lvlText w:val="o"/>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D24CE4">
      <w:start w:val="1"/>
      <w:numFmt w:val="bullet"/>
      <w:lvlText w:val="▪"/>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7C1509"/>
    <w:multiLevelType w:val="hybridMultilevel"/>
    <w:tmpl w:val="4BEE5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7D31B7"/>
    <w:multiLevelType w:val="hybridMultilevel"/>
    <w:tmpl w:val="EE7C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004C76"/>
    <w:multiLevelType w:val="hybridMultilevel"/>
    <w:tmpl w:val="3BE07EAC"/>
    <w:lvl w:ilvl="0" w:tplc="FB58F7E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270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8D5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093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267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C02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8FE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4AC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0FE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B7124E"/>
    <w:multiLevelType w:val="hybridMultilevel"/>
    <w:tmpl w:val="D2B88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6A0510"/>
    <w:multiLevelType w:val="hybridMultilevel"/>
    <w:tmpl w:val="CF241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0947EC"/>
    <w:multiLevelType w:val="hybridMultilevel"/>
    <w:tmpl w:val="39CA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24" w15:restartNumberingAfterBreak="0">
    <w:nsid w:val="37CC518D"/>
    <w:multiLevelType w:val="hybridMultilevel"/>
    <w:tmpl w:val="4BB61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9B4C88"/>
    <w:multiLevelType w:val="hybridMultilevel"/>
    <w:tmpl w:val="6DB89F7E"/>
    <w:lvl w:ilvl="0" w:tplc="48B6CAA4">
      <w:start w:val="1"/>
      <w:numFmt w:val="bullet"/>
      <w:lvlText w:val="-"/>
      <w:lvlJc w:val="left"/>
      <w:pPr>
        <w:ind w:left="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3A6E35C">
      <w:start w:val="1"/>
      <w:numFmt w:val="bullet"/>
      <w:lvlText w:val="o"/>
      <w:lvlJc w:val="left"/>
      <w:pPr>
        <w:ind w:left="1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76264C">
      <w:start w:val="1"/>
      <w:numFmt w:val="bullet"/>
      <w:lvlText w:val="▪"/>
      <w:lvlJc w:val="left"/>
      <w:pPr>
        <w:ind w:left="1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A78B6D4">
      <w:start w:val="1"/>
      <w:numFmt w:val="bullet"/>
      <w:lvlText w:val="•"/>
      <w:lvlJc w:val="left"/>
      <w:pPr>
        <w:ind w:left="2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04BC10">
      <w:start w:val="1"/>
      <w:numFmt w:val="bullet"/>
      <w:lvlText w:val="o"/>
      <w:lvlJc w:val="left"/>
      <w:pPr>
        <w:ind w:left="3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DC0A538">
      <w:start w:val="1"/>
      <w:numFmt w:val="bullet"/>
      <w:lvlText w:val="▪"/>
      <w:lvlJc w:val="left"/>
      <w:pPr>
        <w:ind w:left="4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BEEA950">
      <w:start w:val="1"/>
      <w:numFmt w:val="bullet"/>
      <w:lvlText w:val="•"/>
      <w:lvlJc w:val="left"/>
      <w:pPr>
        <w:ind w:left="48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9FE6DC4">
      <w:start w:val="1"/>
      <w:numFmt w:val="bullet"/>
      <w:lvlText w:val="o"/>
      <w:lvlJc w:val="left"/>
      <w:pPr>
        <w:ind w:left="55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30CE3E4">
      <w:start w:val="1"/>
      <w:numFmt w:val="bullet"/>
      <w:lvlText w:val="▪"/>
      <w:lvlJc w:val="left"/>
      <w:pPr>
        <w:ind w:left="63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437C2CF6"/>
    <w:multiLevelType w:val="hybridMultilevel"/>
    <w:tmpl w:val="D7D0D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BB07E8"/>
    <w:multiLevelType w:val="hybridMultilevel"/>
    <w:tmpl w:val="1DCA48FC"/>
    <w:lvl w:ilvl="0" w:tplc="3EDAC1BC">
      <w:start w:val="1"/>
      <w:numFmt w:val="bullet"/>
      <w:lvlText w:val="-"/>
      <w:lvlJc w:val="left"/>
      <w:pPr>
        <w:ind w:left="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A24160A">
      <w:start w:val="1"/>
      <w:numFmt w:val="bullet"/>
      <w:lvlText w:val="o"/>
      <w:lvlJc w:val="left"/>
      <w:pPr>
        <w:ind w:left="1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69C781C">
      <w:start w:val="1"/>
      <w:numFmt w:val="bullet"/>
      <w:lvlText w:val="▪"/>
      <w:lvlJc w:val="left"/>
      <w:pPr>
        <w:ind w:left="1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E28D998">
      <w:start w:val="1"/>
      <w:numFmt w:val="bullet"/>
      <w:lvlText w:val="•"/>
      <w:lvlJc w:val="left"/>
      <w:pPr>
        <w:ind w:left="25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CFA3F38">
      <w:start w:val="1"/>
      <w:numFmt w:val="bullet"/>
      <w:lvlText w:val="o"/>
      <w:lvlJc w:val="left"/>
      <w:pPr>
        <w:ind w:left="32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CF8020E">
      <w:start w:val="1"/>
      <w:numFmt w:val="bullet"/>
      <w:lvlText w:val="▪"/>
      <w:lvlJc w:val="left"/>
      <w:pPr>
        <w:ind w:left="40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E94B64C">
      <w:start w:val="1"/>
      <w:numFmt w:val="bullet"/>
      <w:lvlText w:val="•"/>
      <w:lvlJc w:val="left"/>
      <w:pPr>
        <w:ind w:left="47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64EF558">
      <w:start w:val="1"/>
      <w:numFmt w:val="bullet"/>
      <w:lvlText w:val="o"/>
      <w:lvlJc w:val="left"/>
      <w:pPr>
        <w:ind w:left="5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F501754">
      <w:start w:val="1"/>
      <w:numFmt w:val="bullet"/>
      <w:lvlText w:val="▪"/>
      <w:lvlJc w:val="left"/>
      <w:pPr>
        <w:ind w:left="6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4C62B3C"/>
    <w:multiLevelType w:val="hybridMultilevel"/>
    <w:tmpl w:val="C00C3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4E500F"/>
    <w:multiLevelType w:val="hybridMultilevel"/>
    <w:tmpl w:val="2DE07AEE"/>
    <w:lvl w:ilvl="0" w:tplc="6E6CA3A2">
      <w:start w:val="1"/>
      <w:numFmt w:val="decimal"/>
      <w:lvlText w:val="%1."/>
      <w:lvlJc w:val="left"/>
      <w:pPr>
        <w:ind w:left="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8ECB02">
      <w:start w:val="1"/>
      <w:numFmt w:val="lowerLetter"/>
      <w:lvlText w:val="%2"/>
      <w:lvlJc w:val="left"/>
      <w:pPr>
        <w:ind w:left="1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AC8950">
      <w:start w:val="1"/>
      <w:numFmt w:val="lowerRoman"/>
      <w:lvlText w:val="%3"/>
      <w:lvlJc w:val="left"/>
      <w:pPr>
        <w:ind w:left="2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E8CD90">
      <w:start w:val="1"/>
      <w:numFmt w:val="decimal"/>
      <w:lvlText w:val="%4"/>
      <w:lvlJc w:val="left"/>
      <w:pPr>
        <w:ind w:left="2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9AB6BC">
      <w:start w:val="1"/>
      <w:numFmt w:val="lowerLetter"/>
      <w:lvlText w:val="%5"/>
      <w:lvlJc w:val="left"/>
      <w:pPr>
        <w:ind w:left="3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AE5E5E">
      <w:start w:val="1"/>
      <w:numFmt w:val="lowerRoman"/>
      <w:lvlText w:val="%6"/>
      <w:lvlJc w:val="left"/>
      <w:pPr>
        <w:ind w:left="4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96E0FA">
      <w:start w:val="1"/>
      <w:numFmt w:val="decimal"/>
      <w:lvlText w:val="%7"/>
      <w:lvlJc w:val="left"/>
      <w:pPr>
        <w:ind w:left="5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72B73C">
      <w:start w:val="1"/>
      <w:numFmt w:val="lowerLetter"/>
      <w:lvlText w:val="%8"/>
      <w:lvlJc w:val="left"/>
      <w:pPr>
        <w:ind w:left="5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341D84">
      <w:start w:val="1"/>
      <w:numFmt w:val="lowerRoman"/>
      <w:lvlText w:val="%9"/>
      <w:lvlJc w:val="left"/>
      <w:pPr>
        <w:ind w:left="6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BBB1A5B"/>
    <w:multiLevelType w:val="hybridMultilevel"/>
    <w:tmpl w:val="76CAB8BE"/>
    <w:lvl w:ilvl="0" w:tplc="6ADE359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867779"/>
    <w:multiLevelType w:val="hybridMultilevel"/>
    <w:tmpl w:val="D31C5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892E0E"/>
    <w:multiLevelType w:val="hybridMultilevel"/>
    <w:tmpl w:val="01462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903B7C"/>
    <w:multiLevelType w:val="hybridMultilevel"/>
    <w:tmpl w:val="3F38A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E62B61"/>
    <w:multiLevelType w:val="hybridMultilevel"/>
    <w:tmpl w:val="AC9EA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22563"/>
    <w:multiLevelType w:val="multilevel"/>
    <w:tmpl w:val="F4D2AE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333678"/>
    <w:multiLevelType w:val="multilevel"/>
    <w:tmpl w:val="A838E17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9A6EE5"/>
    <w:multiLevelType w:val="hybridMultilevel"/>
    <w:tmpl w:val="4BC2A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3E366A"/>
    <w:multiLevelType w:val="hybridMultilevel"/>
    <w:tmpl w:val="B9B87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0B6DEA"/>
    <w:multiLevelType w:val="multilevel"/>
    <w:tmpl w:val="D8E09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043973"/>
    <w:multiLevelType w:val="hybridMultilevel"/>
    <w:tmpl w:val="39CA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211340"/>
    <w:multiLevelType w:val="hybridMultilevel"/>
    <w:tmpl w:val="4CD60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140853"/>
    <w:multiLevelType w:val="hybridMultilevel"/>
    <w:tmpl w:val="4F0A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E55383"/>
    <w:multiLevelType w:val="hybridMultilevel"/>
    <w:tmpl w:val="377AC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E10F9"/>
    <w:multiLevelType w:val="hybridMultilevel"/>
    <w:tmpl w:val="48BE03E8"/>
    <w:lvl w:ilvl="0" w:tplc="E47018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0625EB"/>
    <w:multiLevelType w:val="multilevel"/>
    <w:tmpl w:val="C7AA4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3C0226"/>
    <w:multiLevelType w:val="hybridMultilevel"/>
    <w:tmpl w:val="54DE282C"/>
    <w:lvl w:ilvl="0" w:tplc="817AC4DA">
      <w:start w:val="1"/>
      <w:numFmt w:val="bullet"/>
      <w:lvlText w:val="-"/>
      <w:lvlJc w:val="left"/>
      <w:pPr>
        <w:ind w:left="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CC9DE2">
      <w:start w:val="1"/>
      <w:numFmt w:val="bullet"/>
      <w:lvlText w:val="o"/>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22DA0">
      <w:start w:val="1"/>
      <w:numFmt w:val="bullet"/>
      <w:lvlText w:val="▪"/>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26B3D4">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18DB8E">
      <w:start w:val="1"/>
      <w:numFmt w:val="bullet"/>
      <w:lvlText w:val="o"/>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9CDBD0">
      <w:start w:val="1"/>
      <w:numFmt w:val="bullet"/>
      <w:lvlText w:val="▪"/>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C48D44">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C63644">
      <w:start w:val="1"/>
      <w:numFmt w:val="bullet"/>
      <w:lvlText w:val="o"/>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C07CA0">
      <w:start w:val="1"/>
      <w:numFmt w:val="bullet"/>
      <w:lvlText w:val="▪"/>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92E2E5C"/>
    <w:multiLevelType w:val="hybridMultilevel"/>
    <w:tmpl w:val="782E1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4E0A82"/>
    <w:multiLevelType w:val="hybridMultilevel"/>
    <w:tmpl w:val="BD76D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2004E7"/>
    <w:multiLevelType w:val="hybridMultilevel"/>
    <w:tmpl w:val="5F326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9200E9"/>
    <w:multiLevelType w:val="hybridMultilevel"/>
    <w:tmpl w:val="15907F6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50"/>
  </w:num>
  <w:num w:numId="2">
    <w:abstractNumId w:val="23"/>
  </w:num>
  <w:num w:numId="3">
    <w:abstractNumId w:val="9"/>
  </w:num>
  <w:num w:numId="4">
    <w:abstractNumId w:val="4"/>
  </w:num>
  <w:num w:numId="5">
    <w:abstractNumId w:val="7"/>
  </w:num>
  <w:num w:numId="6">
    <w:abstractNumId w:val="16"/>
  </w:num>
  <w:num w:numId="7">
    <w:abstractNumId w:val="45"/>
  </w:num>
  <w:num w:numId="8">
    <w:abstractNumId w:val="39"/>
  </w:num>
  <w:num w:numId="9">
    <w:abstractNumId w:val="43"/>
  </w:num>
  <w:num w:numId="10">
    <w:abstractNumId w:val="8"/>
  </w:num>
  <w:num w:numId="11">
    <w:abstractNumId w:val="21"/>
  </w:num>
  <w:num w:numId="12">
    <w:abstractNumId w:val="2"/>
  </w:num>
  <w:num w:numId="13">
    <w:abstractNumId w:val="37"/>
  </w:num>
  <w:num w:numId="14">
    <w:abstractNumId w:val="26"/>
  </w:num>
  <w:num w:numId="15">
    <w:abstractNumId w:val="32"/>
  </w:num>
  <w:num w:numId="16">
    <w:abstractNumId w:val="28"/>
  </w:num>
  <w:num w:numId="17">
    <w:abstractNumId w:val="31"/>
  </w:num>
  <w:num w:numId="18">
    <w:abstractNumId w:val="46"/>
  </w:num>
  <w:num w:numId="19">
    <w:abstractNumId w:val="11"/>
  </w:num>
  <w:num w:numId="20">
    <w:abstractNumId w:val="17"/>
  </w:num>
  <w:num w:numId="21">
    <w:abstractNumId w:val="40"/>
  </w:num>
  <w:num w:numId="22">
    <w:abstractNumId w:val="12"/>
  </w:num>
  <w:num w:numId="23">
    <w:abstractNumId w:val="22"/>
  </w:num>
  <w:num w:numId="24">
    <w:abstractNumId w:val="35"/>
  </w:num>
  <w:num w:numId="25">
    <w:abstractNumId w:val="41"/>
  </w:num>
  <w:num w:numId="26">
    <w:abstractNumId w:val="15"/>
  </w:num>
  <w:num w:numId="27">
    <w:abstractNumId w:val="44"/>
  </w:num>
  <w:num w:numId="28">
    <w:abstractNumId w:val="27"/>
  </w:num>
  <w:num w:numId="29">
    <w:abstractNumId w:val="19"/>
  </w:num>
  <w:num w:numId="30">
    <w:abstractNumId w:val="24"/>
  </w:num>
  <w:num w:numId="31">
    <w:abstractNumId w:val="34"/>
  </w:num>
  <w:num w:numId="32">
    <w:abstractNumId w:val="38"/>
  </w:num>
  <w:num w:numId="33">
    <w:abstractNumId w:val="29"/>
  </w:num>
  <w:num w:numId="34">
    <w:abstractNumId w:val="20"/>
  </w:num>
  <w:num w:numId="35">
    <w:abstractNumId w:val="10"/>
  </w:num>
  <w:num w:numId="36">
    <w:abstractNumId w:val="13"/>
  </w:num>
  <w:num w:numId="37">
    <w:abstractNumId w:val="47"/>
  </w:num>
  <w:num w:numId="38">
    <w:abstractNumId w:val="49"/>
  </w:num>
  <w:num w:numId="39">
    <w:abstractNumId w:val="25"/>
  </w:num>
  <w:num w:numId="40">
    <w:abstractNumId w:val="48"/>
  </w:num>
  <w:num w:numId="41">
    <w:abstractNumId w:val="3"/>
  </w:num>
  <w:num w:numId="42">
    <w:abstractNumId w:val="5"/>
  </w:num>
  <w:num w:numId="43">
    <w:abstractNumId w:val="33"/>
  </w:num>
  <w:num w:numId="44">
    <w:abstractNumId w:val="14"/>
  </w:num>
  <w:num w:numId="45">
    <w:abstractNumId w:val="6"/>
  </w:num>
  <w:num w:numId="46">
    <w:abstractNumId w:val="36"/>
  </w:num>
  <w:num w:numId="47">
    <w:abstractNumId w:val="30"/>
  </w:num>
  <w:num w:numId="48">
    <w:abstractNumId w:val="1"/>
  </w:num>
  <w:num w:numId="49">
    <w:abstractNumId w:val="18"/>
  </w:num>
  <w:num w:numId="50">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36F"/>
    <w:rsid w:val="00000AC3"/>
    <w:rsid w:val="00001E55"/>
    <w:rsid w:val="00004056"/>
    <w:rsid w:val="000047BE"/>
    <w:rsid w:val="000048BB"/>
    <w:rsid w:val="00004E17"/>
    <w:rsid w:val="00007459"/>
    <w:rsid w:val="00011A52"/>
    <w:rsid w:val="00011ABA"/>
    <w:rsid w:val="00012090"/>
    <w:rsid w:val="00012824"/>
    <w:rsid w:val="000130D9"/>
    <w:rsid w:val="0001402B"/>
    <w:rsid w:val="00021CDE"/>
    <w:rsid w:val="000224AD"/>
    <w:rsid w:val="00022AE6"/>
    <w:rsid w:val="00023566"/>
    <w:rsid w:val="00023D7F"/>
    <w:rsid w:val="00030996"/>
    <w:rsid w:val="0003128A"/>
    <w:rsid w:val="00032CC6"/>
    <w:rsid w:val="00033218"/>
    <w:rsid w:val="00040001"/>
    <w:rsid w:val="00040026"/>
    <w:rsid w:val="00040EF5"/>
    <w:rsid w:val="00040F36"/>
    <w:rsid w:val="000445AB"/>
    <w:rsid w:val="000463FE"/>
    <w:rsid w:val="00052143"/>
    <w:rsid w:val="0005567F"/>
    <w:rsid w:val="0005651B"/>
    <w:rsid w:val="00056EFD"/>
    <w:rsid w:val="00063B67"/>
    <w:rsid w:val="000679CE"/>
    <w:rsid w:val="0007326D"/>
    <w:rsid w:val="00073CD3"/>
    <w:rsid w:val="00073CF6"/>
    <w:rsid w:val="00076EAC"/>
    <w:rsid w:val="00080699"/>
    <w:rsid w:val="0008202A"/>
    <w:rsid w:val="000823FC"/>
    <w:rsid w:val="00082AF9"/>
    <w:rsid w:val="00082B56"/>
    <w:rsid w:val="00083146"/>
    <w:rsid w:val="00083890"/>
    <w:rsid w:val="00083F0E"/>
    <w:rsid w:val="0008437B"/>
    <w:rsid w:val="00085ECC"/>
    <w:rsid w:val="000917A6"/>
    <w:rsid w:val="00091F88"/>
    <w:rsid w:val="00092553"/>
    <w:rsid w:val="00097830"/>
    <w:rsid w:val="000A0E60"/>
    <w:rsid w:val="000A1EDE"/>
    <w:rsid w:val="000A3055"/>
    <w:rsid w:val="000A4888"/>
    <w:rsid w:val="000A60F8"/>
    <w:rsid w:val="000A6580"/>
    <w:rsid w:val="000A74C4"/>
    <w:rsid w:val="000B02DA"/>
    <w:rsid w:val="000B0BAC"/>
    <w:rsid w:val="000B72E2"/>
    <w:rsid w:val="000B7D80"/>
    <w:rsid w:val="000C1689"/>
    <w:rsid w:val="000C3F3E"/>
    <w:rsid w:val="000C4736"/>
    <w:rsid w:val="000C4D15"/>
    <w:rsid w:val="000C4DA6"/>
    <w:rsid w:val="000C635F"/>
    <w:rsid w:val="000C7027"/>
    <w:rsid w:val="000C7D3D"/>
    <w:rsid w:val="000D0492"/>
    <w:rsid w:val="000D41D3"/>
    <w:rsid w:val="000D4C5A"/>
    <w:rsid w:val="000D5331"/>
    <w:rsid w:val="000D5FA3"/>
    <w:rsid w:val="000D68CB"/>
    <w:rsid w:val="000D7F02"/>
    <w:rsid w:val="000E0DA3"/>
    <w:rsid w:val="000E3520"/>
    <w:rsid w:val="000E3CB2"/>
    <w:rsid w:val="000E4E0F"/>
    <w:rsid w:val="000E61E0"/>
    <w:rsid w:val="000F1342"/>
    <w:rsid w:val="000F1803"/>
    <w:rsid w:val="000F2C38"/>
    <w:rsid w:val="000F414B"/>
    <w:rsid w:val="000F511E"/>
    <w:rsid w:val="00101304"/>
    <w:rsid w:val="00102679"/>
    <w:rsid w:val="00102F77"/>
    <w:rsid w:val="001030B6"/>
    <w:rsid w:val="00103410"/>
    <w:rsid w:val="001050DB"/>
    <w:rsid w:val="0010783B"/>
    <w:rsid w:val="001079FA"/>
    <w:rsid w:val="001156B1"/>
    <w:rsid w:val="0011691D"/>
    <w:rsid w:val="00120C1A"/>
    <w:rsid w:val="00121DBA"/>
    <w:rsid w:val="001248F3"/>
    <w:rsid w:val="00124E00"/>
    <w:rsid w:val="00131AB4"/>
    <w:rsid w:val="0013262D"/>
    <w:rsid w:val="001328E7"/>
    <w:rsid w:val="00134E64"/>
    <w:rsid w:val="00136007"/>
    <w:rsid w:val="00136A29"/>
    <w:rsid w:val="00137BD1"/>
    <w:rsid w:val="00142F47"/>
    <w:rsid w:val="001438BE"/>
    <w:rsid w:val="00143B69"/>
    <w:rsid w:val="00143F96"/>
    <w:rsid w:val="001474D3"/>
    <w:rsid w:val="001505D8"/>
    <w:rsid w:val="00151EE0"/>
    <w:rsid w:val="001527E8"/>
    <w:rsid w:val="00160EA8"/>
    <w:rsid w:val="001614FD"/>
    <w:rsid w:val="0016216E"/>
    <w:rsid w:val="00162776"/>
    <w:rsid w:val="0016493D"/>
    <w:rsid w:val="00167E40"/>
    <w:rsid w:val="00170774"/>
    <w:rsid w:val="001714D2"/>
    <w:rsid w:val="00172608"/>
    <w:rsid w:val="00172772"/>
    <w:rsid w:val="00173AD5"/>
    <w:rsid w:val="00173E9D"/>
    <w:rsid w:val="00175479"/>
    <w:rsid w:val="00175926"/>
    <w:rsid w:val="0017772D"/>
    <w:rsid w:val="00180CC8"/>
    <w:rsid w:val="00181920"/>
    <w:rsid w:val="00181DBD"/>
    <w:rsid w:val="001821B9"/>
    <w:rsid w:val="001827DA"/>
    <w:rsid w:val="00182BC8"/>
    <w:rsid w:val="001849D3"/>
    <w:rsid w:val="00184A62"/>
    <w:rsid w:val="0018539B"/>
    <w:rsid w:val="00190F1A"/>
    <w:rsid w:val="001912A3"/>
    <w:rsid w:val="0019251F"/>
    <w:rsid w:val="001932CD"/>
    <w:rsid w:val="00196595"/>
    <w:rsid w:val="00196AC4"/>
    <w:rsid w:val="001978AF"/>
    <w:rsid w:val="00197CA5"/>
    <w:rsid w:val="00197F44"/>
    <w:rsid w:val="001A1C58"/>
    <w:rsid w:val="001A29A3"/>
    <w:rsid w:val="001A30D9"/>
    <w:rsid w:val="001A4A50"/>
    <w:rsid w:val="001A6E32"/>
    <w:rsid w:val="001A7DF8"/>
    <w:rsid w:val="001B0443"/>
    <w:rsid w:val="001B1477"/>
    <w:rsid w:val="001B47CC"/>
    <w:rsid w:val="001B5927"/>
    <w:rsid w:val="001B5D51"/>
    <w:rsid w:val="001B637B"/>
    <w:rsid w:val="001B7AB9"/>
    <w:rsid w:val="001B7CC8"/>
    <w:rsid w:val="001C17D2"/>
    <w:rsid w:val="001C198E"/>
    <w:rsid w:val="001C1B07"/>
    <w:rsid w:val="001C212F"/>
    <w:rsid w:val="001C267A"/>
    <w:rsid w:val="001C2BDB"/>
    <w:rsid w:val="001C4248"/>
    <w:rsid w:val="001C465B"/>
    <w:rsid w:val="001C7779"/>
    <w:rsid w:val="001D1EC7"/>
    <w:rsid w:val="001D29B9"/>
    <w:rsid w:val="001D3B5F"/>
    <w:rsid w:val="001D4A1A"/>
    <w:rsid w:val="001D520C"/>
    <w:rsid w:val="001E1475"/>
    <w:rsid w:val="001E2FEA"/>
    <w:rsid w:val="001E539D"/>
    <w:rsid w:val="001F0EE8"/>
    <w:rsid w:val="001F2BA4"/>
    <w:rsid w:val="001F2FF0"/>
    <w:rsid w:val="001F6160"/>
    <w:rsid w:val="001F71CA"/>
    <w:rsid w:val="00202747"/>
    <w:rsid w:val="002029BA"/>
    <w:rsid w:val="00204D03"/>
    <w:rsid w:val="0020705F"/>
    <w:rsid w:val="00207111"/>
    <w:rsid w:val="002118C5"/>
    <w:rsid w:val="00212EB8"/>
    <w:rsid w:val="00213AC4"/>
    <w:rsid w:val="00213FF0"/>
    <w:rsid w:val="0021471A"/>
    <w:rsid w:val="002168BD"/>
    <w:rsid w:val="00216C22"/>
    <w:rsid w:val="00216F5F"/>
    <w:rsid w:val="00221DE5"/>
    <w:rsid w:val="00222CAC"/>
    <w:rsid w:val="0022468C"/>
    <w:rsid w:val="00226B5D"/>
    <w:rsid w:val="00226F74"/>
    <w:rsid w:val="002302C3"/>
    <w:rsid w:val="002320B2"/>
    <w:rsid w:val="002325E5"/>
    <w:rsid w:val="00232878"/>
    <w:rsid w:val="0023555E"/>
    <w:rsid w:val="00243DD8"/>
    <w:rsid w:val="002440DC"/>
    <w:rsid w:val="00247D69"/>
    <w:rsid w:val="00250FF2"/>
    <w:rsid w:val="00251130"/>
    <w:rsid w:val="00251615"/>
    <w:rsid w:val="002527D4"/>
    <w:rsid w:val="0025323E"/>
    <w:rsid w:val="002541FD"/>
    <w:rsid w:val="00255087"/>
    <w:rsid w:val="0025562B"/>
    <w:rsid w:val="00257151"/>
    <w:rsid w:val="0026231F"/>
    <w:rsid w:val="00262BAB"/>
    <w:rsid w:val="00263E8C"/>
    <w:rsid w:val="00265E1A"/>
    <w:rsid w:val="002668C6"/>
    <w:rsid w:val="00266DB8"/>
    <w:rsid w:val="002671CA"/>
    <w:rsid w:val="002704A2"/>
    <w:rsid w:val="00270962"/>
    <w:rsid w:val="00270E9F"/>
    <w:rsid w:val="00272427"/>
    <w:rsid w:val="00272903"/>
    <w:rsid w:val="00276A07"/>
    <w:rsid w:val="00276B45"/>
    <w:rsid w:val="00276B4E"/>
    <w:rsid w:val="00277359"/>
    <w:rsid w:val="002820E1"/>
    <w:rsid w:val="00283114"/>
    <w:rsid w:val="0028415A"/>
    <w:rsid w:val="00291BCF"/>
    <w:rsid w:val="00292864"/>
    <w:rsid w:val="002A0647"/>
    <w:rsid w:val="002A0ADC"/>
    <w:rsid w:val="002A4201"/>
    <w:rsid w:val="002A5148"/>
    <w:rsid w:val="002A563B"/>
    <w:rsid w:val="002A6EB8"/>
    <w:rsid w:val="002B0CF6"/>
    <w:rsid w:val="002B3622"/>
    <w:rsid w:val="002B3B4B"/>
    <w:rsid w:val="002B4B08"/>
    <w:rsid w:val="002C03C0"/>
    <w:rsid w:val="002C2597"/>
    <w:rsid w:val="002C55ED"/>
    <w:rsid w:val="002C6D71"/>
    <w:rsid w:val="002D16FD"/>
    <w:rsid w:val="002D1810"/>
    <w:rsid w:val="002D4C51"/>
    <w:rsid w:val="002E1CA3"/>
    <w:rsid w:val="002E1E5E"/>
    <w:rsid w:val="002E1F62"/>
    <w:rsid w:val="002E3480"/>
    <w:rsid w:val="002E6679"/>
    <w:rsid w:val="002E6823"/>
    <w:rsid w:val="002E769D"/>
    <w:rsid w:val="002F02DC"/>
    <w:rsid w:val="002F113B"/>
    <w:rsid w:val="002F194E"/>
    <w:rsid w:val="002F1D1B"/>
    <w:rsid w:val="002F3BE2"/>
    <w:rsid w:val="002F55F7"/>
    <w:rsid w:val="002F5FE1"/>
    <w:rsid w:val="0030119C"/>
    <w:rsid w:val="00301F99"/>
    <w:rsid w:val="00303322"/>
    <w:rsid w:val="0030700E"/>
    <w:rsid w:val="00311D28"/>
    <w:rsid w:val="00312DE1"/>
    <w:rsid w:val="003149C5"/>
    <w:rsid w:val="003158DC"/>
    <w:rsid w:val="00315A4E"/>
    <w:rsid w:val="00316BF0"/>
    <w:rsid w:val="00317BCB"/>
    <w:rsid w:val="0032598F"/>
    <w:rsid w:val="003268F5"/>
    <w:rsid w:val="003271E3"/>
    <w:rsid w:val="00330E9D"/>
    <w:rsid w:val="00331DCF"/>
    <w:rsid w:val="00334C7A"/>
    <w:rsid w:val="00337EEC"/>
    <w:rsid w:val="003405AF"/>
    <w:rsid w:val="00347853"/>
    <w:rsid w:val="003518EF"/>
    <w:rsid w:val="003529CC"/>
    <w:rsid w:val="003536CB"/>
    <w:rsid w:val="00354EFA"/>
    <w:rsid w:val="003575A9"/>
    <w:rsid w:val="00357F49"/>
    <w:rsid w:val="003636A9"/>
    <w:rsid w:val="00364537"/>
    <w:rsid w:val="003655F1"/>
    <w:rsid w:val="0036736C"/>
    <w:rsid w:val="00367E83"/>
    <w:rsid w:val="00371533"/>
    <w:rsid w:val="00371618"/>
    <w:rsid w:val="003730AE"/>
    <w:rsid w:val="003776EF"/>
    <w:rsid w:val="00380D52"/>
    <w:rsid w:val="00383EAF"/>
    <w:rsid w:val="0038434C"/>
    <w:rsid w:val="00390567"/>
    <w:rsid w:val="003910C2"/>
    <w:rsid w:val="00391132"/>
    <w:rsid w:val="003913FD"/>
    <w:rsid w:val="0039186B"/>
    <w:rsid w:val="00391996"/>
    <w:rsid w:val="003925BC"/>
    <w:rsid w:val="003926DD"/>
    <w:rsid w:val="003961BE"/>
    <w:rsid w:val="003A0683"/>
    <w:rsid w:val="003A12BD"/>
    <w:rsid w:val="003A42E1"/>
    <w:rsid w:val="003A545C"/>
    <w:rsid w:val="003A70B4"/>
    <w:rsid w:val="003B0A89"/>
    <w:rsid w:val="003B1581"/>
    <w:rsid w:val="003B23C6"/>
    <w:rsid w:val="003B297E"/>
    <w:rsid w:val="003B4051"/>
    <w:rsid w:val="003B5532"/>
    <w:rsid w:val="003B7A6D"/>
    <w:rsid w:val="003C0240"/>
    <w:rsid w:val="003C0F12"/>
    <w:rsid w:val="003C254D"/>
    <w:rsid w:val="003C33E0"/>
    <w:rsid w:val="003D14A0"/>
    <w:rsid w:val="003D1D09"/>
    <w:rsid w:val="003D25F2"/>
    <w:rsid w:val="003D2DAF"/>
    <w:rsid w:val="003D4B09"/>
    <w:rsid w:val="003D7091"/>
    <w:rsid w:val="003D7DB7"/>
    <w:rsid w:val="003E3D85"/>
    <w:rsid w:val="003E65FE"/>
    <w:rsid w:val="003E7656"/>
    <w:rsid w:val="003F2375"/>
    <w:rsid w:val="003F32FD"/>
    <w:rsid w:val="003F611E"/>
    <w:rsid w:val="003F7668"/>
    <w:rsid w:val="00402D68"/>
    <w:rsid w:val="00402FEF"/>
    <w:rsid w:val="004033AE"/>
    <w:rsid w:val="004039A5"/>
    <w:rsid w:val="004106E5"/>
    <w:rsid w:val="00415E6E"/>
    <w:rsid w:val="004204B8"/>
    <w:rsid w:val="00420621"/>
    <w:rsid w:val="0042388B"/>
    <w:rsid w:val="00426EF3"/>
    <w:rsid w:val="0043076D"/>
    <w:rsid w:val="004327CD"/>
    <w:rsid w:val="0043285E"/>
    <w:rsid w:val="004353C6"/>
    <w:rsid w:val="00436DFC"/>
    <w:rsid w:val="0043708F"/>
    <w:rsid w:val="004404AE"/>
    <w:rsid w:val="00441323"/>
    <w:rsid w:val="0045181F"/>
    <w:rsid w:val="0045197F"/>
    <w:rsid w:val="00451F62"/>
    <w:rsid w:val="004522BC"/>
    <w:rsid w:val="00452696"/>
    <w:rsid w:val="00452BEA"/>
    <w:rsid w:val="0045352D"/>
    <w:rsid w:val="0045599F"/>
    <w:rsid w:val="00457C36"/>
    <w:rsid w:val="00461BE1"/>
    <w:rsid w:val="0046575A"/>
    <w:rsid w:val="00465B4F"/>
    <w:rsid w:val="00467BD6"/>
    <w:rsid w:val="00467BE1"/>
    <w:rsid w:val="00467CFC"/>
    <w:rsid w:val="004701AF"/>
    <w:rsid w:val="00470C65"/>
    <w:rsid w:val="00473E48"/>
    <w:rsid w:val="00475178"/>
    <w:rsid w:val="00481FD2"/>
    <w:rsid w:val="00486FCC"/>
    <w:rsid w:val="00487968"/>
    <w:rsid w:val="004903A6"/>
    <w:rsid w:val="00493FBF"/>
    <w:rsid w:val="00494F1D"/>
    <w:rsid w:val="004950C7"/>
    <w:rsid w:val="00496994"/>
    <w:rsid w:val="004A1178"/>
    <w:rsid w:val="004A2CB7"/>
    <w:rsid w:val="004A3727"/>
    <w:rsid w:val="004A41EE"/>
    <w:rsid w:val="004A4C08"/>
    <w:rsid w:val="004A4DE8"/>
    <w:rsid w:val="004A73F2"/>
    <w:rsid w:val="004A7C95"/>
    <w:rsid w:val="004B44FC"/>
    <w:rsid w:val="004B58C7"/>
    <w:rsid w:val="004B6F96"/>
    <w:rsid w:val="004B7F40"/>
    <w:rsid w:val="004C186D"/>
    <w:rsid w:val="004C22CD"/>
    <w:rsid w:val="004C25C9"/>
    <w:rsid w:val="004C32F8"/>
    <w:rsid w:val="004C387B"/>
    <w:rsid w:val="004C398E"/>
    <w:rsid w:val="004C45FB"/>
    <w:rsid w:val="004D1231"/>
    <w:rsid w:val="004D2D32"/>
    <w:rsid w:val="004D3E60"/>
    <w:rsid w:val="004D4EEC"/>
    <w:rsid w:val="004D650E"/>
    <w:rsid w:val="004E22B0"/>
    <w:rsid w:val="004E3068"/>
    <w:rsid w:val="004E3A05"/>
    <w:rsid w:val="004E5BF9"/>
    <w:rsid w:val="004E74EE"/>
    <w:rsid w:val="004F7DF3"/>
    <w:rsid w:val="00503A1C"/>
    <w:rsid w:val="00505370"/>
    <w:rsid w:val="00506EF3"/>
    <w:rsid w:val="00511B0C"/>
    <w:rsid w:val="00512734"/>
    <w:rsid w:val="00515501"/>
    <w:rsid w:val="00522F49"/>
    <w:rsid w:val="00523313"/>
    <w:rsid w:val="00523403"/>
    <w:rsid w:val="00525575"/>
    <w:rsid w:val="00526B95"/>
    <w:rsid w:val="00526BF6"/>
    <w:rsid w:val="005300EB"/>
    <w:rsid w:val="005308FF"/>
    <w:rsid w:val="00530D60"/>
    <w:rsid w:val="00537EA7"/>
    <w:rsid w:val="005401B9"/>
    <w:rsid w:val="005404AA"/>
    <w:rsid w:val="00540800"/>
    <w:rsid w:val="005410D8"/>
    <w:rsid w:val="00541A99"/>
    <w:rsid w:val="005422CD"/>
    <w:rsid w:val="00543D4A"/>
    <w:rsid w:val="00544034"/>
    <w:rsid w:val="00544C9C"/>
    <w:rsid w:val="00545CCE"/>
    <w:rsid w:val="005468A9"/>
    <w:rsid w:val="00553357"/>
    <w:rsid w:val="00553F2C"/>
    <w:rsid w:val="005555D8"/>
    <w:rsid w:val="00555CDC"/>
    <w:rsid w:val="00555E24"/>
    <w:rsid w:val="0055653E"/>
    <w:rsid w:val="00562F7E"/>
    <w:rsid w:val="00564232"/>
    <w:rsid w:val="00564308"/>
    <w:rsid w:val="0056491E"/>
    <w:rsid w:val="0056518D"/>
    <w:rsid w:val="005670ED"/>
    <w:rsid w:val="00570A9A"/>
    <w:rsid w:val="00570E79"/>
    <w:rsid w:val="005724F2"/>
    <w:rsid w:val="005744B6"/>
    <w:rsid w:val="00576373"/>
    <w:rsid w:val="00581BFF"/>
    <w:rsid w:val="005868F0"/>
    <w:rsid w:val="00586EAA"/>
    <w:rsid w:val="005874AE"/>
    <w:rsid w:val="005907A8"/>
    <w:rsid w:val="005922DA"/>
    <w:rsid w:val="005957BE"/>
    <w:rsid w:val="0059675D"/>
    <w:rsid w:val="0059717B"/>
    <w:rsid w:val="005A1F28"/>
    <w:rsid w:val="005A3F5C"/>
    <w:rsid w:val="005A4326"/>
    <w:rsid w:val="005A4EF3"/>
    <w:rsid w:val="005B16E9"/>
    <w:rsid w:val="005B208A"/>
    <w:rsid w:val="005B25B6"/>
    <w:rsid w:val="005B369D"/>
    <w:rsid w:val="005B3AAB"/>
    <w:rsid w:val="005B3D7B"/>
    <w:rsid w:val="005B4032"/>
    <w:rsid w:val="005B69C2"/>
    <w:rsid w:val="005C0358"/>
    <w:rsid w:val="005C0B9F"/>
    <w:rsid w:val="005C41C2"/>
    <w:rsid w:val="005C4CD8"/>
    <w:rsid w:val="005D2467"/>
    <w:rsid w:val="005D2497"/>
    <w:rsid w:val="005D4138"/>
    <w:rsid w:val="005D505F"/>
    <w:rsid w:val="005D54E9"/>
    <w:rsid w:val="005D7114"/>
    <w:rsid w:val="005E1AC9"/>
    <w:rsid w:val="005E2924"/>
    <w:rsid w:val="005E2C58"/>
    <w:rsid w:val="005E3059"/>
    <w:rsid w:val="005E33C4"/>
    <w:rsid w:val="005E4312"/>
    <w:rsid w:val="005E4D5E"/>
    <w:rsid w:val="005F1519"/>
    <w:rsid w:val="005F192C"/>
    <w:rsid w:val="005F3F5D"/>
    <w:rsid w:val="005F5E71"/>
    <w:rsid w:val="005F5E94"/>
    <w:rsid w:val="005F6389"/>
    <w:rsid w:val="005F7E5A"/>
    <w:rsid w:val="005F7ED7"/>
    <w:rsid w:val="00606060"/>
    <w:rsid w:val="00611399"/>
    <w:rsid w:val="00611FDD"/>
    <w:rsid w:val="00616708"/>
    <w:rsid w:val="00616B18"/>
    <w:rsid w:val="006265EE"/>
    <w:rsid w:val="00627E1B"/>
    <w:rsid w:val="00631134"/>
    <w:rsid w:val="00631852"/>
    <w:rsid w:val="0063195B"/>
    <w:rsid w:val="00634EDE"/>
    <w:rsid w:val="006355CB"/>
    <w:rsid w:val="006372DF"/>
    <w:rsid w:val="00642D57"/>
    <w:rsid w:val="0064328F"/>
    <w:rsid w:val="00644D44"/>
    <w:rsid w:val="00646C8B"/>
    <w:rsid w:val="006518A2"/>
    <w:rsid w:val="00655AB9"/>
    <w:rsid w:val="006616CD"/>
    <w:rsid w:val="00662428"/>
    <w:rsid w:val="00665DE5"/>
    <w:rsid w:val="00671AF8"/>
    <w:rsid w:val="0067254F"/>
    <w:rsid w:val="00673F82"/>
    <w:rsid w:val="006741AB"/>
    <w:rsid w:val="00680329"/>
    <w:rsid w:val="00680530"/>
    <w:rsid w:val="00690C65"/>
    <w:rsid w:val="006947D1"/>
    <w:rsid w:val="00695E12"/>
    <w:rsid w:val="006968EC"/>
    <w:rsid w:val="0069721B"/>
    <w:rsid w:val="006A24AD"/>
    <w:rsid w:val="006A444F"/>
    <w:rsid w:val="006A4844"/>
    <w:rsid w:val="006A4D00"/>
    <w:rsid w:val="006A567A"/>
    <w:rsid w:val="006A69AA"/>
    <w:rsid w:val="006B0766"/>
    <w:rsid w:val="006B1D28"/>
    <w:rsid w:val="006B38B7"/>
    <w:rsid w:val="006B70DD"/>
    <w:rsid w:val="006B725D"/>
    <w:rsid w:val="006C0996"/>
    <w:rsid w:val="006C1EEF"/>
    <w:rsid w:val="006C3C4F"/>
    <w:rsid w:val="006C4920"/>
    <w:rsid w:val="006C5DDA"/>
    <w:rsid w:val="006C729A"/>
    <w:rsid w:val="006C789D"/>
    <w:rsid w:val="006D021B"/>
    <w:rsid w:val="006D079F"/>
    <w:rsid w:val="006D1091"/>
    <w:rsid w:val="006D23AE"/>
    <w:rsid w:val="006D3723"/>
    <w:rsid w:val="006D7750"/>
    <w:rsid w:val="006E27AD"/>
    <w:rsid w:val="006E3C56"/>
    <w:rsid w:val="006E511F"/>
    <w:rsid w:val="006E5D40"/>
    <w:rsid w:val="006F3378"/>
    <w:rsid w:val="00700194"/>
    <w:rsid w:val="00700F4B"/>
    <w:rsid w:val="00702115"/>
    <w:rsid w:val="00702B04"/>
    <w:rsid w:val="007061CE"/>
    <w:rsid w:val="0070621B"/>
    <w:rsid w:val="00711239"/>
    <w:rsid w:val="007118FB"/>
    <w:rsid w:val="00711B6F"/>
    <w:rsid w:val="00713EE9"/>
    <w:rsid w:val="00715A96"/>
    <w:rsid w:val="00717278"/>
    <w:rsid w:val="007206C3"/>
    <w:rsid w:val="007229E5"/>
    <w:rsid w:val="00723D56"/>
    <w:rsid w:val="007249D7"/>
    <w:rsid w:val="00725775"/>
    <w:rsid w:val="007307E7"/>
    <w:rsid w:val="00732A16"/>
    <w:rsid w:val="00733CED"/>
    <w:rsid w:val="00733DD2"/>
    <w:rsid w:val="007341EF"/>
    <w:rsid w:val="0073430A"/>
    <w:rsid w:val="007346A7"/>
    <w:rsid w:val="00737BF9"/>
    <w:rsid w:val="00746236"/>
    <w:rsid w:val="00750654"/>
    <w:rsid w:val="0075323C"/>
    <w:rsid w:val="00754928"/>
    <w:rsid w:val="00755A74"/>
    <w:rsid w:val="0075617C"/>
    <w:rsid w:val="00757F32"/>
    <w:rsid w:val="00761EE7"/>
    <w:rsid w:val="00762433"/>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DB9"/>
    <w:rsid w:val="007846DE"/>
    <w:rsid w:val="007873AD"/>
    <w:rsid w:val="00790571"/>
    <w:rsid w:val="00790F81"/>
    <w:rsid w:val="007913D5"/>
    <w:rsid w:val="00795EE7"/>
    <w:rsid w:val="0079756F"/>
    <w:rsid w:val="007A18A0"/>
    <w:rsid w:val="007A3492"/>
    <w:rsid w:val="007A3BB6"/>
    <w:rsid w:val="007A3E18"/>
    <w:rsid w:val="007B080C"/>
    <w:rsid w:val="007B45F3"/>
    <w:rsid w:val="007B7456"/>
    <w:rsid w:val="007C0CC1"/>
    <w:rsid w:val="007C25A8"/>
    <w:rsid w:val="007C3607"/>
    <w:rsid w:val="007C7102"/>
    <w:rsid w:val="007C7116"/>
    <w:rsid w:val="007C7207"/>
    <w:rsid w:val="007C7A14"/>
    <w:rsid w:val="007D0B87"/>
    <w:rsid w:val="007D174C"/>
    <w:rsid w:val="007D1DD9"/>
    <w:rsid w:val="007D2118"/>
    <w:rsid w:val="007D5E5A"/>
    <w:rsid w:val="007D5EDB"/>
    <w:rsid w:val="007D6B69"/>
    <w:rsid w:val="007D7565"/>
    <w:rsid w:val="007E22E6"/>
    <w:rsid w:val="007E3D73"/>
    <w:rsid w:val="007E43B5"/>
    <w:rsid w:val="007E6CD3"/>
    <w:rsid w:val="007E7451"/>
    <w:rsid w:val="007E77D9"/>
    <w:rsid w:val="007F01F8"/>
    <w:rsid w:val="007F0FD7"/>
    <w:rsid w:val="007F3262"/>
    <w:rsid w:val="007F4A9E"/>
    <w:rsid w:val="007F5E05"/>
    <w:rsid w:val="007F7D4D"/>
    <w:rsid w:val="00800182"/>
    <w:rsid w:val="00800A24"/>
    <w:rsid w:val="00801EF5"/>
    <w:rsid w:val="00802174"/>
    <w:rsid w:val="00802E97"/>
    <w:rsid w:val="00805EBE"/>
    <w:rsid w:val="008071DE"/>
    <w:rsid w:val="00807441"/>
    <w:rsid w:val="00810C16"/>
    <w:rsid w:val="00813CE1"/>
    <w:rsid w:val="008148A6"/>
    <w:rsid w:val="00823F35"/>
    <w:rsid w:val="008240D4"/>
    <w:rsid w:val="00824F8E"/>
    <w:rsid w:val="00825965"/>
    <w:rsid w:val="0082722B"/>
    <w:rsid w:val="00830AA7"/>
    <w:rsid w:val="00836A1C"/>
    <w:rsid w:val="00837283"/>
    <w:rsid w:val="008465A3"/>
    <w:rsid w:val="008467C4"/>
    <w:rsid w:val="00853E1A"/>
    <w:rsid w:val="00854E2E"/>
    <w:rsid w:val="0085534A"/>
    <w:rsid w:val="008556BC"/>
    <w:rsid w:val="00857512"/>
    <w:rsid w:val="008628A8"/>
    <w:rsid w:val="00862F08"/>
    <w:rsid w:val="00863950"/>
    <w:rsid w:val="00866679"/>
    <w:rsid w:val="0086798C"/>
    <w:rsid w:val="0087035E"/>
    <w:rsid w:val="00871455"/>
    <w:rsid w:val="0087271D"/>
    <w:rsid w:val="00872E6D"/>
    <w:rsid w:val="00873770"/>
    <w:rsid w:val="008753F3"/>
    <w:rsid w:val="00875CBE"/>
    <w:rsid w:val="00884D89"/>
    <w:rsid w:val="00885484"/>
    <w:rsid w:val="00886DB6"/>
    <w:rsid w:val="00891667"/>
    <w:rsid w:val="00892993"/>
    <w:rsid w:val="00892FB4"/>
    <w:rsid w:val="008933F6"/>
    <w:rsid w:val="0089467F"/>
    <w:rsid w:val="008963DB"/>
    <w:rsid w:val="008A008C"/>
    <w:rsid w:val="008A02A7"/>
    <w:rsid w:val="008A244D"/>
    <w:rsid w:val="008B1BFE"/>
    <w:rsid w:val="008B318D"/>
    <w:rsid w:val="008B4DB8"/>
    <w:rsid w:val="008B74AD"/>
    <w:rsid w:val="008C00E2"/>
    <w:rsid w:val="008C03C3"/>
    <w:rsid w:val="008C19BD"/>
    <w:rsid w:val="008C30BE"/>
    <w:rsid w:val="008C75BF"/>
    <w:rsid w:val="008C7FC4"/>
    <w:rsid w:val="008D049E"/>
    <w:rsid w:val="008E18D0"/>
    <w:rsid w:val="008E2233"/>
    <w:rsid w:val="008E35E8"/>
    <w:rsid w:val="008E3B60"/>
    <w:rsid w:val="008E4975"/>
    <w:rsid w:val="008E5B7C"/>
    <w:rsid w:val="008E74D5"/>
    <w:rsid w:val="008F12FB"/>
    <w:rsid w:val="008F1E2B"/>
    <w:rsid w:val="008F416B"/>
    <w:rsid w:val="008F4ED1"/>
    <w:rsid w:val="00900969"/>
    <w:rsid w:val="0090163F"/>
    <w:rsid w:val="00902D88"/>
    <w:rsid w:val="009120D0"/>
    <w:rsid w:val="00912D55"/>
    <w:rsid w:val="009141C4"/>
    <w:rsid w:val="009167B8"/>
    <w:rsid w:val="009176C2"/>
    <w:rsid w:val="00917902"/>
    <w:rsid w:val="0092196F"/>
    <w:rsid w:val="00922540"/>
    <w:rsid w:val="0092459C"/>
    <w:rsid w:val="00926487"/>
    <w:rsid w:val="00926E9A"/>
    <w:rsid w:val="009270CE"/>
    <w:rsid w:val="009271B9"/>
    <w:rsid w:val="009276FF"/>
    <w:rsid w:val="00931FF9"/>
    <w:rsid w:val="009323C4"/>
    <w:rsid w:val="009324CE"/>
    <w:rsid w:val="00933CC7"/>
    <w:rsid w:val="00934180"/>
    <w:rsid w:val="00934528"/>
    <w:rsid w:val="009367D9"/>
    <w:rsid w:val="00937DA3"/>
    <w:rsid w:val="0094523D"/>
    <w:rsid w:val="00946134"/>
    <w:rsid w:val="00951C11"/>
    <w:rsid w:val="0095706A"/>
    <w:rsid w:val="009576FE"/>
    <w:rsid w:val="00957FE8"/>
    <w:rsid w:val="00961629"/>
    <w:rsid w:val="009725AB"/>
    <w:rsid w:val="00980172"/>
    <w:rsid w:val="00986BEF"/>
    <w:rsid w:val="00987429"/>
    <w:rsid w:val="0098785C"/>
    <w:rsid w:val="00994EE6"/>
    <w:rsid w:val="00995492"/>
    <w:rsid w:val="009A2943"/>
    <w:rsid w:val="009A4A0C"/>
    <w:rsid w:val="009B045D"/>
    <w:rsid w:val="009B22EC"/>
    <w:rsid w:val="009B371E"/>
    <w:rsid w:val="009B4437"/>
    <w:rsid w:val="009B496C"/>
    <w:rsid w:val="009B65F4"/>
    <w:rsid w:val="009B7996"/>
    <w:rsid w:val="009C185A"/>
    <w:rsid w:val="009C2772"/>
    <w:rsid w:val="009C280B"/>
    <w:rsid w:val="009C2FF8"/>
    <w:rsid w:val="009C392D"/>
    <w:rsid w:val="009C48FF"/>
    <w:rsid w:val="009C54A3"/>
    <w:rsid w:val="009C5E64"/>
    <w:rsid w:val="009D0DEF"/>
    <w:rsid w:val="009D282F"/>
    <w:rsid w:val="009D56F9"/>
    <w:rsid w:val="009D63AD"/>
    <w:rsid w:val="009E0EFA"/>
    <w:rsid w:val="009E144F"/>
    <w:rsid w:val="009E5C30"/>
    <w:rsid w:val="009F2DB7"/>
    <w:rsid w:val="009F6898"/>
    <w:rsid w:val="009F77F4"/>
    <w:rsid w:val="009F7914"/>
    <w:rsid w:val="009F7E2D"/>
    <w:rsid w:val="00A01671"/>
    <w:rsid w:val="00A10FA0"/>
    <w:rsid w:val="00A117FD"/>
    <w:rsid w:val="00A12A55"/>
    <w:rsid w:val="00A1301B"/>
    <w:rsid w:val="00A1322D"/>
    <w:rsid w:val="00A142D4"/>
    <w:rsid w:val="00A150DF"/>
    <w:rsid w:val="00A166E9"/>
    <w:rsid w:val="00A16BB6"/>
    <w:rsid w:val="00A17ACA"/>
    <w:rsid w:val="00A20863"/>
    <w:rsid w:val="00A232CF"/>
    <w:rsid w:val="00A242C9"/>
    <w:rsid w:val="00A25F3C"/>
    <w:rsid w:val="00A32458"/>
    <w:rsid w:val="00A32C90"/>
    <w:rsid w:val="00A33E27"/>
    <w:rsid w:val="00A3605E"/>
    <w:rsid w:val="00A36A4D"/>
    <w:rsid w:val="00A400A1"/>
    <w:rsid w:val="00A40EC1"/>
    <w:rsid w:val="00A42AAB"/>
    <w:rsid w:val="00A437E9"/>
    <w:rsid w:val="00A46D89"/>
    <w:rsid w:val="00A46E2C"/>
    <w:rsid w:val="00A522CE"/>
    <w:rsid w:val="00A54978"/>
    <w:rsid w:val="00A5622B"/>
    <w:rsid w:val="00A56C48"/>
    <w:rsid w:val="00A57774"/>
    <w:rsid w:val="00A57B8B"/>
    <w:rsid w:val="00A60FF6"/>
    <w:rsid w:val="00A631B1"/>
    <w:rsid w:val="00A64E47"/>
    <w:rsid w:val="00A660CC"/>
    <w:rsid w:val="00A7126B"/>
    <w:rsid w:val="00A72FF5"/>
    <w:rsid w:val="00A744C0"/>
    <w:rsid w:val="00A75C5D"/>
    <w:rsid w:val="00A75C8F"/>
    <w:rsid w:val="00A77535"/>
    <w:rsid w:val="00A802A9"/>
    <w:rsid w:val="00A8186F"/>
    <w:rsid w:val="00A85F48"/>
    <w:rsid w:val="00A872C0"/>
    <w:rsid w:val="00A87FD4"/>
    <w:rsid w:val="00A90A67"/>
    <w:rsid w:val="00A90EDF"/>
    <w:rsid w:val="00A91A25"/>
    <w:rsid w:val="00A93ABB"/>
    <w:rsid w:val="00A95E41"/>
    <w:rsid w:val="00A97A47"/>
    <w:rsid w:val="00AA06BF"/>
    <w:rsid w:val="00AA199D"/>
    <w:rsid w:val="00AA1D24"/>
    <w:rsid w:val="00AA64ED"/>
    <w:rsid w:val="00AA7006"/>
    <w:rsid w:val="00AA768D"/>
    <w:rsid w:val="00AB1E56"/>
    <w:rsid w:val="00AB2E26"/>
    <w:rsid w:val="00AB32E7"/>
    <w:rsid w:val="00AB6608"/>
    <w:rsid w:val="00AB6A87"/>
    <w:rsid w:val="00AC1DBE"/>
    <w:rsid w:val="00AC5F6A"/>
    <w:rsid w:val="00AD0207"/>
    <w:rsid w:val="00AD2993"/>
    <w:rsid w:val="00AD69AD"/>
    <w:rsid w:val="00AD7183"/>
    <w:rsid w:val="00AE3567"/>
    <w:rsid w:val="00AE4AB9"/>
    <w:rsid w:val="00AE5913"/>
    <w:rsid w:val="00AE6BE7"/>
    <w:rsid w:val="00AF420D"/>
    <w:rsid w:val="00AF4D26"/>
    <w:rsid w:val="00AF4E82"/>
    <w:rsid w:val="00AF5631"/>
    <w:rsid w:val="00AF5669"/>
    <w:rsid w:val="00AF6033"/>
    <w:rsid w:val="00AF6699"/>
    <w:rsid w:val="00AF6F59"/>
    <w:rsid w:val="00AF712E"/>
    <w:rsid w:val="00B01CC6"/>
    <w:rsid w:val="00B056DF"/>
    <w:rsid w:val="00B071AE"/>
    <w:rsid w:val="00B07F90"/>
    <w:rsid w:val="00B124A5"/>
    <w:rsid w:val="00B134EC"/>
    <w:rsid w:val="00B138B0"/>
    <w:rsid w:val="00B13F54"/>
    <w:rsid w:val="00B15549"/>
    <w:rsid w:val="00B172E0"/>
    <w:rsid w:val="00B217C5"/>
    <w:rsid w:val="00B226B2"/>
    <w:rsid w:val="00B22A26"/>
    <w:rsid w:val="00B253D8"/>
    <w:rsid w:val="00B26F05"/>
    <w:rsid w:val="00B327D4"/>
    <w:rsid w:val="00B33FC9"/>
    <w:rsid w:val="00B36667"/>
    <w:rsid w:val="00B3755B"/>
    <w:rsid w:val="00B469BB"/>
    <w:rsid w:val="00B46AA1"/>
    <w:rsid w:val="00B46D31"/>
    <w:rsid w:val="00B46DBA"/>
    <w:rsid w:val="00B478B7"/>
    <w:rsid w:val="00B51881"/>
    <w:rsid w:val="00B521E0"/>
    <w:rsid w:val="00B52BC4"/>
    <w:rsid w:val="00B53939"/>
    <w:rsid w:val="00B56B8B"/>
    <w:rsid w:val="00B614EC"/>
    <w:rsid w:val="00B61C15"/>
    <w:rsid w:val="00B637BF"/>
    <w:rsid w:val="00B6489E"/>
    <w:rsid w:val="00B669D5"/>
    <w:rsid w:val="00B67193"/>
    <w:rsid w:val="00B701BE"/>
    <w:rsid w:val="00B7130D"/>
    <w:rsid w:val="00B7575B"/>
    <w:rsid w:val="00B76094"/>
    <w:rsid w:val="00B761F5"/>
    <w:rsid w:val="00B7635E"/>
    <w:rsid w:val="00B7741D"/>
    <w:rsid w:val="00B807D3"/>
    <w:rsid w:val="00B809CD"/>
    <w:rsid w:val="00B812CE"/>
    <w:rsid w:val="00B84213"/>
    <w:rsid w:val="00B86056"/>
    <w:rsid w:val="00B9028D"/>
    <w:rsid w:val="00B9068A"/>
    <w:rsid w:val="00B920FC"/>
    <w:rsid w:val="00B94B91"/>
    <w:rsid w:val="00B95CAF"/>
    <w:rsid w:val="00BA044C"/>
    <w:rsid w:val="00BA2064"/>
    <w:rsid w:val="00BA2B05"/>
    <w:rsid w:val="00BA3E3D"/>
    <w:rsid w:val="00BA58D4"/>
    <w:rsid w:val="00BB0722"/>
    <w:rsid w:val="00BB08B4"/>
    <w:rsid w:val="00BB15A6"/>
    <w:rsid w:val="00BB15C3"/>
    <w:rsid w:val="00BB16DD"/>
    <w:rsid w:val="00BB3F92"/>
    <w:rsid w:val="00BB4D61"/>
    <w:rsid w:val="00BB4EDA"/>
    <w:rsid w:val="00BB6785"/>
    <w:rsid w:val="00BC3843"/>
    <w:rsid w:val="00BD25D3"/>
    <w:rsid w:val="00BD3999"/>
    <w:rsid w:val="00BD43E8"/>
    <w:rsid w:val="00BD5A8F"/>
    <w:rsid w:val="00BD5BCD"/>
    <w:rsid w:val="00BD60A5"/>
    <w:rsid w:val="00BE51F6"/>
    <w:rsid w:val="00BE7248"/>
    <w:rsid w:val="00BF0F62"/>
    <w:rsid w:val="00BF1715"/>
    <w:rsid w:val="00BF1919"/>
    <w:rsid w:val="00BF299C"/>
    <w:rsid w:val="00BF3DA0"/>
    <w:rsid w:val="00BF7456"/>
    <w:rsid w:val="00C01076"/>
    <w:rsid w:val="00C13087"/>
    <w:rsid w:val="00C150F7"/>
    <w:rsid w:val="00C164A0"/>
    <w:rsid w:val="00C176C5"/>
    <w:rsid w:val="00C2149C"/>
    <w:rsid w:val="00C23E19"/>
    <w:rsid w:val="00C25EA7"/>
    <w:rsid w:val="00C26F44"/>
    <w:rsid w:val="00C275D9"/>
    <w:rsid w:val="00C302F6"/>
    <w:rsid w:val="00C30E87"/>
    <w:rsid w:val="00C3776C"/>
    <w:rsid w:val="00C37DB8"/>
    <w:rsid w:val="00C40DEE"/>
    <w:rsid w:val="00C4157A"/>
    <w:rsid w:val="00C43099"/>
    <w:rsid w:val="00C45781"/>
    <w:rsid w:val="00C537D2"/>
    <w:rsid w:val="00C55A0C"/>
    <w:rsid w:val="00C56CA2"/>
    <w:rsid w:val="00C61C2A"/>
    <w:rsid w:val="00C6255E"/>
    <w:rsid w:val="00C63885"/>
    <w:rsid w:val="00C641C3"/>
    <w:rsid w:val="00C649F4"/>
    <w:rsid w:val="00C65B10"/>
    <w:rsid w:val="00C72D2E"/>
    <w:rsid w:val="00C72E87"/>
    <w:rsid w:val="00C73E57"/>
    <w:rsid w:val="00C7407E"/>
    <w:rsid w:val="00C753B1"/>
    <w:rsid w:val="00C8261A"/>
    <w:rsid w:val="00C82EFD"/>
    <w:rsid w:val="00C86001"/>
    <w:rsid w:val="00C901CB"/>
    <w:rsid w:val="00C90B4F"/>
    <w:rsid w:val="00C90E89"/>
    <w:rsid w:val="00C920F5"/>
    <w:rsid w:val="00C93493"/>
    <w:rsid w:val="00C94EED"/>
    <w:rsid w:val="00C9681E"/>
    <w:rsid w:val="00CA4CC5"/>
    <w:rsid w:val="00CA5CAB"/>
    <w:rsid w:val="00CA7C85"/>
    <w:rsid w:val="00CB44C1"/>
    <w:rsid w:val="00CB4BF4"/>
    <w:rsid w:val="00CB54CA"/>
    <w:rsid w:val="00CB6380"/>
    <w:rsid w:val="00CB7586"/>
    <w:rsid w:val="00CC333B"/>
    <w:rsid w:val="00CC3B4D"/>
    <w:rsid w:val="00CC5AA3"/>
    <w:rsid w:val="00CC61D2"/>
    <w:rsid w:val="00CC6BFB"/>
    <w:rsid w:val="00CC6D90"/>
    <w:rsid w:val="00CD1B96"/>
    <w:rsid w:val="00CD2B00"/>
    <w:rsid w:val="00CD390F"/>
    <w:rsid w:val="00CD399A"/>
    <w:rsid w:val="00CD7E68"/>
    <w:rsid w:val="00CE56BE"/>
    <w:rsid w:val="00CE5FD0"/>
    <w:rsid w:val="00CF0105"/>
    <w:rsid w:val="00CF036D"/>
    <w:rsid w:val="00CF745A"/>
    <w:rsid w:val="00D005D7"/>
    <w:rsid w:val="00D00EDF"/>
    <w:rsid w:val="00D035FE"/>
    <w:rsid w:val="00D14D15"/>
    <w:rsid w:val="00D17B11"/>
    <w:rsid w:val="00D17E3A"/>
    <w:rsid w:val="00D254DD"/>
    <w:rsid w:val="00D25F19"/>
    <w:rsid w:val="00D27142"/>
    <w:rsid w:val="00D324CC"/>
    <w:rsid w:val="00D37CE7"/>
    <w:rsid w:val="00D43991"/>
    <w:rsid w:val="00D43D1B"/>
    <w:rsid w:val="00D440D9"/>
    <w:rsid w:val="00D44B4C"/>
    <w:rsid w:val="00D469D9"/>
    <w:rsid w:val="00D47199"/>
    <w:rsid w:val="00D477F5"/>
    <w:rsid w:val="00D5181B"/>
    <w:rsid w:val="00D561E9"/>
    <w:rsid w:val="00D56306"/>
    <w:rsid w:val="00D61CCA"/>
    <w:rsid w:val="00D62B64"/>
    <w:rsid w:val="00D63B0C"/>
    <w:rsid w:val="00D6780E"/>
    <w:rsid w:val="00D67E8B"/>
    <w:rsid w:val="00D70B15"/>
    <w:rsid w:val="00D737E5"/>
    <w:rsid w:val="00D739CB"/>
    <w:rsid w:val="00D742C5"/>
    <w:rsid w:val="00D744A8"/>
    <w:rsid w:val="00D76F4A"/>
    <w:rsid w:val="00D77FB9"/>
    <w:rsid w:val="00D83514"/>
    <w:rsid w:val="00D85FDD"/>
    <w:rsid w:val="00D90846"/>
    <w:rsid w:val="00D9258E"/>
    <w:rsid w:val="00D92752"/>
    <w:rsid w:val="00D94201"/>
    <w:rsid w:val="00D94331"/>
    <w:rsid w:val="00D946FD"/>
    <w:rsid w:val="00D96889"/>
    <w:rsid w:val="00D97F5B"/>
    <w:rsid w:val="00DA1791"/>
    <w:rsid w:val="00DA1F09"/>
    <w:rsid w:val="00DA1FC9"/>
    <w:rsid w:val="00DA306B"/>
    <w:rsid w:val="00DA3547"/>
    <w:rsid w:val="00DA3801"/>
    <w:rsid w:val="00DB0997"/>
    <w:rsid w:val="00DB47F0"/>
    <w:rsid w:val="00DB49B8"/>
    <w:rsid w:val="00DB4E80"/>
    <w:rsid w:val="00DB4F3E"/>
    <w:rsid w:val="00DB7520"/>
    <w:rsid w:val="00DB77FC"/>
    <w:rsid w:val="00DB7FC2"/>
    <w:rsid w:val="00DC04D8"/>
    <w:rsid w:val="00DC0AFC"/>
    <w:rsid w:val="00DC0D7E"/>
    <w:rsid w:val="00DC0E50"/>
    <w:rsid w:val="00DC0FBE"/>
    <w:rsid w:val="00DC1353"/>
    <w:rsid w:val="00DC2126"/>
    <w:rsid w:val="00DC3AFF"/>
    <w:rsid w:val="00DC5982"/>
    <w:rsid w:val="00DC6823"/>
    <w:rsid w:val="00DD0957"/>
    <w:rsid w:val="00DD0F93"/>
    <w:rsid w:val="00DD1A43"/>
    <w:rsid w:val="00DD3818"/>
    <w:rsid w:val="00DD3989"/>
    <w:rsid w:val="00DD3AC8"/>
    <w:rsid w:val="00DD54B7"/>
    <w:rsid w:val="00DD75BA"/>
    <w:rsid w:val="00DE0EBF"/>
    <w:rsid w:val="00DE1688"/>
    <w:rsid w:val="00DE60EF"/>
    <w:rsid w:val="00DF4B9B"/>
    <w:rsid w:val="00DF66B7"/>
    <w:rsid w:val="00DF782C"/>
    <w:rsid w:val="00DF7CC8"/>
    <w:rsid w:val="00E0116E"/>
    <w:rsid w:val="00E01E5F"/>
    <w:rsid w:val="00E02582"/>
    <w:rsid w:val="00E034A5"/>
    <w:rsid w:val="00E052AD"/>
    <w:rsid w:val="00E06C0F"/>
    <w:rsid w:val="00E14ABE"/>
    <w:rsid w:val="00E16402"/>
    <w:rsid w:val="00E17864"/>
    <w:rsid w:val="00E206DA"/>
    <w:rsid w:val="00E21462"/>
    <w:rsid w:val="00E23043"/>
    <w:rsid w:val="00E23573"/>
    <w:rsid w:val="00E23EF6"/>
    <w:rsid w:val="00E24B13"/>
    <w:rsid w:val="00E25263"/>
    <w:rsid w:val="00E262E8"/>
    <w:rsid w:val="00E26780"/>
    <w:rsid w:val="00E31CF8"/>
    <w:rsid w:val="00E3672E"/>
    <w:rsid w:val="00E371BD"/>
    <w:rsid w:val="00E400C1"/>
    <w:rsid w:val="00E40444"/>
    <w:rsid w:val="00E407AB"/>
    <w:rsid w:val="00E42508"/>
    <w:rsid w:val="00E46107"/>
    <w:rsid w:val="00E50AD7"/>
    <w:rsid w:val="00E513CA"/>
    <w:rsid w:val="00E5155F"/>
    <w:rsid w:val="00E53C4A"/>
    <w:rsid w:val="00E5443E"/>
    <w:rsid w:val="00E557A4"/>
    <w:rsid w:val="00E560D1"/>
    <w:rsid w:val="00E57144"/>
    <w:rsid w:val="00E61E17"/>
    <w:rsid w:val="00E627F6"/>
    <w:rsid w:val="00E636DD"/>
    <w:rsid w:val="00E6715A"/>
    <w:rsid w:val="00E6747B"/>
    <w:rsid w:val="00E71B22"/>
    <w:rsid w:val="00E71CFC"/>
    <w:rsid w:val="00E71E02"/>
    <w:rsid w:val="00E723B4"/>
    <w:rsid w:val="00E72BF1"/>
    <w:rsid w:val="00E76B38"/>
    <w:rsid w:val="00E83C19"/>
    <w:rsid w:val="00E83EC3"/>
    <w:rsid w:val="00E853F3"/>
    <w:rsid w:val="00E85DE3"/>
    <w:rsid w:val="00E86344"/>
    <w:rsid w:val="00E911FB"/>
    <w:rsid w:val="00E9285F"/>
    <w:rsid w:val="00E94EA4"/>
    <w:rsid w:val="00E9656F"/>
    <w:rsid w:val="00E96AA2"/>
    <w:rsid w:val="00E97D0A"/>
    <w:rsid w:val="00EA2121"/>
    <w:rsid w:val="00EA2E70"/>
    <w:rsid w:val="00EB085C"/>
    <w:rsid w:val="00EB2E35"/>
    <w:rsid w:val="00EB376C"/>
    <w:rsid w:val="00EB5361"/>
    <w:rsid w:val="00EB55E6"/>
    <w:rsid w:val="00EB6E0D"/>
    <w:rsid w:val="00EB7D10"/>
    <w:rsid w:val="00EC1B36"/>
    <w:rsid w:val="00EC6D5C"/>
    <w:rsid w:val="00ED1CC3"/>
    <w:rsid w:val="00ED30E8"/>
    <w:rsid w:val="00ED33A1"/>
    <w:rsid w:val="00ED58DC"/>
    <w:rsid w:val="00EE02DC"/>
    <w:rsid w:val="00EE0B07"/>
    <w:rsid w:val="00EE172E"/>
    <w:rsid w:val="00EE2394"/>
    <w:rsid w:val="00EE2B00"/>
    <w:rsid w:val="00EE2CBC"/>
    <w:rsid w:val="00EF168A"/>
    <w:rsid w:val="00EF2772"/>
    <w:rsid w:val="00EF38C5"/>
    <w:rsid w:val="00EF4F47"/>
    <w:rsid w:val="00EF5563"/>
    <w:rsid w:val="00EF5A85"/>
    <w:rsid w:val="00EF6247"/>
    <w:rsid w:val="00EF70D0"/>
    <w:rsid w:val="00F0370F"/>
    <w:rsid w:val="00F040E2"/>
    <w:rsid w:val="00F04911"/>
    <w:rsid w:val="00F04946"/>
    <w:rsid w:val="00F07BE6"/>
    <w:rsid w:val="00F128B1"/>
    <w:rsid w:val="00F1443D"/>
    <w:rsid w:val="00F1506D"/>
    <w:rsid w:val="00F201FC"/>
    <w:rsid w:val="00F208AB"/>
    <w:rsid w:val="00F21EDA"/>
    <w:rsid w:val="00F23DFF"/>
    <w:rsid w:val="00F2722E"/>
    <w:rsid w:val="00F2765F"/>
    <w:rsid w:val="00F35BD6"/>
    <w:rsid w:val="00F369B3"/>
    <w:rsid w:val="00F3762D"/>
    <w:rsid w:val="00F406F1"/>
    <w:rsid w:val="00F42062"/>
    <w:rsid w:val="00F42D05"/>
    <w:rsid w:val="00F438C2"/>
    <w:rsid w:val="00F4409D"/>
    <w:rsid w:val="00F4486C"/>
    <w:rsid w:val="00F46550"/>
    <w:rsid w:val="00F515D7"/>
    <w:rsid w:val="00F51765"/>
    <w:rsid w:val="00F52F15"/>
    <w:rsid w:val="00F563B6"/>
    <w:rsid w:val="00F56860"/>
    <w:rsid w:val="00F60126"/>
    <w:rsid w:val="00F61B3E"/>
    <w:rsid w:val="00F656CF"/>
    <w:rsid w:val="00F65D0C"/>
    <w:rsid w:val="00F66EA6"/>
    <w:rsid w:val="00F6775C"/>
    <w:rsid w:val="00F67F41"/>
    <w:rsid w:val="00F70385"/>
    <w:rsid w:val="00F72D8D"/>
    <w:rsid w:val="00F75114"/>
    <w:rsid w:val="00F761A1"/>
    <w:rsid w:val="00F76257"/>
    <w:rsid w:val="00F76E53"/>
    <w:rsid w:val="00F76FF3"/>
    <w:rsid w:val="00F77A23"/>
    <w:rsid w:val="00F8004E"/>
    <w:rsid w:val="00F8056B"/>
    <w:rsid w:val="00F80A50"/>
    <w:rsid w:val="00F81607"/>
    <w:rsid w:val="00F82A97"/>
    <w:rsid w:val="00F82CA3"/>
    <w:rsid w:val="00F844D1"/>
    <w:rsid w:val="00F847A0"/>
    <w:rsid w:val="00F84A5D"/>
    <w:rsid w:val="00F84D81"/>
    <w:rsid w:val="00F85F72"/>
    <w:rsid w:val="00F867CD"/>
    <w:rsid w:val="00F86E1E"/>
    <w:rsid w:val="00F90AC8"/>
    <w:rsid w:val="00F92BE6"/>
    <w:rsid w:val="00F95F5F"/>
    <w:rsid w:val="00FA51F7"/>
    <w:rsid w:val="00FB1182"/>
    <w:rsid w:val="00FB2E36"/>
    <w:rsid w:val="00FB4CC6"/>
    <w:rsid w:val="00FB4F81"/>
    <w:rsid w:val="00FB508E"/>
    <w:rsid w:val="00FB64A1"/>
    <w:rsid w:val="00FC1129"/>
    <w:rsid w:val="00FC75A8"/>
    <w:rsid w:val="00FD2259"/>
    <w:rsid w:val="00FD2399"/>
    <w:rsid w:val="00FD581F"/>
    <w:rsid w:val="00FD5AD1"/>
    <w:rsid w:val="00FD745D"/>
    <w:rsid w:val="00FD7E14"/>
    <w:rsid w:val="00FE00CF"/>
    <w:rsid w:val="00FE13E4"/>
    <w:rsid w:val="00FE1680"/>
    <w:rsid w:val="00FE1764"/>
    <w:rsid w:val="00FE2A15"/>
    <w:rsid w:val="00FE61CA"/>
    <w:rsid w:val="00FE6A5C"/>
    <w:rsid w:val="00FE7C7C"/>
    <w:rsid w:val="00FE7FDF"/>
    <w:rsid w:val="00FF0D8A"/>
    <w:rsid w:val="00FF1AFC"/>
    <w:rsid w:val="00FF1C1B"/>
    <w:rsid w:val="00FF2CA7"/>
    <w:rsid w:val="00FF53A8"/>
    <w:rsid w:val="00FF6EDA"/>
    <w:rsid w:val="00FF746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FE9BB"/>
  <w15:docId w15:val="{0FB41875-7167-4B08-B216-62586ACD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0C16"/>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sChild>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374550404">
          <w:marLeft w:val="0"/>
          <w:marRight w:val="0"/>
          <w:marTop w:val="0"/>
          <w:marBottom w:val="0"/>
          <w:divBdr>
            <w:top w:val="none" w:sz="0" w:space="0" w:color="auto"/>
            <w:left w:val="none" w:sz="0" w:space="0" w:color="auto"/>
            <w:bottom w:val="none" w:sz="0" w:space="0" w:color="auto"/>
            <w:right w:val="none" w:sz="0" w:space="0" w:color="auto"/>
          </w:divBdr>
        </w:div>
        <w:div w:id="40713605">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sChild>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420688554">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1133336">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2037924477">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4AF5-7F0A-4AB7-A5CC-88A888D2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3488</Words>
  <Characters>21801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2</cp:revision>
  <cp:lastPrinted>2022-01-28T06:33:00Z</cp:lastPrinted>
  <dcterms:created xsi:type="dcterms:W3CDTF">2022-03-07T12:02:00Z</dcterms:created>
  <dcterms:modified xsi:type="dcterms:W3CDTF">2022-03-07T12:02:00Z</dcterms:modified>
</cp:coreProperties>
</file>