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B" w:rsidRPr="005D0E5B" w:rsidRDefault="005D0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D0E5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do Zarządzenia  nr </w:t>
      </w:r>
      <w:r w:rsidR="00E620DB">
        <w:rPr>
          <w:rFonts w:ascii="Times New Roman" w:hAnsi="Times New Roman" w:cs="Times New Roman"/>
          <w:sz w:val="24"/>
          <w:szCs w:val="24"/>
        </w:rPr>
        <w:t>2</w:t>
      </w:r>
      <w:r w:rsidR="00AE3E99">
        <w:rPr>
          <w:rFonts w:ascii="Times New Roman" w:hAnsi="Times New Roman" w:cs="Times New Roman"/>
          <w:sz w:val="24"/>
          <w:szCs w:val="24"/>
        </w:rPr>
        <w:t>/2022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0E5B">
        <w:rPr>
          <w:rFonts w:ascii="Times New Roman" w:hAnsi="Times New Roman" w:cs="Times New Roman"/>
          <w:sz w:val="24"/>
          <w:szCs w:val="24"/>
        </w:rPr>
        <w:t xml:space="preserve">Starosty Jarocińskiego </w:t>
      </w:r>
    </w:p>
    <w:p w:rsidR="0030730D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z dnia </w:t>
      </w:r>
      <w:r w:rsidR="00AE3E99">
        <w:rPr>
          <w:rFonts w:ascii="Times New Roman" w:hAnsi="Times New Roman" w:cs="Times New Roman"/>
          <w:sz w:val="24"/>
          <w:szCs w:val="24"/>
        </w:rPr>
        <w:t>10</w:t>
      </w:r>
      <w:r w:rsidR="002A7092">
        <w:rPr>
          <w:rFonts w:ascii="Times New Roman" w:hAnsi="Times New Roman" w:cs="Times New Roman"/>
          <w:sz w:val="24"/>
          <w:szCs w:val="24"/>
        </w:rPr>
        <w:t xml:space="preserve"> </w:t>
      </w:r>
      <w:r w:rsidR="00AE3E99">
        <w:rPr>
          <w:rFonts w:ascii="Times New Roman" w:hAnsi="Times New Roman" w:cs="Times New Roman"/>
          <w:sz w:val="24"/>
          <w:szCs w:val="24"/>
        </w:rPr>
        <w:t>stycznia 2022</w:t>
      </w:r>
      <w:r w:rsidRPr="005D0E5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5B" w:rsidRPr="00CF2ABF" w:rsidRDefault="005D0E5B" w:rsidP="005D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Jednostki organizacyjne podlegające kontroli</w:t>
      </w:r>
    </w:p>
    <w:p w:rsidR="005D0E5B" w:rsidRPr="00CF2ABF" w:rsidRDefault="00AE3E99" w:rsidP="005D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2022</w:t>
      </w:r>
    </w:p>
    <w:p w:rsidR="005D0E5B" w:rsidRPr="00CF2ABF" w:rsidRDefault="005D0E5B" w:rsidP="005D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(jednostki budżetowe, państwowe służby, inspekcje i straże</w:t>
      </w:r>
      <w:r w:rsidRPr="00CF2ABF">
        <w:rPr>
          <w:rFonts w:ascii="Times New Roman" w:hAnsi="Times New Roman" w:cs="Times New Roman"/>
          <w:sz w:val="24"/>
          <w:szCs w:val="24"/>
        </w:rPr>
        <w:t>)</w:t>
      </w: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KONTROLA ZARZĄDCZA ZEWNĘTRZNA</w:t>
      </w: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789"/>
        <w:gridCol w:w="2303"/>
        <w:gridCol w:w="2303"/>
      </w:tblGrid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Lp.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Jednostka organizacyjna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Zakres kontroli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Termin kontroli</w:t>
            </w:r>
          </w:p>
        </w:tc>
      </w:tr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1.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Zespół Szk</w:t>
            </w:r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ół Ponadpodstawowych nr 1 ul. Franciszkańska 1,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E004CF" w:rsidP="00AE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Kontrola </w:t>
            </w:r>
            <w:r w:rsidR="00AE3E99" w:rsidRPr="001D783A">
              <w:rPr>
                <w:rFonts w:ascii="Times New Roman" w:eastAsia="SimSun" w:hAnsi="Times New Roman" w:cs="Times New Roman"/>
                <w:lang w:val="pl" w:eastAsia="pl-PL"/>
              </w:rPr>
              <w:t>wydatków bieżących statutowych za miesiąc XII/2021r.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II-III</w:t>
            </w:r>
            <w:r w:rsidR="00714E13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kwartał </w:t>
            </w:r>
          </w:p>
          <w:p w:rsidR="00714E13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2022</w:t>
            </w:r>
            <w:r w:rsidR="00714E13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r.</w:t>
            </w:r>
          </w:p>
        </w:tc>
      </w:tr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2.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Liceum Ogólnokształcące Nr 1 im.               T. Kościuszki, ul. T. Kościuszki 31, </w:t>
            </w:r>
          </w:p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Kontrola wydatków bieżących statutowych za miesiąc XII/2021r.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1D783A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14E13" w:rsidRPr="001D783A" w:rsidRDefault="00AE3E99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2022</w:t>
            </w:r>
            <w:r w:rsidR="00E004CF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r.</w:t>
            </w:r>
          </w:p>
        </w:tc>
      </w:tr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3.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Zespół Szk</w:t>
            </w:r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ół Przyrodniczo Biznesowych im. J. Dziubińskiej w Tarcach, Tarce 19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Kontrola wydatków bieżących statutowych za miesiąc XII/2021r.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1D783A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14E13" w:rsidRPr="001D783A" w:rsidRDefault="00AE3E99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2022</w:t>
            </w:r>
            <w:r w:rsidR="00E004CF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r.</w:t>
            </w:r>
          </w:p>
        </w:tc>
      </w:tr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4.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Zespół Szk</w:t>
            </w:r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ół Ponadpodstawowych nr 2 ul. Franciszkańska 2,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Kontrola wydatków bieżących statutowych za miesiąc XII/2021r.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1D783A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14E13" w:rsidRPr="001D783A" w:rsidRDefault="00AE3E99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2022</w:t>
            </w:r>
            <w:r w:rsidR="00E004CF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r.</w:t>
            </w:r>
          </w:p>
        </w:tc>
      </w:tr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5.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Zespół Szkół Specjalnych w Jarocinie ul. Szubianki 21,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Kontrola wydatków bieżących statutowych za miesiąc XII/2021r.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04CF" w:rsidRPr="001D783A" w:rsidRDefault="00E004CF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14E13" w:rsidRPr="001D783A" w:rsidRDefault="00AE3E99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2022</w:t>
            </w:r>
            <w:r w:rsidR="00E004CF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r.</w:t>
            </w:r>
          </w:p>
        </w:tc>
      </w:tr>
      <w:tr w:rsidR="00AE3E99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6.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Dom Pomocy Społecznej im. Marii Kaczyńskiej w Kotlinie, 63-220 Kotlin ul. Parkowa 5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AE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Kontrola gospodarki kasowej mieszkańców, ewidencji darowizn oraz wynagrodzeń za rok 2021 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 kwartał 2022r.</w:t>
            </w:r>
          </w:p>
        </w:tc>
      </w:tr>
      <w:tr w:rsidR="00AE3E99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7.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Dom Dziecka nr 1 w Górze ul. Jarocińska 17a, Góra, 63-233 Jaraczewo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C271E4" w:rsidP="00BE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Kontrola prawidłowości procedur związanych z przekształceniem Domu Dziecka </w:t>
            </w:r>
            <w:r w:rsidR="00BE4200">
              <w:rPr>
                <w:rFonts w:ascii="Times New Roman" w:eastAsia="SimSun" w:hAnsi="Times New Roman" w:cs="Times New Roman"/>
                <w:lang w:val="pl" w:eastAsia="pl-PL"/>
              </w:rPr>
              <w:t xml:space="preserve">i Rodziny </w:t>
            </w: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„Domostwo” w Górze w </w:t>
            </w:r>
            <w:r w:rsidR="00BE4200">
              <w:rPr>
                <w:rFonts w:ascii="Times New Roman" w:eastAsia="SimSun" w:hAnsi="Times New Roman" w:cs="Times New Roman"/>
                <w:lang w:val="pl" w:eastAsia="pl-PL"/>
              </w:rPr>
              <w:t>dwie odrębne placówki opiekuńczo-wychowawcze</w:t>
            </w: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E0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 kwartał 2022r.</w:t>
            </w:r>
          </w:p>
        </w:tc>
      </w:tr>
      <w:tr w:rsidR="00AE3E99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8.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Powiatowy Urząd Pracy w Jarocinie, 63-200 Jarocin ul. Zaciszna 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AE3E99" w:rsidP="00AE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Kontrola </w:t>
            </w:r>
            <w:r w:rsidR="00C271E4" w:rsidRPr="001D783A">
              <w:rPr>
                <w:rFonts w:ascii="Times New Roman" w:eastAsia="SimSun" w:hAnsi="Times New Roman" w:cs="Times New Roman"/>
                <w:lang w:val="pl" w:eastAsia="pl-PL"/>
              </w:rPr>
              <w:t>prawidłowości zatrudniania w jednostce pracowników na stanowiskach urzędniczych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3E99" w:rsidRPr="001D783A" w:rsidRDefault="00C271E4" w:rsidP="00C2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I-II kwartał 2022r.</w:t>
            </w:r>
          </w:p>
        </w:tc>
      </w:tr>
      <w:tr w:rsidR="001D783A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1D783A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lastRenderedPageBreak/>
              <w:t>9.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BE4200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Powiatowa Straż P</w:t>
            </w:r>
            <w:r w:rsidR="001D783A">
              <w:rPr>
                <w:rFonts w:ascii="Times New Roman" w:eastAsia="SimSun" w:hAnsi="Times New Roman" w:cs="Times New Roman"/>
                <w:lang w:val="pl" w:eastAsia="pl-PL"/>
              </w:rPr>
              <w:t>ożarna w Jarocinie, ul. Powstańców Wielkopolskich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 2,</w:t>
            </w:r>
            <w:r w:rsidR="001D783A">
              <w:rPr>
                <w:rFonts w:ascii="Times New Roman" w:eastAsia="SimSun" w:hAnsi="Times New Roman" w:cs="Times New Roman"/>
                <w:lang w:val="pl" w:eastAsia="pl-PL"/>
              </w:rPr>
              <w:t xml:space="preserve">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BE4200" w:rsidP="00AE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w zakresie zgodności sprawozdań budżetowych z ewidencją księgową za I półrocze 2022r.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BE4200" w:rsidP="00C2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III-IV kwartał 2022r.</w:t>
            </w:r>
          </w:p>
        </w:tc>
      </w:tr>
      <w:tr w:rsidR="001D783A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1D783A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10.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1D783A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Powiatowy Inspektorat Nadzoru Budowlanego w Jarocinie, </w:t>
            </w:r>
            <w:r w:rsidR="00BE4200">
              <w:rPr>
                <w:rFonts w:ascii="Times New Roman" w:eastAsia="SimSun" w:hAnsi="Times New Roman" w:cs="Times New Roman"/>
                <w:lang w:val="pl" w:eastAsia="pl-PL"/>
              </w:rPr>
              <w:t xml:space="preserve">                          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ul. Kościuszki 10,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BE4200" w:rsidP="00AE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w zakresie zgodności sprawozdań budżetowych z ewidencją księgową za I półrocze 2022r.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783A" w:rsidRPr="001D783A" w:rsidRDefault="00BE4200" w:rsidP="00C2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III-IV kwartał 2022r.</w:t>
            </w:r>
          </w:p>
        </w:tc>
      </w:tr>
    </w:tbl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KONTROLE  DORAŹNE:</w:t>
      </w: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PROBLEMOW</w:t>
      </w:r>
      <w:r w:rsidR="0030730D" w:rsidRPr="00CF2ABF">
        <w:rPr>
          <w:rFonts w:ascii="Times New Roman" w:hAnsi="Times New Roman" w:cs="Times New Roman"/>
          <w:b/>
          <w:sz w:val="24"/>
          <w:szCs w:val="24"/>
        </w:rPr>
        <w:t>E</w:t>
      </w:r>
      <w:r w:rsidRPr="00CF2A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730D" w:rsidRPr="00CF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ABF">
        <w:rPr>
          <w:rFonts w:ascii="Times New Roman" w:hAnsi="Times New Roman" w:cs="Times New Roman"/>
          <w:b/>
          <w:sz w:val="24"/>
          <w:szCs w:val="24"/>
        </w:rPr>
        <w:t>SPRAWDZAJĄCE</w:t>
      </w:r>
    </w:p>
    <w:p w:rsidR="005D0E5B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699"/>
        <w:gridCol w:w="2286"/>
        <w:gridCol w:w="2272"/>
      </w:tblGrid>
      <w:tr w:rsidR="005D0E5B" w:rsidTr="005D0E5B">
        <w:tc>
          <w:tcPr>
            <w:tcW w:w="817" w:type="dxa"/>
          </w:tcPr>
          <w:p w:rsidR="005D0E5B" w:rsidRPr="00CF2ABF" w:rsidRDefault="005D0E5B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9" w:type="dxa"/>
          </w:tcPr>
          <w:p w:rsidR="005D0E5B" w:rsidRPr="00CF2ABF" w:rsidRDefault="005D0E5B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 xml:space="preserve">Jednostka </w:t>
            </w:r>
            <w:r w:rsidR="00AA49B6" w:rsidRPr="00CF2ABF">
              <w:rPr>
                <w:rFonts w:ascii="Times New Roman" w:hAnsi="Times New Roman" w:cs="Times New Roman"/>
                <w:b/>
              </w:rPr>
              <w:t>organizacyjna</w:t>
            </w:r>
          </w:p>
        </w:tc>
        <w:tc>
          <w:tcPr>
            <w:tcW w:w="2303" w:type="dxa"/>
          </w:tcPr>
          <w:p w:rsidR="005D0E5B" w:rsidRPr="00CF2ABF" w:rsidRDefault="00AA49B6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Zakres kontroli</w:t>
            </w:r>
          </w:p>
        </w:tc>
        <w:tc>
          <w:tcPr>
            <w:tcW w:w="2303" w:type="dxa"/>
          </w:tcPr>
          <w:p w:rsidR="005D0E5B" w:rsidRPr="00CF2ABF" w:rsidRDefault="00AA49B6" w:rsidP="00AA49B6">
            <w:pPr>
              <w:jc w:val="center"/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  <w:b/>
              </w:rPr>
              <w:t>Termin kontroli</w:t>
            </w:r>
          </w:p>
        </w:tc>
      </w:tr>
      <w:tr w:rsidR="005D0E5B" w:rsidTr="005D0E5B">
        <w:tc>
          <w:tcPr>
            <w:tcW w:w="817" w:type="dxa"/>
          </w:tcPr>
          <w:p w:rsidR="005D0E5B" w:rsidRPr="00CF2ABF" w:rsidRDefault="00AA49B6" w:rsidP="005D0E5B">
            <w:pPr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9" w:type="dxa"/>
          </w:tcPr>
          <w:p w:rsidR="005D0E5B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Koleje Wielkopolskie</w:t>
            </w:r>
          </w:p>
        </w:tc>
        <w:tc>
          <w:tcPr>
            <w:tcW w:w="2303" w:type="dxa"/>
          </w:tcPr>
          <w:p w:rsidR="005D0E5B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realizacji zadania pn.:”Wzmocnienie wojewódzkich kolejowych przewozów pasażerskich na obszarze oddziaływania Aglomeracji Poznańskiej poprzez zwiększenie liczby połączeń kolejowych – dofinansowanie Poznańskiej Kolei Metropolitarnej (PKM)” w roku 2021</w:t>
            </w:r>
          </w:p>
        </w:tc>
        <w:tc>
          <w:tcPr>
            <w:tcW w:w="2303" w:type="dxa"/>
          </w:tcPr>
          <w:p w:rsidR="00381F8B" w:rsidRPr="00CF2ABF" w:rsidRDefault="00E15A9C" w:rsidP="00381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I-II</w:t>
            </w:r>
            <w:r w:rsidR="00381F8B" w:rsidRPr="00CF2ABF">
              <w:rPr>
                <w:rFonts w:ascii="Times New Roman" w:hAnsi="Times New Roman" w:cs="Times New Roman"/>
                <w:b/>
              </w:rPr>
              <w:t xml:space="preserve"> kwartał</w:t>
            </w:r>
            <w:r w:rsidR="001D783A">
              <w:rPr>
                <w:rFonts w:ascii="Times New Roman" w:hAnsi="Times New Roman" w:cs="Times New Roman"/>
                <w:b/>
              </w:rPr>
              <w:t xml:space="preserve"> 2022r.</w:t>
            </w:r>
          </w:p>
          <w:p w:rsidR="005D0E5B" w:rsidRPr="00CF2ABF" w:rsidRDefault="005D0E5B" w:rsidP="00381F8B">
            <w:pPr>
              <w:rPr>
                <w:rFonts w:ascii="Times New Roman" w:hAnsi="Times New Roman" w:cs="Times New Roman"/>
              </w:rPr>
            </w:pPr>
          </w:p>
        </w:tc>
      </w:tr>
      <w:tr w:rsidR="001D783A" w:rsidTr="005D0E5B">
        <w:tc>
          <w:tcPr>
            <w:tcW w:w="817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9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Żerków</w:t>
            </w:r>
          </w:p>
        </w:tc>
        <w:tc>
          <w:tcPr>
            <w:tcW w:w="2303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wydatkowania dotacji celowej udzielonej w roku 2021 na zadania bieżące związane z utrzymaniem dróg powiatowych na terenie Miasta Żerków</w:t>
            </w:r>
          </w:p>
        </w:tc>
        <w:tc>
          <w:tcPr>
            <w:tcW w:w="2303" w:type="dxa"/>
          </w:tcPr>
          <w:p w:rsidR="001D783A" w:rsidRPr="00CF2ABF" w:rsidRDefault="001D783A" w:rsidP="00381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I-II kwartał 2022r.</w:t>
            </w:r>
          </w:p>
        </w:tc>
      </w:tr>
      <w:tr w:rsidR="001D783A" w:rsidTr="005D0E5B">
        <w:tc>
          <w:tcPr>
            <w:tcW w:w="817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89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podmioty</w:t>
            </w:r>
          </w:p>
        </w:tc>
        <w:tc>
          <w:tcPr>
            <w:tcW w:w="2303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polecenie Starosty</w:t>
            </w:r>
          </w:p>
        </w:tc>
        <w:tc>
          <w:tcPr>
            <w:tcW w:w="2303" w:type="dxa"/>
          </w:tcPr>
          <w:p w:rsidR="001D783A" w:rsidRPr="00CF2ABF" w:rsidRDefault="001D783A" w:rsidP="001D783A">
            <w:pPr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I - IV kwartał</w:t>
            </w:r>
            <w:r>
              <w:rPr>
                <w:rFonts w:ascii="Times New Roman" w:hAnsi="Times New Roman" w:cs="Times New Roman"/>
                <w:b/>
              </w:rPr>
              <w:t xml:space="preserve"> 2022r.</w:t>
            </w:r>
          </w:p>
          <w:p w:rsidR="001D783A" w:rsidRPr="00CF2ABF" w:rsidRDefault="001D783A" w:rsidP="001D7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wskazany</w:t>
            </w:r>
            <w:r w:rsidRPr="00CF2ABF">
              <w:rPr>
                <w:rFonts w:ascii="Times New Roman" w:hAnsi="Times New Roman" w:cs="Times New Roman"/>
                <w:b/>
              </w:rPr>
              <w:t xml:space="preserve">  w upoważnieniu</w:t>
            </w:r>
          </w:p>
        </w:tc>
      </w:tr>
    </w:tbl>
    <w:p w:rsidR="005D0E5B" w:rsidRDefault="005D0E5B" w:rsidP="00BE4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9B6" w:rsidRDefault="00AA49B6" w:rsidP="00BE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sporządzono w 2 egzemplarzach, z przeznaczeniem:</w:t>
      </w:r>
    </w:p>
    <w:p w:rsidR="00AA49B6" w:rsidRDefault="00AA49B6" w:rsidP="00BE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dla Starosty a drugi dla a/a Stanowiska ds. Kontroli.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E004CF">
        <w:rPr>
          <w:rFonts w:ascii="Times New Roman" w:hAnsi="Times New Roman" w:cs="Times New Roman"/>
          <w:sz w:val="24"/>
          <w:szCs w:val="24"/>
        </w:rPr>
        <w:t>a: Martyna Zawodna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04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    Jarocin, dnia </w:t>
      </w:r>
      <w:r w:rsidR="00E004CF">
        <w:rPr>
          <w:rFonts w:ascii="Times New Roman" w:hAnsi="Times New Roman" w:cs="Times New Roman"/>
          <w:sz w:val="24"/>
          <w:szCs w:val="24"/>
        </w:rPr>
        <w:t>1</w:t>
      </w:r>
      <w:r w:rsidR="00AE3E99">
        <w:rPr>
          <w:rFonts w:ascii="Times New Roman" w:hAnsi="Times New Roman" w:cs="Times New Roman"/>
          <w:sz w:val="24"/>
          <w:szCs w:val="24"/>
        </w:rPr>
        <w:t>0</w:t>
      </w:r>
      <w:r w:rsidR="006B0A28">
        <w:rPr>
          <w:rFonts w:ascii="Times New Roman" w:hAnsi="Times New Roman" w:cs="Times New Roman"/>
          <w:sz w:val="24"/>
          <w:szCs w:val="24"/>
        </w:rPr>
        <w:t xml:space="preserve"> </w:t>
      </w:r>
      <w:r w:rsidR="00AE3E99">
        <w:rPr>
          <w:rFonts w:ascii="Times New Roman" w:hAnsi="Times New Roman" w:cs="Times New Roman"/>
          <w:sz w:val="24"/>
          <w:szCs w:val="24"/>
        </w:rPr>
        <w:t>stycznia 2022</w:t>
      </w:r>
      <w:r w:rsidR="001D783A">
        <w:rPr>
          <w:rFonts w:ascii="Times New Roman" w:hAnsi="Times New Roman" w:cs="Times New Roman"/>
          <w:sz w:val="24"/>
          <w:szCs w:val="24"/>
        </w:rPr>
        <w:t>r.</w:t>
      </w:r>
    </w:p>
    <w:p w:rsidR="00CF2ABF" w:rsidRDefault="001D783A" w:rsidP="00AA4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AA49B6" w:rsidRPr="005D0E5B" w:rsidRDefault="00AA49B6" w:rsidP="00CF2A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0E5B">
        <w:rPr>
          <w:rFonts w:ascii="Times New Roman" w:hAnsi="Times New Roman" w:cs="Times New Roman"/>
          <w:b/>
          <w:sz w:val="24"/>
          <w:szCs w:val="24"/>
        </w:rPr>
        <w:t>Załą</w:t>
      </w:r>
      <w:r>
        <w:rPr>
          <w:rFonts w:ascii="Times New Roman" w:hAnsi="Times New Roman" w:cs="Times New Roman"/>
          <w:b/>
          <w:sz w:val="24"/>
          <w:szCs w:val="24"/>
        </w:rPr>
        <w:t>cznik nr 2</w:t>
      </w:r>
      <w:r w:rsidRPr="005D0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04CF">
        <w:rPr>
          <w:rFonts w:ascii="Times New Roman" w:hAnsi="Times New Roman" w:cs="Times New Roman"/>
          <w:sz w:val="24"/>
          <w:szCs w:val="24"/>
        </w:rPr>
        <w:t xml:space="preserve">do Zarządzenia  nr </w:t>
      </w:r>
      <w:r w:rsidR="00E620DB">
        <w:rPr>
          <w:rFonts w:ascii="Times New Roman" w:hAnsi="Times New Roman" w:cs="Times New Roman"/>
          <w:sz w:val="24"/>
          <w:szCs w:val="24"/>
        </w:rPr>
        <w:t>2</w:t>
      </w:r>
      <w:r w:rsidR="00C271E4">
        <w:rPr>
          <w:rFonts w:ascii="Times New Roman" w:hAnsi="Times New Roman" w:cs="Times New Roman"/>
          <w:sz w:val="24"/>
          <w:szCs w:val="24"/>
        </w:rPr>
        <w:t>/2022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0E5B">
        <w:rPr>
          <w:rFonts w:ascii="Times New Roman" w:hAnsi="Times New Roman" w:cs="Times New Roman"/>
          <w:sz w:val="24"/>
          <w:szCs w:val="24"/>
        </w:rPr>
        <w:t xml:space="preserve">Starosty Jarocińskiego 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z dnia </w:t>
      </w:r>
      <w:r w:rsidR="00E004CF">
        <w:rPr>
          <w:rFonts w:ascii="Times New Roman" w:hAnsi="Times New Roman" w:cs="Times New Roman"/>
          <w:sz w:val="24"/>
          <w:szCs w:val="24"/>
        </w:rPr>
        <w:t>1</w:t>
      </w:r>
      <w:r w:rsidR="00C271E4">
        <w:rPr>
          <w:rFonts w:ascii="Times New Roman" w:hAnsi="Times New Roman" w:cs="Times New Roman"/>
          <w:sz w:val="24"/>
          <w:szCs w:val="24"/>
        </w:rPr>
        <w:t>0</w:t>
      </w:r>
      <w:r w:rsidR="002A7092">
        <w:rPr>
          <w:rFonts w:ascii="Times New Roman" w:hAnsi="Times New Roman" w:cs="Times New Roman"/>
          <w:sz w:val="24"/>
          <w:szCs w:val="24"/>
        </w:rPr>
        <w:t xml:space="preserve"> </w:t>
      </w:r>
      <w:r w:rsidR="00C271E4">
        <w:rPr>
          <w:rFonts w:ascii="Times New Roman" w:hAnsi="Times New Roman" w:cs="Times New Roman"/>
          <w:sz w:val="24"/>
          <w:szCs w:val="24"/>
        </w:rPr>
        <w:t>stycznia 2022</w:t>
      </w:r>
      <w:r w:rsidRPr="005D0E5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Pr="00AA49B6" w:rsidRDefault="00AA49B6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6">
        <w:rPr>
          <w:rFonts w:ascii="Times New Roman" w:hAnsi="Times New Roman" w:cs="Times New Roman"/>
          <w:b/>
          <w:sz w:val="28"/>
          <w:szCs w:val="28"/>
        </w:rPr>
        <w:t>KONTROLA ZARZĄDCZA ZEWNĘTRZNA</w:t>
      </w:r>
    </w:p>
    <w:p w:rsidR="00AA49B6" w:rsidRDefault="00AA49B6" w:rsidP="00AA4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6">
        <w:rPr>
          <w:rFonts w:ascii="Times New Roman" w:hAnsi="Times New Roman" w:cs="Times New Roman"/>
          <w:b/>
          <w:sz w:val="28"/>
          <w:szCs w:val="28"/>
        </w:rPr>
        <w:t xml:space="preserve">Jednostki organizacyjne podlegające kontroli </w:t>
      </w:r>
    </w:p>
    <w:p w:rsidR="00AA49B6" w:rsidRDefault="00C271E4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2022</w:t>
      </w:r>
    </w:p>
    <w:p w:rsidR="00AA49B6" w:rsidRDefault="00AA49B6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F34">
        <w:rPr>
          <w:rFonts w:ascii="Times New Roman" w:hAnsi="Times New Roman" w:cs="Times New Roman"/>
          <w:b/>
          <w:sz w:val="24"/>
          <w:szCs w:val="24"/>
        </w:rPr>
        <w:t>SZKOŁY ORAZ PLACÓWKI  OŚWIATOWE NIEPUBLICZNE</w:t>
      </w:r>
    </w:p>
    <w:p w:rsid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56"/>
        <w:gridCol w:w="2273"/>
        <w:gridCol w:w="2262"/>
      </w:tblGrid>
      <w:tr w:rsidR="00E26F34" w:rsidTr="00E26F34">
        <w:tc>
          <w:tcPr>
            <w:tcW w:w="675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podlegająca kontroli</w:t>
            </w:r>
          </w:p>
        </w:tc>
        <w:tc>
          <w:tcPr>
            <w:tcW w:w="2303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004CF" w:rsidTr="00E26F34">
        <w:tc>
          <w:tcPr>
            <w:tcW w:w="675" w:type="dxa"/>
          </w:tcPr>
          <w:p w:rsidR="00E004CF" w:rsidRPr="00246471" w:rsidRDefault="00E004CF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004CF" w:rsidRPr="00B16A27" w:rsidRDefault="00E004CF" w:rsidP="00E00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 Schronisko Młodzieżowe Pałac Radolińskich, Park 3, 63-200 Jarocin</w:t>
            </w:r>
          </w:p>
        </w:tc>
        <w:tc>
          <w:tcPr>
            <w:tcW w:w="2303" w:type="dxa"/>
          </w:tcPr>
          <w:p w:rsidR="00E004CF" w:rsidRPr="00B16A27" w:rsidRDefault="00E004CF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w </w:t>
            </w:r>
            <w:r w:rsidR="00C271E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 na podstawie art. 36 ustawy o finansowaniu zadań oświatowych</w:t>
            </w:r>
          </w:p>
        </w:tc>
        <w:tc>
          <w:tcPr>
            <w:tcW w:w="2303" w:type="dxa"/>
          </w:tcPr>
          <w:p w:rsidR="00E004CF" w:rsidRPr="00B16A27" w:rsidRDefault="00C271E4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I-II</w:t>
            </w:r>
            <w:r w:rsidR="00593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kwartał 2021</w:t>
            </w:r>
            <w:r w:rsidR="00E004CF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D42B1C" w:rsidTr="00E26F34">
        <w:tc>
          <w:tcPr>
            <w:tcW w:w="675" w:type="dxa"/>
          </w:tcPr>
          <w:p w:rsidR="00D42B1C" w:rsidRDefault="00D42B1C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D42B1C" w:rsidRPr="00B16A27" w:rsidRDefault="005934C7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Niepubliczne Liceum Ogólnokształcące dla Dorosłych w Jarocinie, ul. T. Kościuszki 14A, 63-200 Jarocin</w:t>
            </w:r>
          </w:p>
        </w:tc>
        <w:tc>
          <w:tcPr>
            <w:tcW w:w="2303" w:type="dxa"/>
          </w:tcPr>
          <w:p w:rsidR="00D42B1C" w:rsidRPr="00B16A27" w:rsidRDefault="005934C7" w:rsidP="00D42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pobrania i w</w:t>
            </w:r>
            <w:r w:rsidR="00C271E4">
              <w:rPr>
                <w:rFonts w:ascii="Times New Roman" w:hAnsi="Times New Roman" w:cs="Times New Roman"/>
                <w:sz w:val="20"/>
                <w:szCs w:val="20"/>
              </w:rPr>
              <w:t>ykorzystania dotacji w roku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podstawie art. 36 ustawy o finansowaniu zadań oświatowych</w:t>
            </w:r>
          </w:p>
        </w:tc>
        <w:tc>
          <w:tcPr>
            <w:tcW w:w="2303" w:type="dxa"/>
          </w:tcPr>
          <w:p w:rsidR="00D42B1C" w:rsidRPr="00B16A27" w:rsidRDefault="005934C7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271E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kwartał 2021</w:t>
            </w:r>
            <w:r w:rsidR="00D42B1C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E26F34">
        <w:tc>
          <w:tcPr>
            <w:tcW w:w="675" w:type="dxa"/>
          </w:tcPr>
          <w:p w:rsidR="00C271E4" w:rsidRPr="00246471" w:rsidRDefault="00C271E4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Szkolne Schronisko Młodzieżowe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„Tęcza” im. Macieja Kostki w Radlinie, 63-200 Jarocin, Radlin 29</w:t>
            </w:r>
          </w:p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pobrania i wykorzystania dotacji w 2021 roku na podstawie art. 36 ustawy o finansowaniu zadań oświatowych</w:t>
            </w: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III-IV  kwartał 2022</w:t>
            </w: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E26F34">
        <w:tc>
          <w:tcPr>
            <w:tcW w:w="675" w:type="dxa"/>
          </w:tcPr>
          <w:p w:rsidR="00C271E4" w:rsidRPr="00246471" w:rsidRDefault="00C271E4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Biblioteka Publiczna Miasta i Gminy w Jarocinie </w:t>
            </w: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sprawdzająca wykonania zaleceń pokontrolnych oraz pobrania i wykorzystania dotacji w roku 2021</w:t>
            </w: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III-IV kwartał 2022</w:t>
            </w: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E26F34">
        <w:tc>
          <w:tcPr>
            <w:tcW w:w="675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31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Dobrej Edukacji  im. Czesława Niemena w Jarocinie, ul. Przemysłowa 3,           63-200 Jarocin</w:t>
            </w:r>
          </w:p>
        </w:tc>
        <w:tc>
          <w:tcPr>
            <w:tcW w:w="2303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 na prowadzenie Liceum ADE udzielonej z budżetu powiatu jarocińskiego w roku 2021 </w:t>
            </w:r>
          </w:p>
        </w:tc>
        <w:tc>
          <w:tcPr>
            <w:tcW w:w="2303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II-III kwartał 2022r.</w:t>
            </w:r>
          </w:p>
        </w:tc>
      </w:tr>
      <w:tr w:rsidR="00C271E4" w:rsidTr="00E26F34">
        <w:tc>
          <w:tcPr>
            <w:tcW w:w="675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1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Społeczne Liceum Ogólnokształcące w Jarocinie, ul. Przemysłowa 1, 63-200 Jarocin</w:t>
            </w: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pobrania i wykorzystania dotacji w roku 2021 na podstawie art. 36 ustawy o finansowaniu zadań oświatowych</w:t>
            </w: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III-IV kwartał 2021</w:t>
            </w: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E26F34">
        <w:tc>
          <w:tcPr>
            <w:tcW w:w="675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1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Policealna w Jarocinie,                         ul. T. Kościuszki 14A, 63-200 Jarocin</w:t>
            </w:r>
          </w:p>
        </w:tc>
        <w:tc>
          <w:tcPr>
            <w:tcW w:w="230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w roku 2021 na podstawie art. 36 ustawy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finansowaniu zadań oświatowych</w:t>
            </w:r>
          </w:p>
        </w:tc>
        <w:tc>
          <w:tcPr>
            <w:tcW w:w="2303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 kwartał 2022r.</w:t>
            </w:r>
          </w:p>
        </w:tc>
      </w:tr>
      <w:tr w:rsidR="001D783A" w:rsidTr="00E26F34">
        <w:tc>
          <w:tcPr>
            <w:tcW w:w="675" w:type="dxa"/>
          </w:tcPr>
          <w:p w:rsidR="001D783A" w:rsidRDefault="001D783A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1" w:type="dxa"/>
          </w:tcPr>
          <w:p w:rsidR="001D783A" w:rsidRDefault="001D783A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Stowarzyszenie MIŚ</w:t>
            </w:r>
          </w:p>
        </w:tc>
        <w:tc>
          <w:tcPr>
            <w:tcW w:w="2303" w:type="dxa"/>
          </w:tcPr>
          <w:p w:rsidR="001D783A" w:rsidRDefault="00BE4200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prawidłowości wydatkowania dotacji w zakresie zakupu materiałów i usług pozostałych w roku 2021</w:t>
            </w:r>
          </w:p>
        </w:tc>
        <w:tc>
          <w:tcPr>
            <w:tcW w:w="2303" w:type="dxa"/>
          </w:tcPr>
          <w:p w:rsidR="001D783A" w:rsidRDefault="00BE4200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II-III kwartał 2022r.</w:t>
            </w:r>
            <w:bookmarkStart w:id="0" w:name="_GoBack"/>
            <w:bookmarkEnd w:id="0"/>
          </w:p>
        </w:tc>
      </w:tr>
    </w:tbl>
    <w:p w:rsid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A27" w:rsidRDefault="00B16A27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F31" w:rsidRDefault="007930CC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27B99">
        <w:rPr>
          <w:rFonts w:ascii="Times New Roman" w:hAnsi="Times New Roman" w:cs="Times New Roman"/>
          <w:b/>
          <w:sz w:val="24"/>
          <w:szCs w:val="24"/>
        </w:rPr>
        <w:t>RGANIZACJE POŻYTKU PUBLICZNEGO</w:t>
      </w:r>
    </w:p>
    <w:p w:rsidR="002E5F31" w:rsidRDefault="002E5F31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46"/>
        <w:gridCol w:w="2273"/>
        <w:gridCol w:w="2272"/>
      </w:tblGrid>
      <w:tr w:rsidR="002E5F31" w:rsidTr="002E5F31">
        <w:tc>
          <w:tcPr>
            <w:tcW w:w="675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podlegająca kontroli</w:t>
            </w:r>
          </w:p>
        </w:tc>
        <w:tc>
          <w:tcPr>
            <w:tcW w:w="2303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2E5F31" w:rsidTr="002E5F31">
        <w:tc>
          <w:tcPr>
            <w:tcW w:w="675" w:type="dxa"/>
          </w:tcPr>
          <w:p w:rsidR="002E5F31" w:rsidRPr="002E5F31" w:rsidRDefault="002E5F31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Stowarzyszenia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 xml:space="preserve">,  które otrzymały środki finansowe z budżetu powiatu jarocińskiego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271E4">
              <w:rPr>
                <w:rFonts w:ascii="Times New Roman" w:hAnsi="Times New Roman" w:cs="Times New Roman"/>
                <w:sz w:val="20"/>
                <w:szCs w:val="20"/>
              </w:rPr>
              <w:t>w roku 2021</w:t>
            </w:r>
          </w:p>
        </w:tc>
        <w:tc>
          <w:tcPr>
            <w:tcW w:w="2303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Kontrola realizacji zadań publicznych zlecanych przez Powiat Jarociński </w:t>
            </w:r>
            <w:r w:rsidR="00837856">
              <w:rPr>
                <w:rFonts w:ascii="Times New Roman" w:hAnsi="Times New Roman" w:cs="Times New Roman"/>
                <w:sz w:val="20"/>
                <w:szCs w:val="20"/>
              </w:rPr>
              <w:t xml:space="preserve">w formie dotacji celowej na podstawie umowy </w:t>
            </w: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organizacjom pozarządowym na podstawie art. 17 ustawy o pożytku</w:t>
            </w:r>
          </w:p>
        </w:tc>
        <w:tc>
          <w:tcPr>
            <w:tcW w:w="2303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– IV kwartał </w:t>
            </w:r>
          </w:p>
          <w:p w:rsidR="002E5F31" w:rsidRPr="00B16A27" w:rsidRDefault="00C271E4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2E5F31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  <w:p w:rsidR="000D076B" w:rsidRPr="00B16A27" w:rsidRDefault="000D076B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wskazany </w:t>
            </w:r>
          </w:p>
          <w:p w:rsidR="000D076B" w:rsidRPr="00B16A27" w:rsidRDefault="000D076B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w upoważnieniu</w:t>
            </w:r>
          </w:p>
        </w:tc>
      </w:tr>
    </w:tbl>
    <w:p w:rsidR="002E5F31" w:rsidRDefault="002E5F31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KONTROLE  DORAŹNE:</w:t>
      </w: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PROBLEMOW</w:t>
      </w:r>
      <w:r w:rsidR="002D568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 SPRAWDZAJĄCE</w:t>
      </w: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13"/>
        <w:gridCol w:w="2261"/>
        <w:gridCol w:w="2279"/>
      </w:tblGrid>
      <w:tr w:rsidR="00E26F34" w:rsidTr="0030730D">
        <w:tc>
          <w:tcPr>
            <w:tcW w:w="817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2303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E26F34" w:rsidRPr="00AA49B6" w:rsidRDefault="00E26F34" w:rsidP="0030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26F34" w:rsidTr="0030730D">
        <w:tc>
          <w:tcPr>
            <w:tcW w:w="817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podmioty</w:t>
            </w:r>
          </w:p>
        </w:tc>
        <w:tc>
          <w:tcPr>
            <w:tcW w:w="2303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polecenie Starosty.</w:t>
            </w:r>
          </w:p>
        </w:tc>
        <w:tc>
          <w:tcPr>
            <w:tcW w:w="2303" w:type="dxa"/>
          </w:tcPr>
          <w:p w:rsidR="00405413" w:rsidRPr="000D076B" w:rsidRDefault="00405413" w:rsidP="0030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IV kwartał</w:t>
            </w:r>
          </w:p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Termin wskazany    w upoważnieniu</w:t>
            </w:r>
          </w:p>
        </w:tc>
      </w:tr>
    </w:tbl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sporządzono w 2 egzemplarzach, z przeznaczeniem: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dla Starosty a drugi dla a/a Stanowiska ds. Kontroli.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5934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4C7">
        <w:rPr>
          <w:rFonts w:ascii="Times New Roman" w:hAnsi="Times New Roman" w:cs="Times New Roman"/>
          <w:sz w:val="24"/>
          <w:szCs w:val="24"/>
        </w:rPr>
        <w:t>Martyna Zawodna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34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A28">
        <w:rPr>
          <w:rFonts w:ascii="Times New Roman" w:hAnsi="Times New Roman" w:cs="Times New Roman"/>
          <w:sz w:val="24"/>
          <w:szCs w:val="24"/>
        </w:rPr>
        <w:t xml:space="preserve">   </w:t>
      </w:r>
      <w:r w:rsidR="002A7092">
        <w:rPr>
          <w:rFonts w:ascii="Times New Roman" w:hAnsi="Times New Roman" w:cs="Times New Roman"/>
          <w:sz w:val="24"/>
          <w:szCs w:val="24"/>
        </w:rPr>
        <w:t xml:space="preserve">Jarocin, dnia </w:t>
      </w:r>
      <w:r w:rsidR="00E15A9C">
        <w:rPr>
          <w:rFonts w:ascii="Times New Roman" w:hAnsi="Times New Roman" w:cs="Times New Roman"/>
          <w:sz w:val="24"/>
          <w:szCs w:val="24"/>
        </w:rPr>
        <w:t>10 stycznia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P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26F34" w:rsidRPr="00E26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DB" w:rsidRDefault="00E620DB" w:rsidP="00E62E04">
      <w:pPr>
        <w:spacing w:after="0" w:line="240" w:lineRule="auto"/>
      </w:pPr>
      <w:r>
        <w:separator/>
      </w:r>
    </w:p>
  </w:endnote>
  <w:endnote w:type="continuationSeparator" w:id="0">
    <w:p w:rsidR="00E620DB" w:rsidRDefault="00E620DB" w:rsidP="00E6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DB" w:rsidRDefault="00E62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446927"/>
      <w:docPartObj>
        <w:docPartGallery w:val="Page Numbers (Bottom of Page)"/>
        <w:docPartUnique/>
      </w:docPartObj>
    </w:sdtPr>
    <w:sdtContent>
      <w:p w:rsidR="00E620DB" w:rsidRDefault="00E620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00">
          <w:rPr>
            <w:noProof/>
          </w:rPr>
          <w:t>4</w:t>
        </w:r>
        <w:r>
          <w:fldChar w:fldCharType="end"/>
        </w:r>
      </w:p>
    </w:sdtContent>
  </w:sdt>
  <w:p w:rsidR="00E620DB" w:rsidRDefault="00E62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DB" w:rsidRDefault="00E62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DB" w:rsidRDefault="00E620DB" w:rsidP="00E62E04">
      <w:pPr>
        <w:spacing w:after="0" w:line="240" w:lineRule="auto"/>
      </w:pPr>
      <w:r>
        <w:separator/>
      </w:r>
    </w:p>
  </w:footnote>
  <w:footnote w:type="continuationSeparator" w:id="0">
    <w:p w:rsidR="00E620DB" w:rsidRDefault="00E620DB" w:rsidP="00E6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DB" w:rsidRDefault="00E62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DB" w:rsidRDefault="00E620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DB" w:rsidRDefault="00E62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EBB"/>
    <w:multiLevelType w:val="hybridMultilevel"/>
    <w:tmpl w:val="EF6CA108"/>
    <w:lvl w:ilvl="0" w:tplc="E5EC42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032F"/>
    <w:multiLevelType w:val="hybridMultilevel"/>
    <w:tmpl w:val="A57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B"/>
    <w:rsid w:val="000666F1"/>
    <w:rsid w:val="000D076B"/>
    <w:rsid w:val="001C172E"/>
    <w:rsid w:val="001D783A"/>
    <w:rsid w:val="00246471"/>
    <w:rsid w:val="002A7092"/>
    <w:rsid w:val="002D5689"/>
    <w:rsid w:val="002E5F31"/>
    <w:rsid w:val="0030730D"/>
    <w:rsid w:val="003469B1"/>
    <w:rsid w:val="00381F8B"/>
    <w:rsid w:val="00394D83"/>
    <w:rsid w:val="00405413"/>
    <w:rsid w:val="00473E5C"/>
    <w:rsid w:val="00505906"/>
    <w:rsid w:val="0052063E"/>
    <w:rsid w:val="005934C7"/>
    <w:rsid w:val="005D0E5B"/>
    <w:rsid w:val="00606F7F"/>
    <w:rsid w:val="00632F53"/>
    <w:rsid w:val="006B0A28"/>
    <w:rsid w:val="00714E13"/>
    <w:rsid w:val="0074294C"/>
    <w:rsid w:val="007675C5"/>
    <w:rsid w:val="007930CC"/>
    <w:rsid w:val="00837856"/>
    <w:rsid w:val="00926EFD"/>
    <w:rsid w:val="009F7F19"/>
    <w:rsid w:val="00AA49B6"/>
    <w:rsid w:val="00AE3E99"/>
    <w:rsid w:val="00B1651A"/>
    <w:rsid w:val="00B16A27"/>
    <w:rsid w:val="00BA7BE6"/>
    <w:rsid w:val="00BB1B6D"/>
    <w:rsid w:val="00BE4200"/>
    <w:rsid w:val="00C271E4"/>
    <w:rsid w:val="00CF2ABF"/>
    <w:rsid w:val="00D42B1C"/>
    <w:rsid w:val="00D46642"/>
    <w:rsid w:val="00DB1BEA"/>
    <w:rsid w:val="00E004CF"/>
    <w:rsid w:val="00E15A9C"/>
    <w:rsid w:val="00E26F34"/>
    <w:rsid w:val="00E620DB"/>
    <w:rsid w:val="00E62E04"/>
    <w:rsid w:val="00F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42B83"/>
  <w15:docId w15:val="{D4668C2C-0D7E-4147-97DD-9D1248F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04"/>
  </w:style>
  <w:style w:type="paragraph" w:styleId="Stopka">
    <w:name w:val="footer"/>
    <w:basedOn w:val="Normalny"/>
    <w:link w:val="Stopka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04"/>
  </w:style>
  <w:style w:type="paragraph" w:styleId="Akapitzlist">
    <w:name w:val="List Paragraph"/>
    <w:basedOn w:val="Normalny"/>
    <w:uiPriority w:val="34"/>
    <w:qFormat/>
    <w:rsid w:val="002A70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C87CD190</Template>
  <TotalTime>91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3</cp:revision>
  <cp:lastPrinted>2022-01-10T12:12:00Z</cp:lastPrinted>
  <dcterms:created xsi:type="dcterms:W3CDTF">2022-01-05T13:51:00Z</dcterms:created>
  <dcterms:modified xsi:type="dcterms:W3CDTF">2022-01-10T12:12:00Z</dcterms:modified>
</cp:coreProperties>
</file>