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C677A3">
        <w:rPr>
          <w:rFonts w:eastAsia="Times New Roman"/>
          <w:b/>
        </w:rPr>
        <w:t>7</w:t>
      </w:r>
      <w:r w:rsidR="004D6DCE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D6DCE">
        <w:rPr>
          <w:rFonts w:eastAsia="Times New Roman"/>
          <w:b/>
        </w:rPr>
        <w:t>27</w:t>
      </w:r>
      <w:r w:rsidR="00744C3F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D6DCE">
        <w:rPr>
          <w:rFonts w:eastAsia="Times New Roman"/>
        </w:rPr>
        <w:t>27</w:t>
      </w:r>
      <w:r w:rsidR="00744C3F">
        <w:rPr>
          <w:rFonts w:eastAsia="Times New Roman"/>
        </w:rPr>
        <w:t xml:space="preserve"> października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C677A3" w:rsidRDefault="00C677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Otwarcie posiedzenia.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Przyjęcie proponowanego porządku obrad.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Przyjęcie protokołu nr 178/21 z posiedzenia Zarządu w dniu 21 października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Przyjęcie do wiadomości informacji Systemu Monitorowania Usług Publicznych.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Przyjęcie do wiadomości informację Wojewody Wielkopolskiego </w:t>
      </w:r>
      <w:r>
        <w:rPr>
          <w:rFonts w:eastAsia="Times New Roman"/>
        </w:rPr>
        <w:br/>
      </w:r>
      <w:r w:rsidRPr="004D6DCE">
        <w:rPr>
          <w:rFonts w:eastAsia="Times New Roman"/>
        </w:rPr>
        <w:t xml:space="preserve">nr FB-I.3110.6.2021.7 </w:t>
      </w:r>
      <w:proofErr w:type="gramStart"/>
      <w:r w:rsidRPr="004D6DCE">
        <w:rPr>
          <w:rFonts w:eastAsia="Times New Roman"/>
        </w:rPr>
        <w:t>o</w:t>
      </w:r>
      <w:proofErr w:type="gramEnd"/>
      <w:r w:rsidRPr="004D6DCE">
        <w:rPr>
          <w:rFonts w:eastAsia="Times New Roman"/>
        </w:rPr>
        <w:t xml:space="preserve"> przyjętych w projekcie uchwały budżetowej na rok 2022 kwotach dochodów.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Wojewody Wielkopolskiego nr FB-I.3111.357.2021.6 </w:t>
      </w:r>
      <w:proofErr w:type="gramStart"/>
      <w:r w:rsidRPr="004D6DCE">
        <w:rPr>
          <w:rFonts w:eastAsia="Times New Roman"/>
        </w:rPr>
        <w:t>w</w:t>
      </w:r>
      <w:proofErr w:type="gramEnd"/>
      <w:r w:rsidRPr="004D6DCE">
        <w:rPr>
          <w:rFonts w:eastAsia="Times New Roman"/>
        </w:rPr>
        <w:t xml:space="preserve"> sprawie zwiększenia planu dotacji w dziale 801.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Wojewody Wielkopolskiego nr FB-I.3111.372.2021.6 </w:t>
      </w:r>
      <w:proofErr w:type="gramStart"/>
      <w:r w:rsidRPr="004D6DCE">
        <w:rPr>
          <w:rFonts w:eastAsia="Times New Roman"/>
        </w:rPr>
        <w:t>w</w:t>
      </w:r>
      <w:proofErr w:type="gramEnd"/>
      <w:r w:rsidRPr="004D6DCE">
        <w:rPr>
          <w:rFonts w:eastAsia="Times New Roman"/>
        </w:rPr>
        <w:t xml:space="preserve"> sprawie zmniejszenia planu dotacji w dziale 801.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4D6DCE">
        <w:rPr>
          <w:rFonts w:eastAsia="Times New Roman"/>
        </w:rPr>
        <w:t>nr GGN-KGN.3026.3.2021.KK1 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Wydziału Oświaty i Spraw Społecznych nr O.425.16.2021 </w:t>
      </w:r>
      <w:r>
        <w:rPr>
          <w:rFonts w:eastAsia="Times New Roman"/>
        </w:rPr>
        <w:br/>
      </w:r>
      <w:proofErr w:type="gramStart"/>
      <w:r w:rsidRPr="004D6DCE">
        <w:rPr>
          <w:rFonts w:eastAsia="Times New Roman"/>
        </w:rPr>
        <w:t>w</w:t>
      </w:r>
      <w:proofErr w:type="gramEnd"/>
      <w:r w:rsidRPr="004D6DCE">
        <w:rPr>
          <w:rFonts w:eastAsia="Times New Roman"/>
        </w:rPr>
        <w:t xml:space="preserve"> sprawie wnioski Zarządu Oddziału Powiatowego ZOSP RP w Jarocinie.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lastRenderedPageBreak/>
        <w:t xml:space="preserve">Rozpatrzenie pisma Wydziału Oświaty i Spraw Społecznych nr O.3026.27.2021 </w:t>
      </w:r>
      <w:r>
        <w:rPr>
          <w:rFonts w:eastAsia="Times New Roman"/>
        </w:rPr>
        <w:br/>
      </w:r>
      <w:proofErr w:type="gramStart"/>
      <w:r w:rsidRPr="004D6DCE">
        <w:rPr>
          <w:rFonts w:eastAsia="Times New Roman"/>
        </w:rPr>
        <w:t>w</w:t>
      </w:r>
      <w:proofErr w:type="gramEnd"/>
      <w:r w:rsidRPr="004D6DCE">
        <w:rPr>
          <w:rFonts w:eastAsia="Times New Roman"/>
        </w:rPr>
        <w:t xml:space="preserve">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D6DCE">
        <w:rPr>
          <w:rFonts w:eastAsia="Times New Roman"/>
        </w:rPr>
        <w:t>nr ZSP1.3121.28.2021.GK 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D6DCE">
        <w:rPr>
          <w:rFonts w:eastAsia="Times New Roman"/>
        </w:rPr>
        <w:t>nr ZSP1.413.14.2021 w sprawie wyrażenia zgody na nauczanie indywidualne.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4D6DCE">
        <w:rPr>
          <w:rFonts w:eastAsia="Times New Roman"/>
        </w:rPr>
        <w:t>nr ZSP1.413.13.2021 w sprawie wyrażenia zgody na nauczanie indywidualne.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Zespołu Szkół Specjalnych w Jarocinie nr ZSS.3101.10.2021 </w:t>
      </w:r>
      <w:r>
        <w:rPr>
          <w:rFonts w:eastAsia="Times New Roman"/>
        </w:rPr>
        <w:br/>
      </w:r>
      <w:r w:rsidRPr="004D6DCE">
        <w:rPr>
          <w:rFonts w:eastAsia="Times New Roman"/>
        </w:rPr>
        <w:t>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Przyjęcie do wiadomości aneksów do umów dotyczących wynajmu pomieszczeń </w:t>
      </w:r>
      <w:r>
        <w:rPr>
          <w:rFonts w:eastAsia="Times New Roman"/>
        </w:rPr>
        <w:br/>
      </w:r>
      <w:r w:rsidRPr="004D6DCE">
        <w:rPr>
          <w:rFonts w:eastAsia="Times New Roman"/>
        </w:rPr>
        <w:t>w Liceum Ogólnokształcącym Nr 1 w Jarocinie.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4D6DCE">
        <w:rPr>
          <w:rFonts w:eastAsia="Times New Roman"/>
        </w:rPr>
        <w:t xml:space="preserve">nr LONr1.3110.7.2021 </w:t>
      </w:r>
      <w:proofErr w:type="gramStart"/>
      <w:r w:rsidRPr="004D6DCE">
        <w:rPr>
          <w:rFonts w:eastAsia="Times New Roman"/>
        </w:rPr>
        <w:t>r</w:t>
      </w:r>
      <w:proofErr w:type="gramEnd"/>
      <w:r w:rsidRPr="004D6DCE">
        <w:rPr>
          <w:rFonts w:eastAsia="Times New Roman"/>
        </w:rPr>
        <w:t>. 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Powiatowego Urzędu Pracy w Jarocinie nr OR-I.0712.16.2021 </w:t>
      </w:r>
      <w:proofErr w:type="gramStart"/>
      <w:r w:rsidRPr="004D6DCE">
        <w:rPr>
          <w:rFonts w:eastAsia="Times New Roman"/>
        </w:rPr>
        <w:t>dotyczące</w:t>
      </w:r>
      <w:proofErr w:type="gramEnd"/>
      <w:r w:rsidRPr="004D6DCE">
        <w:rPr>
          <w:rFonts w:eastAsia="Times New Roman"/>
        </w:rPr>
        <w:t xml:space="preserve"> podwyższenia wynagrodzenia pracowników PUP.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Domu Pomocy Społecznej w Kotlinie nr DK.311.53.2021.KB </w:t>
      </w:r>
      <w:r>
        <w:rPr>
          <w:rFonts w:eastAsia="Times New Roman"/>
        </w:rPr>
        <w:br/>
      </w:r>
      <w:r w:rsidRPr="004D6DCE">
        <w:rPr>
          <w:rFonts w:eastAsia="Times New Roman"/>
        </w:rPr>
        <w:t>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D6DCE">
        <w:rPr>
          <w:rFonts w:eastAsia="Times New Roman"/>
        </w:rPr>
        <w:t>nr FN.3011.24.2021.BK 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4D6DCE">
        <w:rPr>
          <w:rFonts w:eastAsia="Times New Roman"/>
        </w:rPr>
        <w:t>nr GGN-KGN.6845.45.2021.RP o wyrażenia zgody na instalację pieca opalanego drzewem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4D6DCE">
        <w:rPr>
          <w:rFonts w:eastAsia="Times New Roman"/>
        </w:rPr>
        <w:t>nr GGN-KGN.6845.44.2021.RP o wyrażenia zgody na uznanie pisma za bezprzedmiotowe.</w:t>
      </w:r>
    </w:p>
    <w:p w:rsid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proofErr w:type="gramStart"/>
      <w:r w:rsidRPr="004D6DCE">
        <w:rPr>
          <w:rFonts w:eastAsia="Times New Roman"/>
        </w:rPr>
        <w:t>nr</w:t>
      </w:r>
      <w:proofErr w:type="gramEnd"/>
      <w:r w:rsidRPr="004D6DCE">
        <w:rPr>
          <w:rFonts w:eastAsia="Times New Roman"/>
        </w:rPr>
        <w:t xml:space="preserve"> A-OZPI.3026.30.2021 </w:t>
      </w:r>
      <w:proofErr w:type="gramStart"/>
      <w:r w:rsidRPr="004D6DCE">
        <w:rPr>
          <w:rFonts w:eastAsia="Times New Roman"/>
        </w:rPr>
        <w:t>w</w:t>
      </w:r>
      <w:proofErr w:type="gramEnd"/>
      <w:r w:rsidRPr="004D6DCE">
        <w:rPr>
          <w:rFonts w:eastAsia="Times New Roman"/>
        </w:rPr>
        <w:t xml:space="preserve"> sprawie zmian w planie finansowym na 2021 r.</w:t>
      </w:r>
    </w:p>
    <w:p w:rsidR="004E36C5" w:rsidRPr="004D6DCE" w:rsidRDefault="004E36C5" w:rsidP="004E36C5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E36C5">
        <w:rPr>
          <w:rFonts w:eastAsia="Times New Roman"/>
        </w:rPr>
        <w:t xml:space="preserve">Rozpatrzenie pisma Referatu Organizacyjnego, Zamówień Publicznych i Inwestycji nr A-OZPI.3026.31.2021 </w:t>
      </w:r>
      <w:proofErr w:type="gramStart"/>
      <w:r w:rsidRPr="004E36C5">
        <w:rPr>
          <w:rFonts w:eastAsia="Times New Roman"/>
        </w:rPr>
        <w:t>w</w:t>
      </w:r>
      <w:proofErr w:type="gramEnd"/>
      <w:r w:rsidRPr="004E36C5">
        <w:rPr>
          <w:rFonts w:eastAsia="Times New Roman"/>
        </w:rPr>
        <w:t xml:space="preserve">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Rozpatrzenie pisma Domu Wsparcia Dziecka i Rodziny "Domostwo" w sprawie zmian w planie finansowym na 2021 r.</w:t>
      </w:r>
    </w:p>
    <w:p w:rsid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lastRenderedPageBreak/>
        <w:t>Rozpatrzenie pisma Domu Wsparcia Dziecka i Rodziny "Domostwo" o pomoc finansową na zakup samochodu.</w:t>
      </w:r>
    </w:p>
    <w:p w:rsidR="00AF4B47" w:rsidRPr="004D6DCE" w:rsidRDefault="00AF4B47" w:rsidP="00AF4B47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AF4B47">
        <w:rPr>
          <w:rFonts w:eastAsia="Times New Roman"/>
        </w:rPr>
        <w:t>Rozpatrzenie pisma Zespołu Szkół Ponadpodstawowych nr 2 w Jarocinie nr ZSP-3021.9.2021 w sprawie zmian w planie finansowym na 2021 r.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Projekt planu dochodów na 2022 rok.</w:t>
      </w:r>
    </w:p>
    <w:p w:rsidR="00255E05" w:rsidRDefault="00255E05" w:rsidP="00255E05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255E05">
        <w:rPr>
          <w:rFonts w:eastAsia="Times New Roman"/>
        </w:rPr>
        <w:t>Przedstawienie Zbiorczego zestawienia do projektu budżetu Powiatu Jarocińskiego na 2022 rok</w:t>
      </w:r>
      <w:r>
        <w:rPr>
          <w:rFonts w:eastAsia="Times New Roman"/>
        </w:rPr>
        <w:t>.</w:t>
      </w:r>
    </w:p>
    <w:p w:rsidR="004D6DCE" w:rsidRPr="004D6DCE" w:rsidRDefault="004D6DCE" w:rsidP="00255E05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„Budowa drogi gminnej w Kotlinie ulica 27 Grudnia”</w:t>
      </w:r>
      <w:r w:rsidR="002B79ED">
        <w:rPr>
          <w:rFonts w:eastAsia="Times New Roman"/>
        </w:rPr>
        <w:t>.</w:t>
      </w:r>
    </w:p>
    <w:p w:rsidR="002B79ED" w:rsidRPr="004D6DCE" w:rsidRDefault="002B79ED" w:rsidP="002B79ED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 xml:space="preserve">Rozpatrzenie projektu uchwały Zarządu Powiatu Jarocińskiego </w:t>
      </w:r>
      <w:r w:rsidRPr="002B79ED">
        <w:rPr>
          <w:rFonts w:eastAsia="Times New Roman"/>
        </w:rPr>
        <w:t>w sprawie wyrażenia zgody trwałemu zarządcy na zawarcie umowy najmu pracowni warsztatowej położonej przy ul. Franciszkańskiej 2 w Jarocinie</w:t>
      </w:r>
      <w:r>
        <w:rPr>
          <w:rFonts w:eastAsia="Times New Roman"/>
        </w:rPr>
        <w:t>.</w:t>
      </w:r>
    </w:p>
    <w:p w:rsidR="004D6DCE" w:rsidRPr="004D6DCE" w:rsidRDefault="004D6DCE" w:rsidP="004D6DCE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4D6DCE">
        <w:rPr>
          <w:rFonts w:eastAsia="Times New Roman"/>
        </w:rPr>
        <w:t>Sprawy pozostałe.</w:t>
      </w:r>
    </w:p>
    <w:p w:rsidR="004D6DCE" w:rsidRDefault="004D6DCE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677A3">
        <w:rPr>
          <w:rFonts w:eastAsia="Times New Roman"/>
        </w:rPr>
        <w:t>7</w:t>
      </w:r>
      <w:r w:rsidR="004D6DCE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4D6DCE">
        <w:rPr>
          <w:rFonts w:eastAsia="Times New Roman"/>
        </w:rPr>
        <w:t>21</w:t>
      </w:r>
      <w:r w:rsidR="00CB20B4">
        <w:rPr>
          <w:rFonts w:eastAsia="Times New Roman"/>
        </w:rPr>
        <w:t xml:space="preserve">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D6DCE" w:rsidRDefault="004D6DCE" w:rsidP="00951C11">
      <w:pPr>
        <w:spacing w:line="360" w:lineRule="auto"/>
        <w:jc w:val="both"/>
        <w:rPr>
          <w:rFonts w:eastAsia="Times New Roman"/>
        </w:rPr>
      </w:pPr>
    </w:p>
    <w:p w:rsidR="000A475E" w:rsidRPr="00F907FA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0A475E" w:rsidRDefault="000A475E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F9177E" w:rsidRDefault="00987429" w:rsidP="003D7091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90E6B">
        <w:rPr>
          <w:rFonts w:eastAsia="Times New Roman"/>
        </w:rPr>
        <w:t xml:space="preserve">przyjął do wiadomości </w:t>
      </w:r>
      <w:r w:rsidR="00F90E6B" w:rsidRPr="00F90E6B">
        <w:rPr>
          <w:rFonts w:eastAsia="Times New Roman"/>
          <w:b/>
        </w:rPr>
        <w:t>informację</w:t>
      </w:r>
      <w:r w:rsidR="004D6DCE" w:rsidRPr="00F90E6B">
        <w:rPr>
          <w:rFonts w:eastAsia="Times New Roman"/>
          <w:b/>
        </w:rPr>
        <w:t xml:space="preserve"> Systemu Monitorowania Usług Publicznych</w:t>
      </w:r>
      <w:r w:rsidR="00CB20B4" w:rsidRPr="00F90E6B">
        <w:rPr>
          <w:rFonts w:eastAsia="Times New Roman"/>
          <w:b/>
        </w:rPr>
        <w:t>.</w:t>
      </w:r>
      <w:r w:rsidR="00CB20B4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F907FA" w:rsidRDefault="00F907FA" w:rsidP="003D7091">
      <w:pPr>
        <w:spacing w:line="360" w:lineRule="auto"/>
        <w:jc w:val="both"/>
        <w:rPr>
          <w:rFonts w:eastAsia="Times New Roman"/>
          <w:b/>
        </w:rPr>
      </w:pPr>
    </w:p>
    <w:p w:rsidR="002B79ED" w:rsidRDefault="002B79E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A475E" w:rsidRPr="000A475E" w:rsidRDefault="007A3E18" w:rsidP="0030700E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w składzie Starosta, Wicestarosta </w:t>
      </w:r>
      <w:r w:rsidR="003210AE">
        <w:rPr>
          <w:b/>
        </w:rPr>
        <w:t>przyjął</w:t>
      </w:r>
      <w:r w:rsidR="004D6DCE" w:rsidRPr="004D6DCE">
        <w:rPr>
          <w:b/>
        </w:rPr>
        <w:t xml:space="preserve"> do wiadomości infor</w:t>
      </w:r>
      <w:r w:rsidR="004D6DCE">
        <w:rPr>
          <w:b/>
        </w:rPr>
        <w:t xml:space="preserve">mację Wojewody Wielkopolskiego </w:t>
      </w:r>
      <w:r w:rsidR="004D6DCE" w:rsidRPr="004D6DCE">
        <w:rPr>
          <w:b/>
        </w:rPr>
        <w:t xml:space="preserve">nr FB-I.3110.6.2021.7 </w:t>
      </w:r>
      <w:proofErr w:type="gramStart"/>
      <w:r w:rsidR="004D6DCE" w:rsidRPr="004D6DCE">
        <w:rPr>
          <w:b/>
        </w:rPr>
        <w:t>o</w:t>
      </w:r>
      <w:proofErr w:type="gramEnd"/>
      <w:r w:rsidR="004D6DCE" w:rsidRPr="004D6DCE">
        <w:rPr>
          <w:b/>
        </w:rPr>
        <w:t xml:space="preserve"> przyjętych w projekcie uchwały budżetowej </w:t>
      </w:r>
      <w:r w:rsidR="003210AE">
        <w:rPr>
          <w:b/>
        </w:rPr>
        <w:br/>
      </w:r>
      <w:r w:rsidR="004D6DCE" w:rsidRPr="004D6DCE">
        <w:rPr>
          <w:b/>
        </w:rPr>
        <w:t>na rok 2022 kwotach dochodów.</w:t>
      </w:r>
      <w:r w:rsidR="00744C3F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2B79ED" w:rsidRDefault="002B79ED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E55865" w:rsidRDefault="007A3E18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A19DE">
        <w:rPr>
          <w:rFonts w:eastAsia="Times New Roman"/>
        </w:rPr>
        <w:t xml:space="preserve">rozpatrzył pismo </w:t>
      </w:r>
      <w:r w:rsidR="004D6DCE" w:rsidRPr="004D6DCE">
        <w:rPr>
          <w:rFonts w:eastAsia="Times New Roman"/>
          <w:b/>
        </w:rPr>
        <w:t xml:space="preserve">Wojewody Wielkopolskiego </w:t>
      </w:r>
      <w:r w:rsidR="004E36C5">
        <w:rPr>
          <w:rFonts w:eastAsia="Times New Roman"/>
          <w:b/>
        </w:rPr>
        <w:br/>
      </w:r>
      <w:r w:rsidR="004D6DCE" w:rsidRPr="004D6DCE">
        <w:rPr>
          <w:rFonts w:eastAsia="Times New Roman"/>
          <w:b/>
        </w:rPr>
        <w:t xml:space="preserve">nr FB-I.3111.357.2021.6 </w:t>
      </w:r>
      <w:proofErr w:type="gramStart"/>
      <w:r w:rsidR="003210AE">
        <w:rPr>
          <w:rFonts w:eastAsia="Times New Roman"/>
          <w:b/>
        </w:rPr>
        <w:t>i</w:t>
      </w:r>
      <w:proofErr w:type="gramEnd"/>
      <w:r w:rsidR="003210AE">
        <w:rPr>
          <w:rFonts w:eastAsia="Times New Roman"/>
          <w:b/>
        </w:rPr>
        <w:t xml:space="preserve"> zwiększył plan</w:t>
      </w:r>
      <w:r w:rsidR="004D6DCE" w:rsidRPr="004D6DCE">
        <w:rPr>
          <w:rFonts w:eastAsia="Times New Roman"/>
          <w:b/>
        </w:rPr>
        <w:t xml:space="preserve"> dotacji w dziale 801.</w:t>
      </w:r>
      <w:r w:rsidR="004D6DCE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</w:t>
      </w:r>
      <w:r w:rsidR="004E36C5">
        <w:rPr>
          <w:i/>
        </w:rPr>
        <w:br/>
      </w:r>
      <w:r w:rsidR="00A437E9" w:rsidRPr="00A527BC">
        <w:rPr>
          <w:i/>
        </w:rPr>
        <w:t xml:space="preserve">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3210AE" w:rsidRDefault="003210AE" w:rsidP="00D96889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EE131A" w:rsidP="00A046E3">
      <w:pPr>
        <w:spacing w:line="360" w:lineRule="auto"/>
        <w:jc w:val="both"/>
        <w:rPr>
          <w:rFonts w:eastAsia="Times New Roman"/>
          <w:b/>
        </w:rPr>
      </w:pPr>
      <w:r w:rsidRPr="00EE131A">
        <w:rPr>
          <w:rFonts w:eastAsia="Times New Roman"/>
        </w:rPr>
        <w:t>Zarząd w składzie Starosta, Wicesta</w:t>
      </w:r>
      <w:r>
        <w:rPr>
          <w:rFonts w:eastAsia="Times New Roman"/>
        </w:rPr>
        <w:t xml:space="preserve">rosta rozpatrzył </w:t>
      </w:r>
      <w:r w:rsidR="00AD0207" w:rsidRPr="00F040E2">
        <w:rPr>
          <w:rFonts w:eastAsia="Times New Roman"/>
        </w:rPr>
        <w:t>pismo</w:t>
      </w:r>
      <w:r w:rsidR="00AD0207" w:rsidRPr="0075323C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 xml:space="preserve">Wojewody Wielkopolskiego </w:t>
      </w:r>
      <w:r w:rsidR="004E36C5">
        <w:rPr>
          <w:rFonts w:eastAsia="Times New Roman"/>
          <w:b/>
        </w:rPr>
        <w:br/>
      </w:r>
      <w:r w:rsidR="004D6DCE" w:rsidRPr="004D6DCE">
        <w:rPr>
          <w:rFonts w:eastAsia="Times New Roman"/>
          <w:b/>
        </w:rPr>
        <w:t xml:space="preserve">nr FB-I.3111.372.2021.6 </w:t>
      </w:r>
      <w:proofErr w:type="gramStart"/>
      <w:r w:rsidR="003210AE">
        <w:rPr>
          <w:rFonts w:eastAsia="Times New Roman"/>
          <w:b/>
        </w:rPr>
        <w:t>i</w:t>
      </w:r>
      <w:proofErr w:type="gramEnd"/>
      <w:r w:rsidR="003210AE">
        <w:rPr>
          <w:rFonts w:eastAsia="Times New Roman"/>
          <w:b/>
        </w:rPr>
        <w:t xml:space="preserve"> zmniejszył plan</w:t>
      </w:r>
      <w:r w:rsidR="004D6DCE" w:rsidRPr="004D6DCE">
        <w:rPr>
          <w:rFonts w:eastAsia="Times New Roman"/>
          <w:b/>
        </w:rPr>
        <w:t xml:space="preserve"> dotacji w dziale 801.</w:t>
      </w:r>
      <w:r w:rsidR="00A046E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</w:t>
      </w:r>
      <w:r w:rsidR="004E36C5">
        <w:rPr>
          <w:i/>
        </w:rPr>
        <w:br/>
      </w:r>
      <w:r w:rsidR="00F844D1" w:rsidRPr="00A527BC">
        <w:rPr>
          <w:i/>
        </w:rPr>
        <w:t xml:space="preserve">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75323C" w:rsidRDefault="00AD0207" w:rsidP="004D6DCE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Wydziału Geodezji</w:t>
      </w:r>
      <w:r w:rsidR="004D6DCE">
        <w:rPr>
          <w:rFonts w:eastAsia="Times New Roman"/>
          <w:b/>
        </w:rPr>
        <w:t xml:space="preserve"> i Gospodarki Nieruchomościami </w:t>
      </w:r>
      <w:r w:rsidR="004D6DCE" w:rsidRPr="004D6DCE">
        <w:rPr>
          <w:rFonts w:eastAsia="Times New Roman"/>
          <w:b/>
        </w:rPr>
        <w:t>nr GGN-KGN.3026.3.2021.KK1 w sprawie zmian w planie finansowym na 2021 r.</w:t>
      </w:r>
      <w:r w:rsidR="00CB20B4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9302A1" w:rsidRDefault="009302A1" w:rsidP="009302A1">
      <w:pPr>
        <w:spacing w:line="360" w:lineRule="auto"/>
        <w:jc w:val="both"/>
      </w:pPr>
    </w:p>
    <w:p w:rsidR="009302A1" w:rsidRPr="009302A1" w:rsidRDefault="009302A1" w:rsidP="009302A1">
      <w:pPr>
        <w:spacing w:line="360" w:lineRule="auto"/>
        <w:jc w:val="both"/>
      </w:pPr>
      <w:r w:rsidRPr="009302A1">
        <w:t>Po utworzeniu § 4110 (składki na ubezpieczenie zdrowotne</w:t>
      </w:r>
      <w:proofErr w:type="gramStart"/>
      <w:r w:rsidRPr="009302A1">
        <w:t>)- kwota</w:t>
      </w:r>
      <w:proofErr w:type="gramEnd"/>
      <w:r w:rsidRPr="009302A1">
        <w:t xml:space="preserve"> 860,00 zł (słownie: osiemset sześćdziesiąt złotych 00/100) oraz § 4120 (składki na fundusz pracy)- kw</w:t>
      </w:r>
      <w:r>
        <w:t>o</w:t>
      </w:r>
      <w:r w:rsidRPr="009302A1">
        <w:t>ta 123,00 zł (słownie: sto dwadzieścia trzy złote 00/100) zostaną przeznaczone na wynagrodzenie pochodne dla palacza (umowa zlecenia wykonanie usługi palenia w piecu CO w budynku położonym w Porębie 32, stanowiącym własność Powiatu Jarocińskiego).</w:t>
      </w:r>
    </w:p>
    <w:p w:rsidR="00B469E8" w:rsidRDefault="00B469E8" w:rsidP="00291C64">
      <w:pPr>
        <w:spacing w:line="360" w:lineRule="auto"/>
        <w:jc w:val="both"/>
      </w:pPr>
    </w:p>
    <w:p w:rsidR="00D96889" w:rsidRDefault="00291C64" w:rsidP="00EF2772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</w:t>
      </w:r>
      <w:r w:rsidR="000A475E">
        <w:rPr>
          <w:rFonts w:eastAsia="Times New Roman"/>
        </w:rPr>
        <w:t>tarosta wyraził zgodę na zmiany.</w:t>
      </w:r>
    </w:p>
    <w:p w:rsidR="002B79ED" w:rsidRDefault="002B79ED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4D6DC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Wydziału Oświaty i Spra</w:t>
      </w:r>
      <w:r w:rsidR="004D6DCE">
        <w:rPr>
          <w:rFonts w:eastAsia="Times New Roman"/>
          <w:b/>
        </w:rPr>
        <w:t xml:space="preserve">w Społecznych </w:t>
      </w:r>
      <w:r w:rsidR="009302A1">
        <w:rPr>
          <w:rFonts w:eastAsia="Times New Roman"/>
          <w:b/>
        </w:rPr>
        <w:br/>
      </w:r>
      <w:r w:rsidR="004D6DCE">
        <w:rPr>
          <w:rFonts w:eastAsia="Times New Roman"/>
          <w:b/>
        </w:rPr>
        <w:t xml:space="preserve">nr O.425.16.2021 </w:t>
      </w:r>
      <w:proofErr w:type="gramStart"/>
      <w:r w:rsidR="004D6DCE" w:rsidRPr="004D6DCE">
        <w:rPr>
          <w:rFonts w:eastAsia="Times New Roman"/>
          <w:b/>
        </w:rPr>
        <w:t>w</w:t>
      </w:r>
      <w:proofErr w:type="gramEnd"/>
      <w:r w:rsidR="004D6DCE" w:rsidRPr="004D6DCE">
        <w:rPr>
          <w:rFonts w:eastAsia="Times New Roman"/>
          <w:b/>
        </w:rPr>
        <w:t xml:space="preserve"> sprawie wnioski Zarządu Oddziału Powiatowego ZOSP RP </w:t>
      </w:r>
      <w:r w:rsidR="009302A1">
        <w:rPr>
          <w:rFonts w:eastAsia="Times New Roman"/>
          <w:b/>
        </w:rPr>
        <w:br/>
      </w:r>
      <w:r w:rsidR="004D6DCE" w:rsidRPr="004D6DCE">
        <w:rPr>
          <w:rFonts w:eastAsia="Times New Roman"/>
          <w:b/>
        </w:rPr>
        <w:t>w Jarocinie.</w:t>
      </w:r>
      <w:r w:rsidR="00103380">
        <w:rPr>
          <w:rFonts w:eastAsia="Times New Roman"/>
          <w:b/>
        </w:rPr>
        <w:t xml:space="preserve"> </w:t>
      </w:r>
      <w:r w:rsidR="00FB2B83" w:rsidRPr="00FB2B83">
        <w:rPr>
          <w:rFonts w:eastAsia="Times New Roman"/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790526" w:rsidRDefault="00790526" w:rsidP="00790526">
      <w:pPr>
        <w:spacing w:line="360" w:lineRule="auto"/>
        <w:jc w:val="both"/>
        <w:rPr>
          <w:rFonts w:eastAsia="Times New Roman"/>
        </w:rPr>
      </w:pPr>
    </w:p>
    <w:p w:rsidR="00790526" w:rsidRPr="00790526" w:rsidRDefault="00790526" w:rsidP="00790526">
      <w:pPr>
        <w:spacing w:line="360" w:lineRule="auto"/>
        <w:jc w:val="both"/>
        <w:rPr>
          <w:rFonts w:eastAsia="Times New Roman"/>
        </w:rPr>
      </w:pPr>
      <w:r w:rsidRPr="00790526">
        <w:rPr>
          <w:rFonts w:eastAsia="Times New Roman"/>
        </w:rPr>
        <w:lastRenderedPageBreak/>
        <w:t xml:space="preserve">Wydział Oświaty i Spraw Społecznych </w:t>
      </w:r>
      <w:r>
        <w:rPr>
          <w:rFonts w:eastAsia="Times New Roman"/>
        </w:rPr>
        <w:t>przekazał</w:t>
      </w:r>
      <w:r w:rsidRPr="00790526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Pr="00790526">
        <w:rPr>
          <w:rFonts w:eastAsia="Times New Roman"/>
        </w:rPr>
        <w:t xml:space="preserve">Zarządu Oddziału Powiatowego ZOSP RP w Jarocinie w sprawie przeniesienia środków finansowych przeznaczonych </w:t>
      </w:r>
      <w:r w:rsidR="009302A1">
        <w:rPr>
          <w:rFonts w:eastAsia="Times New Roman"/>
        </w:rPr>
        <w:br/>
      </w:r>
      <w:r w:rsidRPr="00790526">
        <w:rPr>
          <w:rFonts w:eastAsia="Times New Roman"/>
        </w:rPr>
        <w:t>na dofinansowanie Zawodów Sportowo Pożarniczych, Turnieju Wiedzy oraz innych imprez kulturalno — oświatowych z roku 2021 na rok 2022.</w:t>
      </w:r>
    </w:p>
    <w:p w:rsidR="00790526" w:rsidRPr="00790526" w:rsidRDefault="00790526" w:rsidP="00790526">
      <w:pPr>
        <w:spacing w:line="36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dnia</w:t>
      </w:r>
      <w:proofErr w:type="gramEnd"/>
      <w:r>
        <w:rPr>
          <w:rFonts w:eastAsia="Times New Roman"/>
        </w:rPr>
        <w:t xml:space="preserve"> 10.12.2020 </w:t>
      </w:r>
      <w:proofErr w:type="gramStart"/>
      <w:r>
        <w:rPr>
          <w:rFonts w:eastAsia="Times New Roman"/>
        </w:rPr>
        <w:t>r</w:t>
      </w:r>
      <w:proofErr w:type="gramEnd"/>
      <w:r w:rsidRPr="00790526">
        <w:rPr>
          <w:rFonts w:eastAsia="Times New Roman"/>
        </w:rPr>
        <w:t>. na Komisji Budżetu i Rozwoju Rady Powiatu Jarocińskiego podjęto wniosek do projektu budżetu Powiatu Jarocińskiego na 2021 rok o zaplanowanie środków w kwocie 3000,00 zł na organizację Powiatowych Zawodów sportowo — pożarniczych Ochotniczych Staży Pożarnych.</w:t>
      </w:r>
    </w:p>
    <w:p w:rsidR="00B469E8" w:rsidRDefault="00B469E8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790526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790526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F90E6B">
        <w:rPr>
          <w:rFonts w:eastAsia="Times New Roman"/>
        </w:rPr>
        <w:t xml:space="preserve">przeniesienie środków, jednocześnie podjął decyzję o przyznaniu 4.000 </w:t>
      </w:r>
      <w:proofErr w:type="gramStart"/>
      <w:r w:rsidR="00F90E6B">
        <w:rPr>
          <w:rFonts w:eastAsia="Times New Roman"/>
        </w:rPr>
        <w:t>zł</w:t>
      </w:r>
      <w:proofErr w:type="gramEnd"/>
      <w:r w:rsidR="00F90E6B">
        <w:rPr>
          <w:rFonts w:eastAsia="Times New Roman"/>
        </w:rPr>
        <w:t xml:space="preserve"> </w:t>
      </w:r>
      <w:r w:rsidR="00F90E6B" w:rsidRPr="00F90E6B">
        <w:rPr>
          <w:rFonts w:eastAsia="Times New Roman"/>
        </w:rPr>
        <w:t xml:space="preserve">na organizację Powiatowych Zawodów </w:t>
      </w:r>
      <w:r w:rsidR="00F90E6B">
        <w:rPr>
          <w:rFonts w:eastAsia="Times New Roman"/>
        </w:rPr>
        <w:t>S</w:t>
      </w:r>
      <w:r w:rsidR="00F90E6B" w:rsidRPr="00F90E6B">
        <w:rPr>
          <w:rFonts w:eastAsia="Times New Roman"/>
        </w:rPr>
        <w:t xml:space="preserve">portowo — </w:t>
      </w:r>
      <w:r w:rsidR="00F90E6B">
        <w:rPr>
          <w:rFonts w:eastAsia="Times New Roman"/>
        </w:rPr>
        <w:t>P</w:t>
      </w:r>
      <w:r w:rsidR="00F90E6B" w:rsidRPr="00F90E6B">
        <w:rPr>
          <w:rFonts w:eastAsia="Times New Roman"/>
        </w:rPr>
        <w:t>ożarniczy</w:t>
      </w:r>
      <w:r w:rsidR="00F90E6B">
        <w:rPr>
          <w:rFonts w:eastAsia="Times New Roman"/>
        </w:rPr>
        <w:t>ch Ochotniczych Staży Pożarnych</w:t>
      </w:r>
      <w:r w:rsidR="00981C56">
        <w:rPr>
          <w:rFonts w:eastAsia="Times New Roman"/>
        </w:rPr>
        <w:t>,</w:t>
      </w:r>
      <w:r w:rsidR="00F90E6B">
        <w:rPr>
          <w:rFonts w:eastAsia="Times New Roman"/>
        </w:rPr>
        <w:t xml:space="preserve"> </w:t>
      </w:r>
      <w:r w:rsidR="00981C56" w:rsidRPr="00981C56">
        <w:rPr>
          <w:rFonts w:eastAsia="Times New Roman"/>
        </w:rPr>
        <w:t xml:space="preserve">Turnieju Wiedzy oraz innych imprez kulturalno — oświatowych </w:t>
      </w:r>
      <w:r w:rsidR="00F90E6B">
        <w:rPr>
          <w:rFonts w:eastAsia="Times New Roman"/>
        </w:rPr>
        <w:t>w 2022 r.</w:t>
      </w:r>
    </w:p>
    <w:p w:rsidR="000A475E" w:rsidRDefault="000A475E" w:rsidP="00422455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Default="00E55865" w:rsidP="004D6DCE">
      <w:pPr>
        <w:spacing w:line="360" w:lineRule="auto"/>
        <w:jc w:val="both"/>
        <w:rPr>
          <w:i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Wydziału Oświaty i Spraw</w:t>
      </w:r>
      <w:r w:rsidR="004D6DCE">
        <w:rPr>
          <w:rFonts w:eastAsia="Times New Roman"/>
          <w:b/>
        </w:rPr>
        <w:t xml:space="preserve"> Społecznych </w:t>
      </w:r>
      <w:r w:rsidR="009302A1">
        <w:rPr>
          <w:rFonts w:eastAsia="Times New Roman"/>
          <w:b/>
        </w:rPr>
        <w:br/>
      </w:r>
      <w:r w:rsidR="004D6DCE">
        <w:rPr>
          <w:rFonts w:eastAsia="Times New Roman"/>
          <w:b/>
        </w:rPr>
        <w:t xml:space="preserve">nr O.3026.27.2021 </w:t>
      </w:r>
      <w:proofErr w:type="gramStart"/>
      <w:r w:rsidR="004D6DCE" w:rsidRPr="004D6DCE">
        <w:rPr>
          <w:rFonts w:eastAsia="Times New Roman"/>
          <w:b/>
        </w:rPr>
        <w:t>w</w:t>
      </w:r>
      <w:proofErr w:type="gramEnd"/>
      <w:r w:rsidR="004D6DCE" w:rsidRPr="004D6DCE">
        <w:rPr>
          <w:rFonts w:eastAsia="Times New Roman"/>
          <w:b/>
        </w:rPr>
        <w:t xml:space="preserve"> sprawie zmian w planie finansowym na 2021 r.</w:t>
      </w:r>
      <w:r w:rsidR="004D6DC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790526" w:rsidRPr="004D6DCE" w:rsidRDefault="00790526" w:rsidP="004D6DCE">
      <w:pPr>
        <w:spacing w:line="360" w:lineRule="auto"/>
        <w:jc w:val="both"/>
        <w:rPr>
          <w:rFonts w:eastAsia="Times New Roman"/>
          <w:b/>
        </w:rPr>
      </w:pPr>
    </w:p>
    <w:p w:rsidR="00790526" w:rsidRPr="00790526" w:rsidRDefault="00790526" w:rsidP="00790526">
      <w:pPr>
        <w:spacing w:line="360" w:lineRule="auto"/>
        <w:jc w:val="both"/>
        <w:rPr>
          <w:rFonts w:eastAsia="Times New Roman"/>
          <w:lang w:bidi="pl-PL"/>
        </w:rPr>
      </w:pPr>
      <w:r w:rsidRPr="00790526">
        <w:rPr>
          <w:rFonts w:eastAsia="Times New Roman"/>
          <w:lang w:bidi="pl-PL"/>
        </w:rPr>
        <w:t xml:space="preserve">Zmiany dotyczą zmniejszenia środków finansowych na obsługę zadania polegającego </w:t>
      </w:r>
      <w:r w:rsidR="009302A1">
        <w:rPr>
          <w:rFonts w:eastAsia="Times New Roman"/>
          <w:lang w:bidi="pl-PL"/>
        </w:rPr>
        <w:br/>
      </w:r>
      <w:r w:rsidRPr="00790526">
        <w:rPr>
          <w:rFonts w:eastAsia="Times New Roman"/>
          <w:lang w:bidi="pl-PL"/>
        </w:rPr>
        <w:t xml:space="preserve">na wyposażenie szkół w podręczniki, materiały edukacyjne i materiały ćwiczeniowe. </w:t>
      </w:r>
      <w:r w:rsidR="009302A1">
        <w:rPr>
          <w:rFonts w:eastAsia="Times New Roman"/>
          <w:lang w:bidi="pl-PL"/>
        </w:rPr>
        <w:br/>
      </w:r>
      <w:r w:rsidRPr="00790526">
        <w:rPr>
          <w:rFonts w:eastAsia="Times New Roman"/>
          <w:lang w:bidi="pl-PL"/>
        </w:rPr>
        <w:t xml:space="preserve">Zgodnie z założeniami programu 1% dotacji przeznaczony jest na obsługę </w:t>
      </w:r>
      <w:r w:rsidRPr="00790526">
        <w:rPr>
          <w:rFonts w:eastAsia="Times New Roman"/>
          <w:noProof/>
        </w:rPr>
        <w:drawing>
          <wp:inline distT="0" distB="0" distL="0" distR="0" wp14:anchorId="5DE12F8F" wp14:editId="22EA7757">
            <wp:extent cx="6463" cy="3232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526">
        <w:rPr>
          <w:rFonts w:eastAsia="Times New Roman"/>
          <w:lang w:bidi="pl-PL"/>
        </w:rPr>
        <w:t>zadania i pozostaje w dyspozycji jednostki samorządu terytorialnego. Na całkowitą kwotę 1 558,85 zł składa się części przeznaczona do Zespołu Szkół Specjalnych w Jarocinie na zakup podręczników oraz materiałów edukacyjnych w wysokości 1 543,41 zł oraz koszty obsługi wysokości 15,44 zł dla powiatu. Zmiany wynikają z aktualizacji liczby podręczników dokonanej na 15 września br.</w:t>
      </w:r>
    </w:p>
    <w:p w:rsidR="00A046E3" w:rsidRDefault="00A046E3" w:rsidP="001F1594">
      <w:pPr>
        <w:spacing w:line="360" w:lineRule="auto"/>
        <w:jc w:val="both"/>
        <w:rPr>
          <w:rFonts w:eastAsia="Times New Roman"/>
          <w:lang w:bidi="pl-PL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6B2810" w:rsidRPr="00017D0C" w:rsidRDefault="00391996" w:rsidP="004D6DC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Zespołu Szkół Pona</w:t>
      </w:r>
      <w:r w:rsidR="004D6DCE">
        <w:rPr>
          <w:rFonts w:eastAsia="Times New Roman"/>
          <w:b/>
        </w:rPr>
        <w:t xml:space="preserve">dpodstawowych nr 1 </w:t>
      </w:r>
      <w:r w:rsidR="009302A1">
        <w:rPr>
          <w:rFonts w:eastAsia="Times New Roman"/>
          <w:b/>
        </w:rPr>
        <w:br/>
      </w:r>
      <w:r w:rsidR="004D6DCE">
        <w:rPr>
          <w:rFonts w:eastAsia="Times New Roman"/>
          <w:b/>
        </w:rPr>
        <w:t xml:space="preserve">w Jarocinie </w:t>
      </w:r>
      <w:r w:rsidR="004D6DCE" w:rsidRPr="004D6DCE">
        <w:rPr>
          <w:rFonts w:eastAsia="Times New Roman"/>
          <w:b/>
        </w:rPr>
        <w:t>nr ZSP1.3121.28.2021.GK w sprawie zmian w planie finansowym na 2021 r.</w:t>
      </w:r>
      <w:r w:rsidR="00394DE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2419F4" w:rsidRPr="002419F4" w:rsidRDefault="002419F4" w:rsidP="002419F4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2419F4">
        <w:rPr>
          <w:rFonts w:eastAsia="Times New Roman"/>
          <w:lang w:eastAsia="ar-SA"/>
        </w:rPr>
        <w:lastRenderedPageBreak/>
        <w:t>W związku z przyznanymi nagrodami Wielkopolskiego Kuratora Oświaty i wpływem środków na rachunek ban</w:t>
      </w:r>
      <w:r w:rsidR="000A475E">
        <w:rPr>
          <w:rFonts w:eastAsia="Times New Roman"/>
          <w:lang w:eastAsia="ar-SA"/>
        </w:rPr>
        <w:t xml:space="preserve">kowy dochodów w dniu 22.10.2021 </w:t>
      </w:r>
      <w:proofErr w:type="gramStart"/>
      <w:r w:rsidRPr="002419F4">
        <w:rPr>
          <w:rFonts w:eastAsia="Times New Roman"/>
          <w:lang w:eastAsia="ar-SA"/>
        </w:rPr>
        <w:t>r</w:t>
      </w:r>
      <w:proofErr w:type="gramEnd"/>
      <w:r w:rsidRPr="002419F4">
        <w:rPr>
          <w:rFonts w:eastAsia="Times New Roman"/>
          <w:lang w:eastAsia="ar-SA"/>
        </w:rPr>
        <w:t>. w łącznej kwocie 13 025,65zl (2 osoby po 5 500,00 zł brutto +składka ZUS pracodawcy- 1 8</w:t>
      </w:r>
      <w:r w:rsidR="009302A1">
        <w:rPr>
          <w:rFonts w:eastAsia="Times New Roman"/>
          <w:lang w:eastAsia="ar-SA"/>
        </w:rPr>
        <w:t>90,90 zł + FP 134,75zł) zwrócili</w:t>
      </w:r>
      <w:r w:rsidRPr="002419F4">
        <w:rPr>
          <w:rFonts w:eastAsia="Times New Roman"/>
          <w:lang w:eastAsia="ar-SA"/>
        </w:rPr>
        <w:t xml:space="preserve"> się </w:t>
      </w:r>
      <w:r w:rsidR="009302A1">
        <w:rPr>
          <w:rFonts w:eastAsia="Times New Roman"/>
          <w:lang w:eastAsia="ar-SA"/>
        </w:rPr>
        <w:br/>
      </w:r>
      <w:r w:rsidRPr="002419F4">
        <w:rPr>
          <w:rFonts w:eastAsia="Times New Roman"/>
          <w:lang w:eastAsia="ar-SA"/>
        </w:rPr>
        <w:t>z prośbą o zwiększenie pozycji paragrafów po stronie dochodów i wydatków.</w:t>
      </w:r>
    </w:p>
    <w:p w:rsidR="002419F4" w:rsidRDefault="002419F4" w:rsidP="002419F4">
      <w:pPr>
        <w:spacing w:line="360" w:lineRule="auto"/>
        <w:jc w:val="both"/>
        <w:rPr>
          <w:rFonts w:eastAsia="Times New Roman"/>
        </w:rPr>
      </w:pPr>
    </w:p>
    <w:p w:rsidR="002419F4" w:rsidRDefault="002419F4" w:rsidP="002419F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981C56" w:rsidRDefault="00981C56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4B2FBB" w:rsidP="004D6DCE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BC42C2" w:rsidRPr="00BC42C2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C42C2" w:rsidRPr="00BC42C2">
        <w:rPr>
          <w:rFonts w:eastAsia="Times New Roman"/>
        </w:rPr>
        <w:t xml:space="preserve"> pismo </w:t>
      </w:r>
      <w:r w:rsidR="004D6DCE" w:rsidRPr="004D6DCE">
        <w:rPr>
          <w:rFonts w:eastAsia="Times New Roman"/>
          <w:b/>
        </w:rPr>
        <w:t>Zespołu Szkół Pona</w:t>
      </w:r>
      <w:r w:rsidR="004D6DCE">
        <w:rPr>
          <w:rFonts w:eastAsia="Times New Roman"/>
          <w:b/>
        </w:rPr>
        <w:t xml:space="preserve">dpodstawowych nr 1 w Jarocinie </w:t>
      </w:r>
      <w:r w:rsidR="004D6DCE" w:rsidRPr="004D6DCE">
        <w:rPr>
          <w:rFonts w:eastAsia="Times New Roman"/>
          <w:b/>
        </w:rPr>
        <w:t xml:space="preserve">nr ZSP1.413.14.2021 </w:t>
      </w:r>
      <w:r>
        <w:rPr>
          <w:rFonts w:eastAsia="Times New Roman"/>
          <w:b/>
        </w:rPr>
        <w:t>i wyraził zgodę</w:t>
      </w:r>
      <w:r w:rsidR="002419F4">
        <w:rPr>
          <w:rFonts w:eastAsia="Times New Roman"/>
          <w:b/>
        </w:rPr>
        <w:t xml:space="preserve"> na nauczanie indywidualne dla ucznia szkoły w wymiarze </w:t>
      </w:r>
      <w:r w:rsidR="002419F4" w:rsidRPr="002419F4">
        <w:rPr>
          <w:rFonts w:eastAsia="Times New Roman"/>
          <w:b/>
        </w:rPr>
        <w:t>klasy pierwszej Liceum Ogólnokształcącego nr 3, w roku szkolnym 2021/2022, w ilości 14 godzin tygodniowo.</w:t>
      </w:r>
      <w:r w:rsidR="00CB20B4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4E36C5" w:rsidRDefault="004E36C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4B2FBB" w:rsidP="004D6DCE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BC42C2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BC42C2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Zespołu Szkół Pona</w:t>
      </w:r>
      <w:r w:rsidR="004D6DCE">
        <w:rPr>
          <w:rFonts w:eastAsia="Times New Roman"/>
          <w:b/>
        </w:rPr>
        <w:t xml:space="preserve">dpodstawowych nr 1 w Jarocinie </w:t>
      </w:r>
      <w:r w:rsidR="004D6DCE" w:rsidRPr="004D6DCE">
        <w:rPr>
          <w:rFonts w:eastAsia="Times New Roman"/>
          <w:b/>
        </w:rPr>
        <w:t xml:space="preserve">nr ZSP1.413.13.2021 </w:t>
      </w:r>
      <w:r>
        <w:rPr>
          <w:rFonts w:eastAsia="Times New Roman"/>
          <w:b/>
        </w:rPr>
        <w:t>i wyraził zgodę</w:t>
      </w:r>
      <w:r w:rsidRPr="004D6DCE">
        <w:rPr>
          <w:rFonts w:eastAsia="Times New Roman"/>
          <w:b/>
        </w:rPr>
        <w:t xml:space="preserve"> </w:t>
      </w:r>
      <w:r w:rsidR="004D6DCE" w:rsidRPr="004D6DCE">
        <w:rPr>
          <w:rFonts w:eastAsia="Times New Roman"/>
          <w:b/>
        </w:rPr>
        <w:t xml:space="preserve">na nauczanie </w:t>
      </w:r>
      <w:r w:rsidR="002419F4">
        <w:rPr>
          <w:rFonts w:eastAsia="Times New Roman"/>
          <w:b/>
        </w:rPr>
        <w:t xml:space="preserve">indywidualne </w:t>
      </w:r>
      <w:r w:rsidR="002419F4" w:rsidRPr="002419F4">
        <w:rPr>
          <w:rFonts w:eastAsia="Times New Roman"/>
          <w:b/>
        </w:rPr>
        <w:t>dla uczennicy klasy pierwszej Liceum Ogólnokształcącego nr 3, w roku szkolnym 2021/2022, w ilości 14 godzin tygodniowo.</w:t>
      </w:r>
      <w:r w:rsidR="004D6DCE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="00391996" w:rsidRPr="00A527BC">
        <w:rPr>
          <w:i/>
        </w:rPr>
        <w:t xml:space="preserve"> do protokołu.</w:t>
      </w:r>
    </w:p>
    <w:p w:rsidR="00BC42C2" w:rsidRDefault="00BC42C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363865" w:rsidP="004D6DCE">
      <w:pPr>
        <w:spacing w:line="360" w:lineRule="auto"/>
        <w:jc w:val="both"/>
        <w:rPr>
          <w:rFonts w:eastAsia="Times New Roman"/>
          <w:b/>
        </w:rPr>
      </w:pPr>
      <w:r w:rsidRPr="00363865">
        <w:rPr>
          <w:rFonts w:eastAsia="Times New Roman"/>
        </w:rPr>
        <w:t xml:space="preserve">Zarząd jednogłośnie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Zespołu Szkół Specjalnych w</w:t>
      </w:r>
      <w:r w:rsidR="004D6DCE">
        <w:rPr>
          <w:rFonts w:eastAsia="Times New Roman"/>
          <w:b/>
        </w:rPr>
        <w:t xml:space="preserve"> Jarocinie nr ZSS.3101.10.2021 </w:t>
      </w:r>
      <w:r w:rsidR="004D6DCE" w:rsidRPr="004D6DCE">
        <w:rPr>
          <w:rFonts w:eastAsia="Times New Roman"/>
          <w:b/>
        </w:rPr>
        <w:t>w sprawie zmian w planie finansowym na 2021 r.</w:t>
      </w:r>
      <w:r w:rsidR="004D6DCE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2419F4" w:rsidRDefault="002419F4" w:rsidP="002419F4">
      <w:pPr>
        <w:spacing w:line="360" w:lineRule="auto"/>
        <w:jc w:val="both"/>
        <w:rPr>
          <w:rFonts w:eastAsia="Times New Roman"/>
        </w:rPr>
      </w:pPr>
    </w:p>
    <w:p w:rsidR="002419F4" w:rsidRPr="002419F4" w:rsidRDefault="002419F4" w:rsidP="002419F4">
      <w:pPr>
        <w:spacing w:line="360" w:lineRule="auto"/>
        <w:jc w:val="both"/>
        <w:rPr>
          <w:rFonts w:eastAsia="Times New Roman"/>
        </w:rPr>
      </w:pPr>
      <w:r w:rsidRPr="002419F4">
        <w:rPr>
          <w:rFonts w:eastAsia="Times New Roman"/>
        </w:rPr>
        <w:t xml:space="preserve">Środki z dotacji celowej stanowią wsparcie finansowe na zakup pomocy dydaktycznych </w:t>
      </w:r>
      <w:r>
        <w:rPr>
          <w:rFonts w:eastAsia="Times New Roman"/>
        </w:rPr>
        <w:br/>
      </w:r>
      <w:r w:rsidRPr="002419F4">
        <w:rPr>
          <w:rFonts w:eastAsia="Times New Roman"/>
        </w:rPr>
        <w:t xml:space="preserve">w ramach Rządowego programu rozwijania szkolnej infrastruktury oraz kompetencji uczniów i nauczycieli w zakresie technologii informacyjno-komunikacyjnych na lata 2020-2024 —„Aktywna tablica" </w:t>
      </w:r>
    </w:p>
    <w:p w:rsidR="00394DEE" w:rsidRDefault="002419F4" w:rsidP="002419F4">
      <w:pPr>
        <w:spacing w:line="360" w:lineRule="auto"/>
        <w:jc w:val="both"/>
        <w:rPr>
          <w:rFonts w:eastAsia="Times New Roman"/>
        </w:rPr>
      </w:pPr>
      <w:r w:rsidRPr="002419F4">
        <w:rPr>
          <w:rFonts w:eastAsia="Times New Roman"/>
        </w:rPr>
        <w:t xml:space="preserve">Warunkiem udziału w Programie jest zapewnienie wkładu własnego w wysokości, co najmniej 20% kwoty kosztów realizacji zadania objętego dofinansowaniem z budżetu państwa, </w:t>
      </w:r>
      <w:r>
        <w:rPr>
          <w:rFonts w:eastAsia="Times New Roman"/>
        </w:rPr>
        <w:t>p</w:t>
      </w:r>
      <w:r w:rsidRPr="002419F4">
        <w:rPr>
          <w:rFonts w:eastAsia="Times New Roman"/>
        </w:rPr>
        <w:t xml:space="preserve">rzy maksymalnej wartości projektu 43.750,00 </w:t>
      </w:r>
      <w:proofErr w:type="gramStart"/>
      <w:r w:rsidRPr="002419F4">
        <w:rPr>
          <w:rFonts w:eastAsia="Times New Roman"/>
        </w:rPr>
        <w:t>zł</w:t>
      </w:r>
      <w:proofErr w:type="gramEnd"/>
      <w:r w:rsidRPr="002419F4">
        <w:rPr>
          <w:rFonts w:eastAsia="Times New Roman"/>
        </w:rPr>
        <w:t xml:space="preserve"> 20% wkładu własnego stanowi kwotę </w:t>
      </w:r>
      <w:r>
        <w:rPr>
          <w:rFonts w:eastAsia="Times New Roman"/>
        </w:rPr>
        <w:br/>
      </w:r>
      <w:r w:rsidRPr="002419F4">
        <w:rPr>
          <w:rFonts w:eastAsia="Times New Roman"/>
        </w:rPr>
        <w:lastRenderedPageBreak/>
        <w:t xml:space="preserve">w wysokości 8 750,00 zł. Środki finansowe przeznaczone na ten cel zabezpieczone zostały </w:t>
      </w:r>
      <w:r>
        <w:rPr>
          <w:rFonts w:eastAsia="Times New Roman"/>
        </w:rPr>
        <w:br/>
      </w:r>
      <w:r w:rsidRPr="002419F4">
        <w:rPr>
          <w:rFonts w:eastAsia="Times New Roman"/>
        </w:rPr>
        <w:t>w ramach planu finansowego szkoły.</w:t>
      </w:r>
    </w:p>
    <w:p w:rsidR="00394DEE" w:rsidRDefault="00394DEE" w:rsidP="00B469E8">
      <w:pPr>
        <w:spacing w:line="360" w:lineRule="auto"/>
        <w:jc w:val="both"/>
        <w:rPr>
          <w:rFonts w:eastAsia="Times New Roman"/>
        </w:rPr>
      </w:pPr>
    </w:p>
    <w:p w:rsidR="00B469E8" w:rsidRDefault="00B469E8" w:rsidP="00B469E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4E36C5" w:rsidRDefault="004E36C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4B2FBB" w:rsidP="004D6DCE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>
        <w:rPr>
          <w:rFonts w:eastAsia="Times New Roman"/>
          <w:b/>
        </w:rPr>
        <w:t>przyjął</w:t>
      </w:r>
      <w:r w:rsidR="004D6DCE" w:rsidRPr="004D6DCE">
        <w:rPr>
          <w:rFonts w:eastAsia="Times New Roman"/>
          <w:b/>
        </w:rPr>
        <w:t xml:space="preserve"> do wiadomości aneks</w:t>
      </w:r>
      <w:r>
        <w:rPr>
          <w:rFonts w:eastAsia="Times New Roman"/>
          <w:b/>
        </w:rPr>
        <w:t>y</w:t>
      </w:r>
      <w:r w:rsidR="004D6DCE" w:rsidRPr="004D6DCE">
        <w:rPr>
          <w:rFonts w:eastAsia="Times New Roman"/>
          <w:b/>
        </w:rPr>
        <w:t xml:space="preserve"> do umów d</w:t>
      </w:r>
      <w:r w:rsidR="004D6DCE">
        <w:rPr>
          <w:rFonts w:eastAsia="Times New Roman"/>
          <w:b/>
        </w:rPr>
        <w:t>otyczą</w:t>
      </w:r>
      <w:r>
        <w:rPr>
          <w:rFonts w:eastAsia="Times New Roman"/>
          <w:b/>
        </w:rPr>
        <w:t>ce</w:t>
      </w:r>
      <w:r w:rsidR="004D6DCE">
        <w:rPr>
          <w:rFonts w:eastAsia="Times New Roman"/>
          <w:b/>
        </w:rPr>
        <w:t xml:space="preserve"> wynajmu pomieszczeń </w:t>
      </w:r>
      <w:r w:rsidR="004D6DCE" w:rsidRPr="004D6DCE">
        <w:rPr>
          <w:rFonts w:eastAsia="Times New Roman"/>
          <w:b/>
        </w:rPr>
        <w:t>w Liceum Ogólnokształcącym Nr 1 w Jarocinie.</w:t>
      </w:r>
      <w:r w:rsidR="00394DEE">
        <w:rPr>
          <w:rFonts w:eastAsia="Times New Roman"/>
          <w:b/>
        </w:rPr>
        <w:br/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="00391996" w:rsidRPr="00A527BC">
        <w:rPr>
          <w:i/>
        </w:rPr>
        <w:t xml:space="preserve"> do protokołu.</w:t>
      </w:r>
    </w:p>
    <w:p w:rsidR="001F1594" w:rsidRDefault="001F1594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391996" w:rsidRDefault="00391996" w:rsidP="004D6DC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Liceum Ogóln</w:t>
      </w:r>
      <w:r w:rsidR="004B2FBB">
        <w:rPr>
          <w:rFonts w:eastAsia="Times New Roman"/>
          <w:b/>
        </w:rPr>
        <w:t xml:space="preserve">okształcącego nr 1 w Jarocinie </w:t>
      </w:r>
      <w:r w:rsidR="004B2FBB">
        <w:rPr>
          <w:rFonts w:eastAsia="Times New Roman"/>
          <w:b/>
        </w:rPr>
        <w:br/>
      </w:r>
      <w:r w:rsidR="004D6DCE" w:rsidRPr="004D6DCE">
        <w:rPr>
          <w:rFonts w:eastAsia="Times New Roman"/>
          <w:b/>
        </w:rPr>
        <w:t xml:space="preserve">nr LONr1.3110.7.2021 </w:t>
      </w:r>
      <w:proofErr w:type="gramStart"/>
      <w:r w:rsidR="004D6DCE" w:rsidRPr="004D6DCE">
        <w:rPr>
          <w:rFonts w:eastAsia="Times New Roman"/>
          <w:b/>
        </w:rPr>
        <w:t>r</w:t>
      </w:r>
      <w:proofErr w:type="gramEnd"/>
      <w:r w:rsidR="004D6DCE" w:rsidRPr="004D6DCE">
        <w:rPr>
          <w:rFonts w:eastAsia="Times New Roman"/>
          <w:b/>
        </w:rPr>
        <w:t>. w sprawie zmian w planie finansowym na 2021 r.</w:t>
      </w:r>
      <w:r w:rsidR="004B2FBB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13</w:t>
      </w:r>
      <w:r w:rsidRPr="00A527BC">
        <w:rPr>
          <w:i/>
        </w:rPr>
        <w:t xml:space="preserve"> do protokołu.</w:t>
      </w:r>
    </w:p>
    <w:p w:rsidR="002419F4" w:rsidRDefault="002419F4" w:rsidP="002419F4">
      <w:pPr>
        <w:spacing w:line="360" w:lineRule="auto"/>
        <w:jc w:val="both"/>
        <w:rPr>
          <w:rFonts w:eastAsia="Times New Roman"/>
        </w:rPr>
      </w:pPr>
    </w:p>
    <w:p w:rsidR="002419F4" w:rsidRPr="002419F4" w:rsidRDefault="002419F4" w:rsidP="002419F4">
      <w:pPr>
        <w:spacing w:line="360" w:lineRule="auto"/>
        <w:jc w:val="both"/>
        <w:rPr>
          <w:rFonts w:eastAsia="Times New Roman"/>
        </w:rPr>
      </w:pPr>
      <w:r w:rsidRPr="002419F4">
        <w:rPr>
          <w:rFonts w:eastAsia="Times New Roman"/>
        </w:rPr>
        <w:t>Oszczędności, które powstały w S4710 — (Wpłaty na PPK finansowane przez podmiot zatrudniający), podstawa prawna: art, 26-27 ustawy z 4 października 2018 r, o pracowniczych planach kapitałowych, planujemy przeznaczyć na:</w:t>
      </w:r>
    </w:p>
    <w:p w:rsidR="002419F4" w:rsidRPr="002419F4" w:rsidRDefault="002419F4" w:rsidP="002419F4">
      <w:pPr>
        <w:spacing w:line="360" w:lineRule="auto"/>
        <w:jc w:val="both"/>
        <w:rPr>
          <w:rFonts w:eastAsia="Times New Roman"/>
        </w:rPr>
      </w:pPr>
      <w:r w:rsidRPr="002419F4">
        <w:rPr>
          <w:rFonts w:eastAsia="Times New Roman"/>
        </w:rPr>
        <w:t>S4240(zakup pomocy naukowych dydaktycznych i książek);</w:t>
      </w:r>
    </w:p>
    <w:p w:rsidR="009F68FA" w:rsidRDefault="002419F4" w:rsidP="002419F4">
      <w:pPr>
        <w:spacing w:line="360" w:lineRule="auto"/>
        <w:jc w:val="both"/>
        <w:rPr>
          <w:rFonts w:eastAsia="Times New Roman"/>
        </w:rPr>
      </w:pPr>
      <w:r w:rsidRPr="002419F4">
        <w:rPr>
          <w:rFonts w:eastAsia="Times New Roman"/>
        </w:rPr>
        <w:t xml:space="preserve">- zakup oprogramowania komputerowego MS Office 2019 </w:t>
      </w:r>
      <w:proofErr w:type="spellStart"/>
      <w:r w:rsidRPr="002419F4">
        <w:rPr>
          <w:rFonts w:eastAsia="Times New Roman"/>
        </w:rPr>
        <w:t>ProPlus</w:t>
      </w:r>
      <w:proofErr w:type="spellEnd"/>
      <w:r w:rsidRPr="002419F4">
        <w:rPr>
          <w:rFonts w:eastAsia="Times New Roman"/>
        </w:rPr>
        <w:t xml:space="preserve"> </w:t>
      </w:r>
      <w:proofErr w:type="spellStart"/>
      <w:r w:rsidRPr="002419F4">
        <w:rPr>
          <w:rFonts w:eastAsia="Times New Roman"/>
        </w:rPr>
        <w:t>Acdmc</w:t>
      </w:r>
      <w:proofErr w:type="spellEnd"/>
      <w:r w:rsidRPr="002419F4">
        <w:rPr>
          <w:rFonts w:eastAsia="Times New Roman"/>
        </w:rPr>
        <w:t xml:space="preserve"> OLP koniecznego do realizacji nowej podstawy programowej z informatyki</w:t>
      </w:r>
    </w:p>
    <w:p w:rsidR="002419F4" w:rsidRDefault="002419F4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</w:t>
      </w:r>
      <w:r w:rsidR="002419F4">
        <w:rPr>
          <w:rFonts w:eastAsia="Times New Roman"/>
        </w:rPr>
        <w:t>tarosta wyraził zgodę na zmiany.</w:t>
      </w:r>
    </w:p>
    <w:p w:rsidR="007C7207" w:rsidRDefault="007C720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Starosta, Wicestarosta </w:t>
      </w:r>
      <w:r w:rsidR="00996B51">
        <w:rPr>
          <w:rFonts w:eastAsia="Times New Roman"/>
        </w:rPr>
        <w:t xml:space="preserve">przyjął do wiadomości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 xml:space="preserve">Powiatowego Urzędu Pracy w Jarocinie nr OR-I.0712.16.2021 </w:t>
      </w:r>
      <w:proofErr w:type="gramStart"/>
      <w:r w:rsidR="004D6DCE" w:rsidRPr="004D6DCE">
        <w:rPr>
          <w:rFonts w:eastAsia="Times New Roman"/>
          <w:b/>
        </w:rPr>
        <w:t>dotyczące</w:t>
      </w:r>
      <w:proofErr w:type="gramEnd"/>
      <w:r w:rsidR="004D6DCE" w:rsidRPr="004D6DCE">
        <w:rPr>
          <w:rFonts w:eastAsia="Times New Roman"/>
          <w:b/>
        </w:rPr>
        <w:t xml:space="preserve"> podwyższenia wynagrodzenia pracowników PUP.</w:t>
      </w:r>
      <w:r w:rsidR="00141E99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14</w:t>
      </w:r>
      <w:r w:rsidR="00391996" w:rsidRPr="00A527BC">
        <w:rPr>
          <w:i/>
        </w:rPr>
        <w:t xml:space="preserve"> do protokołu.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391996" w:rsidRDefault="0072694A" w:rsidP="004D6DCE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rozpatrzył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Domu Pomocy Społecznej w</w:t>
      </w:r>
      <w:r w:rsidR="004B2FBB">
        <w:rPr>
          <w:rFonts w:eastAsia="Times New Roman"/>
          <w:b/>
        </w:rPr>
        <w:t xml:space="preserve"> Kotlinie nr DK.311.53.2021.KB </w:t>
      </w:r>
      <w:r w:rsidR="004D6DCE" w:rsidRPr="004D6DCE">
        <w:rPr>
          <w:rFonts w:eastAsia="Times New Roman"/>
          <w:b/>
        </w:rPr>
        <w:t xml:space="preserve">w sprawie zmian w planie finansowym </w:t>
      </w:r>
      <w:r w:rsidR="009302A1">
        <w:rPr>
          <w:rFonts w:eastAsia="Times New Roman"/>
          <w:b/>
        </w:rPr>
        <w:br/>
      </w:r>
      <w:r w:rsidR="004D6DCE" w:rsidRPr="004D6DCE">
        <w:rPr>
          <w:rFonts w:eastAsia="Times New Roman"/>
          <w:b/>
        </w:rPr>
        <w:t>na 2021 r.</w:t>
      </w:r>
      <w:r w:rsidR="004B2FBB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15</w:t>
      </w:r>
      <w:r w:rsidR="00391996" w:rsidRPr="00A527BC">
        <w:rPr>
          <w:i/>
        </w:rPr>
        <w:t xml:space="preserve"> do protokołu.</w:t>
      </w:r>
    </w:p>
    <w:p w:rsidR="00996B51" w:rsidRPr="00996B51" w:rsidRDefault="00996B51" w:rsidP="00996B51">
      <w:pPr>
        <w:spacing w:line="360" w:lineRule="auto"/>
        <w:jc w:val="both"/>
        <w:rPr>
          <w:rFonts w:eastAsia="Times New Roman"/>
        </w:rPr>
      </w:pPr>
      <w:r w:rsidRPr="00996B51">
        <w:rPr>
          <w:rFonts w:eastAsia="Times New Roman"/>
        </w:rPr>
        <w:lastRenderedPageBreak/>
        <w:t xml:space="preserve">Dyrektor Domu Pomocy Społecznej im. Marii Kaczyńskiej w Kotlinie w związku </w:t>
      </w:r>
      <w:r w:rsidR="009302A1">
        <w:rPr>
          <w:rFonts w:eastAsia="Times New Roman"/>
        </w:rPr>
        <w:br/>
      </w:r>
      <w:r w:rsidRPr="00996B51">
        <w:rPr>
          <w:rFonts w:eastAsia="Times New Roman"/>
        </w:rPr>
        <w:t>z przyznaniem środków dot. oświadczenia WUW-PS-I-AK-DPS-powiat jarociński-</w:t>
      </w:r>
    </w:p>
    <w:p w:rsidR="00996B51" w:rsidRPr="00996B51" w:rsidRDefault="00996B51" w:rsidP="00996B5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OŚWIADCZENIE/2021, zwrócił</w:t>
      </w:r>
      <w:r w:rsidRPr="00996B51">
        <w:rPr>
          <w:rFonts w:eastAsia="Times New Roman"/>
        </w:rPr>
        <w:t xml:space="preserve"> się do Zarządu Powiatu o zmiany w planie w obrębie tych środków wg kwot i paragrafów określonych powyżej.</w:t>
      </w:r>
    </w:p>
    <w:p w:rsidR="009F68FA" w:rsidRPr="00996B51" w:rsidRDefault="00996B51" w:rsidP="00996B51">
      <w:pPr>
        <w:spacing w:line="360" w:lineRule="auto"/>
        <w:jc w:val="both"/>
        <w:rPr>
          <w:rFonts w:eastAsia="Times New Roman"/>
        </w:rPr>
      </w:pPr>
      <w:r w:rsidRPr="00996B51">
        <w:rPr>
          <w:rFonts w:eastAsia="Times New Roman"/>
        </w:rPr>
        <w:t xml:space="preserve">Zmiany w paragrafach: 4120 — „Fundusz Pracy”, 4710 —„ Wpłaty na PPK”, 4780 — „Fundusz Emerytur Pomostowych”. Zmiany niezbędne do dokonania wypłat i rozliczeń środków z przeznaczeniem na zapewnienie kadry niezbędnej do zabezpieczenia ciągłości </w:t>
      </w:r>
      <w:r w:rsidR="009302A1">
        <w:rPr>
          <w:rFonts w:eastAsia="Times New Roman"/>
        </w:rPr>
        <w:br/>
      </w:r>
      <w:r w:rsidRPr="00996B51">
        <w:rPr>
          <w:rFonts w:eastAsia="Times New Roman"/>
        </w:rPr>
        <w:t>i poziomu świadczonych usług.</w:t>
      </w:r>
    </w:p>
    <w:p w:rsidR="00996B51" w:rsidRDefault="00996B51" w:rsidP="00996B51">
      <w:pPr>
        <w:spacing w:line="360" w:lineRule="auto"/>
        <w:jc w:val="both"/>
        <w:rPr>
          <w:rFonts w:eastAsia="Times New Roman"/>
        </w:rPr>
      </w:pPr>
    </w:p>
    <w:p w:rsidR="00996B51" w:rsidRDefault="00996B51" w:rsidP="00996B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996B51" w:rsidRDefault="00996B51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391996" w:rsidRDefault="003C42EF" w:rsidP="004D6DC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4D6DCE" w:rsidRPr="004D6DCE">
        <w:rPr>
          <w:rFonts w:eastAsia="Times New Roman"/>
          <w:b/>
        </w:rPr>
        <w:t>Powiatowego Centr</w:t>
      </w:r>
      <w:r w:rsidR="004B2FBB">
        <w:rPr>
          <w:rFonts w:eastAsia="Times New Roman"/>
          <w:b/>
        </w:rPr>
        <w:t xml:space="preserve">um Pomocy Rodzinie </w:t>
      </w:r>
      <w:r w:rsidR="00996B51">
        <w:rPr>
          <w:rFonts w:eastAsia="Times New Roman"/>
          <w:b/>
        </w:rPr>
        <w:br/>
      </w:r>
      <w:r w:rsidR="004B2FBB">
        <w:rPr>
          <w:rFonts w:eastAsia="Times New Roman"/>
          <w:b/>
        </w:rPr>
        <w:t xml:space="preserve">w Jarocinie </w:t>
      </w:r>
      <w:r w:rsidR="004D6DCE" w:rsidRPr="004D6DCE">
        <w:rPr>
          <w:rFonts w:eastAsia="Times New Roman"/>
          <w:b/>
        </w:rPr>
        <w:t>nr FN.3011.24.2021.BK w sprawie zmian w planie finansowym na 2021 r.</w:t>
      </w:r>
      <w:r w:rsidR="00CB20B4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16</w:t>
      </w:r>
      <w:r w:rsidR="00391996" w:rsidRPr="00A527BC">
        <w:rPr>
          <w:i/>
        </w:rPr>
        <w:t xml:space="preserve"> do protokołu.</w:t>
      </w:r>
    </w:p>
    <w:p w:rsidR="00996B51" w:rsidRDefault="00996B51" w:rsidP="00996B51">
      <w:pPr>
        <w:spacing w:line="360" w:lineRule="auto"/>
        <w:jc w:val="both"/>
        <w:rPr>
          <w:rFonts w:eastAsia="Times New Roman"/>
        </w:rPr>
      </w:pPr>
    </w:p>
    <w:p w:rsidR="00996B51" w:rsidRPr="00996B51" w:rsidRDefault="00996B51" w:rsidP="00996B51">
      <w:pPr>
        <w:spacing w:line="360" w:lineRule="auto"/>
        <w:jc w:val="both"/>
        <w:rPr>
          <w:rFonts w:eastAsia="Times New Roman"/>
        </w:rPr>
      </w:pPr>
      <w:r w:rsidRPr="00996B51">
        <w:rPr>
          <w:rFonts w:eastAsia="Times New Roman"/>
        </w:rPr>
        <w:t xml:space="preserve">W związku z Uchwałą Rady Miejskiej w Jarocinie Uchwała Nr LI/482/2021 z dnia 28 września 2021 w sprawie udzielenia pomocy finansowej Powiatowi Jarocińskiemu w formie dotacji celowej na prowadzenie Ośrodka Interwencji Kryzysowej przy Powiatowym Centrum Pomocy Rodzinie w Jarocinie w </w:t>
      </w:r>
      <w:proofErr w:type="gramStart"/>
      <w:r w:rsidRPr="00996B51">
        <w:rPr>
          <w:rFonts w:eastAsia="Times New Roman"/>
        </w:rPr>
        <w:t xml:space="preserve">kwocie </w:t>
      </w:r>
      <w:r w:rsidRPr="00996B51">
        <w:rPr>
          <w:rFonts w:eastAsia="Times New Roman"/>
          <w:b/>
        </w:rPr>
        <w:t>15 000,-</w:t>
      </w:r>
      <w:r>
        <w:rPr>
          <w:rFonts w:eastAsia="Times New Roman"/>
        </w:rPr>
        <w:t xml:space="preserve">  proszą</w:t>
      </w:r>
      <w:proofErr w:type="gramEnd"/>
      <w:r w:rsidRPr="00996B51">
        <w:rPr>
          <w:rFonts w:eastAsia="Times New Roman"/>
        </w:rPr>
        <w:t xml:space="preserve"> o przeznaczenie środków do §4170, §4300-</w:t>
      </w:r>
      <w:r>
        <w:rPr>
          <w:rFonts w:eastAsia="Times New Roman"/>
        </w:rPr>
        <w:br/>
      </w:r>
      <w:r w:rsidRPr="00996B51">
        <w:rPr>
          <w:rFonts w:eastAsia="Times New Roman"/>
        </w:rPr>
        <w:t>na umowy zlecenie oraz świadczenie usług dla specjalistów pełniących dyżury w OIK w roku 2021.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44C3F" w:rsidRDefault="00744C3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391996" w:rsidRPr="004B2FBB" w:rsidRDefault="003C42EF" w:rsidP="004D6DC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="007E3CB1" w:rsidRPr="007E3CB1">
        <w:t xml:space="preserve"> </w:t>
      </w:r>
      <w:r w:rsidR="004D6DCE" w:rsidRPr="004D6DCE">
        <w:rPr>
          <w:rFonts w:eastAsia="Times New Roman"/>
          <w:b/>
        </w:rPr>
        <w:t>Wydziału Geodezji</w:t>
      </w:r>
      <w:r w:rsidR="004B2FBB">
        <w:rPr>
          <w:rFonts w:eastAsia="Times New Roman"/>
          <w:b/>
        </w:rPr>
        <w:t xml:space="preserve"> i Gospodarki Nieruchomościami </w:t>
      </w:r>
      <w:r w:rsidR="004D6DCE" w:rsidRPr="004D6DCE">
        <w:rPr>
          <w:rFonts w:eastAsia="Times New Roman"/>
          <w:b/>
        </w:rPr>
        <w:t>nr GGN-KGN.6845.45.2021.RP o wyrażenia zgody na instalację pieca opalanego drzewem</w:t>
      </w:r>
      <w:r w:rsidR="004D6DCE">
        <w:rPr>
          <w:rFonts w:eastAsia="Times New Roman"/>
          <w:b/>
        </w:rPr>
        <w:t xml:space="preserve">.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</w:t>
      </w:r>
      <w:r w:rsidR="00391996">
        <w:rPr>
          <w:i/>
        </w:rPr>
        <w:t>7</w:t>
      </w:r>
      <w:r w:rsidR="00391996" w:rsidRPr="00A527BC">
        <w:rPr>
          <w:i/>
        </w:rPr>
        <w:t xml:space="preserve"> do protokołu.</w:t>
      </w:r>
    </w:p>
    <w:p w:rsidR="009302A1" w:rsidRDefault="009302A1" w:rsidP="009302A1">
      <w:pPr>
        <w:spacing w:line="360" w:lineRule="auto"/>
        <w:jc w:val="both"/>
        <w:rPr>
          <w:rFonts w:eastAsia="Times New Roman"/>
        </w:rPr>
      </w:pPr>
    </w:p>
    <w:p w:rsidR="009302A1" w:rsidRPr="009302A1" w:rsidRDefault="009302A1" w:rsidP="009302A1">
      <w:pPr>
        <w:spacing w:line="360" w:lineRule="auto"/>
        <w:jc w:val="both"/>
        <w:rPr>
          <w:rFonts w:eastAsia="Times New Roman"/>
        </w:rPr>
      </w:pPr>
      <w:r w:rsidRPr="009302A1">
        <w:rPr>
          <w:rFonts w:eastAsia="Times New Roman"/>
        </w:rPr>
        <w:t>Referat Katastru i Gospod</w:t>
      </w:r>
      <w:r>
        <w:rPr>
          <w:rFonts w:eastAsia="Times New Roman"/>
        </w:rPr>
        <w:t>arki Nieruchomościami przekazał</w:t>
      </w:r>
      <w:r w:rsidRPr="009302A1">
        <w:rPr>
          <w:rFonts w:eastAsia="Times New Roman"/>
        </w:rPr>
        <w:t xml:space="preserve"> pismo najemcy lokalu mieszkalnego nr 8 usytuowanego w budynku położonym w Porębie 32</w:t>
      </w:r>
      <w:r>
        <w:rPr>
          <w:rFonts w:eastAsia="Times New Roman"/>
        </w:rPr>
        <w:t>. Najemca zwrócił</w:t>
      </w:r>
      <w:r w:rsidRPr="009302A1">
        <w:rPr>
          <w:rFonts w:eastAsia="Times New Roman"/>
        </w:rPr>
        <w:t xml:space="preserve"> się </w:t>
      </w:r>
      <w:r>
        <w:rPr>
          <w:rFonts w:eastAsia="Times New Roman"/>
        </w:rPr>
        <w:br/>
      </w:r>
      <w:r w:rsidRPr="009302A1">
        <w:rPr>
          <w:rFonts w:eastAsia="Times New Roman"/>
        </w:rPr>
        <w:lastRenderedPageBreak/>
        <w:t>z prośbą o wyrażenie zgody na instalację pieca opalanego drewnem w zajmowanym lokalu. Wymienione przedsięwzięcie najemca zobowiązuje wykonać na własny koszt.</w:t>
      </w:r>
    </w:p>
    <w:p w:rsidR="009302A1" w:rsidRPr="009302A1" w:rsidRDefault="009302A1" w:rsidP="009302A1">
      <w:pPr>
        <w:spacing w:line="360" w:lineRule="auto"/>
        <w:jc w:val="both"/>
        <w:rPr>
          <w:rFonts w:eastAsia="Times New Roman"/>
        </w:rPr>
      </w:pPr>
      <w:r w:rsidRPr="009302A1">
        <w:rPr>
          <w:rFonts w:eastAsia="Times New Roman"/>
        </w:rPr>
        <w:t>W przypadku wyrażenia zgody, należy zobligować najemcę do uprzedniego dostarczenia protokołu kominiarskiego stwarzającego możliwość takiego podłączenia i bezpieczeństwa przeciwpożarowego dla całego budynku.</w:t>
      </w:r>
      <w:r>
        <w:rPr>
          <w:rFonts w:eastAsia="Times New Roman"/>
        </w:rPr>
        <w:t xml:space="preserve"> </w:t>
      </w:r>
      <w:r w:rsidRPr="009302A1">
        <w:rPr>
          <w:rFonts w:eastAsia="Times New Roman"/>
        </w:rPr>
        <w:t>Jednocześnie wyrażenie zgody na instalację dodatkowego źródła ciepła nie może wpły</w:t>
      </w:r>
      <w:r>
        <w:rPr>
          <w:rFonts w:eastAsia="Times New Roman"/>
        </w:rPr>
        <w:t>nąć na koszt ogrzewania wynikaj</w:t>
      </w:r>
      <w:r w:rsidRPr="009302A1">
        <w:rPr>
          <w:rFonts w:eastAsia="Times New Roman"/>
        </w:rPr>
        <w:t>ącego z obsługi pieca i zakupem opału.</w:t>
      </w:r>
    </w:p>
    <w:p w:rsidR="00610783" w:rsidRDefault="00610783" w:rsidP="00391996">
      <w:pPr>
        <w:spacing w:line="360" w:lineRule="auto"/>
        <w:jc w:val="both"/>
        <w:rPr>
          <w:rFonts w:eastAsia="Times New Roman"/>
        </w:rPr>
      </w:pPr>
    </w:p>
    <w:p w:rsidR="004E36C5" w:rsidRPr="004C1577" w:rsidRDefault="004E36C5" w:rsidP="004E36C5">
      <w:pPr>
        <w:spacing w:line="357" w:lineRule="auto"/>
        <w:ind w:right="215"/>
        <w:jc w:val="both"/>
        <w:rPr>
          <w:rFonts w:eastAsia="Times New Roman"/>
          <w:color w:val="000000"/>
          <w:sz w:val="22"/>
          <w:szCs w:val="22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>
        <w:rPr>
          <w:rFonts w:eastAsia="Times New Roman"/>
          <w:color w:val="000000"/>
          <w:szCs w:val="22"/>
        </w:rPr>
        <w:t xml:space="preserve">wyraża zgodę na zamontowanie pieca, ale zobowiązuje Wydział, że </w:t>
      </w:r>
      <w:r w:rsidRPr="004C1577">
        <w:rPr>
          <w:rFonts w:eastAsia="Times New Roman"/>
          <w:color w:val="000000"/>
          <w:szCs w:val="22"/>
        </w:rPr>
        <w:t>należy zobligować najemcę do uprzedniego dostarczenia protokołu kominiarskiego stwarzającego możliwość takiego podłączenia i bezpieczeństwa przeciwpożarowego dla całego budynku.</w:t>
      </w:r>
    </w:p>
    <w:p w:rsidR="00610783" w:rsidRDefault="00610783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0107C4" w:rsidRDefault="000273C5" w:rsidP="004D6DCE">
      <w:pPr>
        <w:spacing w:line="360" w:lineRule="auto"/>
        <w:jc w:val="both"/>
        <w:rPr>
          <w:rFonts w:eastAsia="Times New Roman"/>
          <w:b/>
        </w:rPr>
      </w:pPr>
      <w:r w:rsidRPr="000273C5">
        <w:rPr>
          <w:rFonts w:eastAsia="Times New Roman"/>
        </w:rPr>
        <w:t>Zarząd jednogłośnie w składzie Starosta, Wicestarosta</w:t>
      </w:r>
      <w:r w:rsidR="00325915">
        <w:rPr>
          <w:rFonts w:eastAsia="Times New Roman"/>
          <w:b/>
        </w:rPr>
        <w:t xml:space="preserve"> </w:t>
      </w:r>
      <w:r w:rsidR="004E4489">
        <w:rPr>
          <w:rFonts w:eastAsia="Times New Roman"/>
          <w:b/>
        </w:rPr>
        <w:t xml:space="preserve">rozpatrzył pismo </w:t>
      </w:r>
      <w:r w:rsidR="004D6DCE" w:rsidRPr="004D6DCE">
        <w:rPr>
          <w:rFonts w:eastAsia="Times New Roman"/>
          <w:b/>
        </w:rPr>
        <w:t>Wydziału Geodezji i Gospodarki Nieruchomoś</w:t>
      </w:r>
      <w:r w:rsidR="004B2FBB">
        <w:rPr>
          <w:rFonts w:eastAsia="Times New Roman"/>
          <w:b/>
        </w:rPr>
        <w:t xml:space="preserve">ciami </w:t>
      </w:r>
      <w:r w:rsidR="004D6DCE" w:rsidRPr="004D6DCE">
        <w:rPr>
          <w:rFonts w:eastAsia="Times New Roman"/>
          <w:b/>
        </w:rPr>
        <w:t xml:space="preserve">nr GGN-KGN.6845.44.2021.RP </w:t>
      </w:r>
      <w:r w:rsidR="004E4489">
        <w:rPr>
          <w:rFonts w:eastAsia="Times New Roman"/>
          <w:b/>
        </w:rPr>
        <w:t xml:space="preserve">i wyraził zgodę </w:t>
      </w:r>
      <w:r w:rsidR="00A76953">
        <w:rPr>
          <w:rFonts w:eastAsia="Times New Roman"/>
          <w:b/>
        </w:rPr>
        <w:br/>
      </w:r>
      <w:r w:rsidR="004E4489">
        <w:rPr>
          <w:rFonts w:eastAsia="Times New Roman"/>
          <w:b/>
        </w:rPr>
        <w:t>na</w:t>
      </w:r>
      <w:r w:rsidR="004D6DCE" w:rsidRPr="004D6DCE">
        <w:rPr>
          <w:rFonts w:eastAsia="Times New Roman"/>
          <w:b/>
        </w:rPr>
        <w:t xml:space="preserve"> uznanie pisma za bezprzedmiotowe.</w:t>
      </w:r>
      <w:r w:rsidR="00325915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18</w:t>
      </w:r>
      <w:r w:rsidR="00391996" w:rsidRPr="00A527BC">
        <w:rPr>
          <w:i/>
        </w:rPr>
        <w:t xml:space="preserve"> do protokołu.</w:t>
      </w:r>
    </w:p>
    <w:p w:rsidR="004E4489" w:rsidRDefault="004E4489" w:rsidP="004E4489">
      <w:pPr>
        <w:spacing w:line="370" w:lineRule="auto"/>
        <w:rPr>
          <w:rFonts w:eastAsia="Times New Roman"/>
          <w:color w:val="000000"/>
          <w:szCs w:val="22"/>
        </w:rPr>
      </w:pPr>
    </w:p>
    <w:p w:rsidR="004E4489" w:rsidRPr="004E4489" w:rsidRDefault="004E4489" w:rsidP="004E4489">
      <w:pPr>
        <w:spacing w:line="37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E4489">
        <w:rPr>
          <w:rFonts w:eastAsia="Times New Roman"/>
          <w:color w:val="000000"/>
          <w:szCs w:val="22"/>
        </w:rPr>
        <w:t>Referat Katastru i Gospod</w:t>
      </w:r>
      <w:r>
        <w:rPr>
          <w:rFonts w:eastAsia="Times New Roman"/>
          <w:color w:val="000000"/>
          <w:szCs w:val="22"/>
        </w:rPr>
        <w:t>arki Nieruchomościami przekazał</w:t>
      </w:r>
      <w:r w:rsidRPr="004E4489">
        <w:rPr>
          <w:rFonts w:eastAsia="Times New Roman"/>
          <w:color w:val="000000"/>
          <w:szCs w:val="22"/>
        </w:rPr>
        <w:t xml:space="preserve"> pismo </w:t>
      </w:r>
      <w:r>
        <w:rPr>
          <w:rFonts w:eastAsia="Times New Roman"/>
          <w:color w:val="000000"/>
          <w:szCs w:val="22"/>
        </w:rPr>
        <w:t xml:space="preserve">najemcy lokalu </w:t>
      </w:r>
      <w:r w:rsidRPr="004E4489">
        <w:rPr>
          <w:rFonts w:eastAsia="Times New Roman"/>
          <w:color w:val="000000"/>
          <w:szCs w:val="22"/>
        </w:rPr>
        <w:t>mieszkalnego nr 2 usytuowanego w budynku położonym w Porębie 32.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E4489">
        <w:rPr>
          <w:rFonts w:eastAsia="Times New Roman"/>
          <w:color w:val="000000"/>
          <w:szCs w:val="22"/>
        </w:rPr>
        <w:t xml:space="preserve">Z uwagi na fakt, iż </w:t>
      </w:r>
      <w:r>
        <w:rPr>
          <w:rFonts w:eastAsia="Times New Roman"/>
          <w:color w:val="000000"/>
          <w:szCs w:val="22"/>
        </w:rPr>
        <w:br/>
      </w:r>
      <w:r w:rsidRPr="004E4489">
        <w:rPr>
          <w:rFonts w:eastAsia="Times New Roman"/>
          <w:color w:val="000000"/>
          <w:szCs w:val="22"/>
        </w:rPr>
        <w:t xml:space="preserve">w dniu 20 października 2021 r. zawarto umowę zlecenie z palaczem na obsługę centralnego ogrzewania w budynku położonym w Porębie 32, tutejszy referat uważa, że przedmiotowe pismo należy </w:t>
      </w:r>
      <w:proofErr w:type="gramStart"/>
      <w:r w:rsidRPr="004E4489">
        <w:rPr>
          <w:rFonts w:eastAsia="Times New Roman"/>
          <w:color w:val="000000"/>
          <w:szCs w:val="22"/>
        </w:rPr>
        <w:t>potraktować jako</w:t>
      </w:r>
      <w:proofErr w:type="gramEnd"/>
      <w:r w:rsidRPr="004E4489">
        <w:rPr>
          <w:rFonts w:eastAsia="Times New Roman"/>
          <w:color w:val="000000"/>
          <w:szCs w:val="22"/>
        </w:rPr>
        <w:t xml:space="preserve"> bezprzedmiotowe.</w:t>
      </w:r>
      <w:r w:rsidRPr="004E4489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28F77DEC" wp14:editId="39A686CC">
            <wp:extent cx="6463" cy="3232"/>
            <wp:effectExtent l="0" t="0" r="0" b="0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BA" w:rsidRDefault="004B63BA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7E3CB1" w:rsidRDefault="009A50D0" w:rsidP="004D6DCE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 w:rsidR="004D6DCE" w:rsidRPr="004D6DCE">
        <w:rPr>
          <w:rFonts w:eastAsia="Times New Roman"/>
          <w:b/>
        </w:rPr>
        <w:t>Referatu Organizacyjnego, Zam</w:t>
      </w:r>
      <w:r w:rsidR="004D6DCE">
        <w:rPr>
          <w:rFonts w:eastAsia="Times New Roman"/>
          <w:b/>
        </w:rPr>
        <w:t xml:space="preserve">ówień Publicznych i Inwestycji </w:t>
      </w:r>
      <w:r w:rsidR="004D6DCE" w:rsidRPr="004D6DCE">
        <w:rPr>
          <w:rFonts w:eastAsia="Times New Roman"/>
          <w:b/>
        </w:rPr>
        <w:t xml:space="preserve">nr A-OZPI.3026.30.2021 </w:t>
      </w:r>
      <w:proofErr w:type="gramStart"/>
      <w:r w:rsidR="004D6DCE" w:rsidRPr="004D6DCE">
        <w:rPr>
          <w:rFonts w:eastAsia="Times New Roman"/>
          <w:b/>
        </w:rPr>
        <w:t>w</w:t>
      </w:r>
      <w:proofErr w:type="gramEnd"/>
      <w:r w:rsidR="004D6DCE" w:rsidRPr="004D6DCE">
        <w:rPr>
          <w:rFonts w:eastAsia="Times New Roman"/>
          <w:b/>
        </w:rPr>
        <w:t xml:space="preserve"> sprawie zmian w planie finansowym na 2021 r.</w:t>
      </w:r>
      <w:r w:rsidR="004D6DCE">
        <w:rPr>
          <w:rFonts w:eastAsia="Times New Roman"/>
          <w:b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7E3CB1">
        <w:rPr>
          <w:i/>
        </w:rPr>
        <w:t>1</w:t>
      </w:r>
      <w:r w:rsidR="00E55865">
        <w:rPr>
          <w:i/>
        </w:rPr>
        <w:t>9</w:t>
      </w:r>
      <w:r w:rsidR="007E3CB1" w:rsidRPr="00A527BC">
        <w:rPr>
          <w:i/>
        </w:rPr>
        <w:t xml:space="preserve"> do protokołu.</w:t>
      </w:r>
    </w:p>
    <w:p w:rsidR="009A50D0" w:rsidRDefault="009A50D0" w:rsidP="007E3CB1">
      <w:pPr>
        <w:spacing w:line="360" w:lineRule="auto"/>
        <w:jc w:val="both"/>
        <w:rPr>
          <w:rFonts w:eastAsia="Times New Roman"/>
          <w:b/>
        </w:rPr>
      </w:pPr>
    </w:p>
    <w:p w:rsidR="004E4489" w:rsidRPr="00F9177E" w:rsidRDefault="004E4489" w:rsidP="004E4489">
      <w:pPr>
        <w:spacing w:line="360" w:lineRule="auto"/>
        <w:jc w:val="both"/>
        <w:rPr>
          <w:rFonts w:eastAsia="Times New Roman"/>
          <w:b/>
        </w:rPr>
      </w:pPr>
      <w:r>
        <w:t>Zaistniała regulacja wynagrodzeń i pochodnych w powyższych rozdziałach są spowodowane zaplanowaniem odprawy emerytalnej w rozdziale 75011, która nie będzie wypłacana w 2021 roku. Pracownik zdecydował, że odejdzie na emeryturę w 2022 roku w związku z powyższym zaistniała możliwość zmniejszenia planu.</w:t>
      </w:r>
    </w:p>
    <w:p w:rsidR="004E4489" w:rsidRDefault="004E4489" w:rsidP="004E448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Starosta, Wicestarosta wyraził zgodę na zmiany.</w:t>
      </w:r>
    </w:p>
    <w:p w:rsidR="006F5B42" w:rsidRDefault="006F5B42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4E36C5" w:rsidRDefault="004E36C5" w:rsidP="004E36C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4E36C5">
        <w:rPr>
          <w:rFonts w:eastAsia="Times New Roman"/>
          <w:b/>
        </w:rPr>
        <w:t xml:space="preserve">Referatu Organizacyjnego, Zamówień Publicznych i Inwestycji nr A-OZPI.3026.31.2021 </w:t>
      </w:r>
      <w:proofErr w:type="gramStart"/>
      <w:r w:rsidRPr="004E36C5">
        <w:rPr>
          <w:rFonts w:eastAsia="Times New Roman"/>
          <w:b/>
        </w:rPr>
        <w:t>w</w:t>
      </w:r>
      <w:proofErr w:type="gramEnd"/>
      <w:r w:rsidRPr="004E36C5">
        <w:rPr>
          <w:rFonts w:eastAsia="Times New Roman"/>
          <w:b/>
        </w:rPr>
        <w:t xml:space="preserve"> sprawie zmian w planie finansowym na 2021 r.</w:t>
      </w:r>
      <w:r w:rsidRPr="004E36C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20</w:t>
      </w:r>
      <w:r w:rsidRPr="00A527BC">
        <w:rPr>
          <w:i/>
        </w:rPr>
        <w:t xml:space="preserve"> do protokołu.</w:t>
      </w:r>
    </w:p>
    <w:p w:rsidR="004E36C5" w:rsidRPr="004E36C5" w:rsidRDefault="004E36C5" w:rsidP="007E3CB1">
      <w:pPr>
        <w:spacing w:line="360" w:lineRule="auto"/>
        <w:jc w:val="both"/>
        <w:rPr>
          <w:rFonts w:eastAsia="Times New Roman"/>
          <w:b/>
        </w:rPr>
      </w:pPr>
    </w:p>
    <w:p w:rsidR="004E36C5" w:rsidRDefault="004E36C5" w:rsidP="007E3CB1">
      <w:pPr>
        <w:spacing w:line="360" w:lineRule="auto"/>
        <w:jc w:val="both"/>
        <w:rPr>
          <w:rFonts w:eastAsia="Times New Roman"/>
        </w:rPr>
      </w:pPr>
      <w:r w:rsidRPr="004E36C5">
        <w:rPr>
          <w:rFonts w:eastAsia="Times New Roman"/>
        </w:rPr>
        <w:t xml:space="preserve">Wydział Oświaty i Spraw Społecznych, w związku z powstałymi oszczędnościami po rozstrzygniętym zapytaniu ofertowym na zakup mebli w celu wyposażenia pomieszczeń nr 13, 23,24 w paragrafie 4210 w rozdziale 85395 prosi o wskazanie celu wykorzystania pozostałych środków w kwocie: 105 000,00 zł.  </w:t>
      </w:r>
    </w:p>
    <w:p w:rsidR="004E36C5" w:rsidRDefault="004E36C5" w:rsidP="007E3CB1">
      <w:pPr>
        <w:spacing w:line="360" w:lineRule="auto"/>
        <w:jc w:val="both"/>
        <w:rPr>
          <w:rFonts w:eastAsia="Times New Roman"/>
        </w:rPr>
      </w:pPr>
    </w:p>
    <w:p w:rsidR="004E36C5" w:rsidRDefault="004E36C5" w:rsidP="007E3CB1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</w:rPr>
        <w:t>Zarząd jednogłośnie w składzie Starosta, Wicestarosta</w:t>
      </w:r>
      <w:r>
        <w:rPr>
          <w:rFonts w:eastAsia="Times New Roman"/>
        </w:rPr>
        <w:t xml:space="preserve"> podjął decyzję, aby środki przeznaczyć na zakup sprzętu komputerowego.</w:t>
      </w:r>
    </w:p>
    <w:p w:rsidR="004E36C5" w:rsidRDefault="004E36C5" w:rsidP="004E36C5">
      <w:pPr>
        <w:spacing w:line="360" w:lineRule="auto"/>
        <w:jc w:val="both"/>
        <w:rPr>
          <w:rFonts w:eastAsia="Times New Roman"/>
          <w:b/>
        </w:rPr>
      </w:pPr>
    </w:p>
    <w:p w:rsidR="004E36C5" w:rsidRDefault="004E36C5" w:rsidP="004E36C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7E3CB1" w:rsidRDefault="004B63BA" w:rsidP="007E3CB1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 w:rsidR="004D6DCE" w:rsidRPr="004D6DCE">
        <w:rPr>
          <w:rFonts w:eastAsia="Times New Roman"/>
          <w:b/>
        </w:rPr>
        <w:t>Domu Wsparcia Dziecka i Rodziny "Domostwo" w sprawie zmian w planie finansowym na 2021 r.</w:t>
      </w:r>
      <w:r w:rsidR="006D66EF">
        <w:rPr>
          <w:rFonts w:eastAsia="Times New Roman"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E55865">
        <w:rPr>
          <w:i/>
        </w:rPr>
        <w:t>2</w:t>
      </w:r>
      <w:r w:rsidR="004E36C5">
        <w:rPr>
          <w:i/>
        </w:rPr>
        <w:t>1</w:t>
      </w:r>
      <w:r w:rsidR="007E3CB1" w:rsidRPr="00A527BC">
        <w:rPr>
          <w:i/>
        </w:rPr>
        <w:t xml:space="preserve"> do protokołu.</w:t>
      </w:r>
    </w:p>
    <w:p w:rsidR="009302A1" w:rsidRDefault="009302A1" w:rsidP="007E3CB1">
      <w:pPr>
        <w:spacing w:line="360" w:lineRule="auto"/>
        <w:jc w:val="both"/>
        <w:rPr>
          <w:rFonts w:eastAsia="Times New Roman"/>
        </w:rPr>
      </w:pPr>
    </w:p>
    <w:p w:rsidR="006D66EF" w:rsidRPr="009302A1" w:rsidRDefault="009302A1" w:rsidP="007E3CB1">
      <w:pPr>
        <w:spacing w:line="360" w:lineRule="auto"/>
        <w:jc w:val="both"/>
        <w:rPr>
          <w:rFonts w:eastAsia="Times New Roman"/>
        </w:rPr>
      </w:pPr>
      <w:r w:rsidRPr="009302A1">
        <w:rPr>
          <w:rFonts w:eastAsia="Times New Roman"/>
        </w:rPr>
        <w:t xml:space="preserve">Dochód </w:t>
      </w:r>
      <w:r>
        <w:rPr>
          <w:rFonts w:eastAsia="Times New Roman"/>
        </w:rPr>
        <w:t>§</w:t>
      </w:r>
      <w:r w:rsidRPr="009302A1">
        <w:rPr>
          <w:rFonts w:eastAsia="Times New Roman"/>
        </w:rPr>
        <w:t xml:space="preserve"> 0960 w wysokości 20 000 zł związany jest z wpływem darowizny z Fundacji Anny </w:t>
      </w:r>
      <w:proofErr w:type="spellStart"/>
      <w:r w:rsidRPr="009302A1">
        <w:rPr>
          <w:rFonts w:eastAsia="Times New Roman"/>
        </w:rPr>
        <w:t>Wierskiej</w:t>
      </w:r>
      <w:proofErr w:type="spellEnd"/>
      <w:r w:rsidRPr="009302A1">
        <w:rPr>
          <w:rFonts w:eastAsia="Times New Roman"/>
        </w:rPr>
        <w:t xml:space="preserve"> „Dar Szpiku" z Poznania z przeznaczeniem na zakup samochodu.</w:t>
      </w:r>
    </w:p>
    <w:p w:rsidR="009302A1" w:rsidRDefault="009302A1" w:rsidP="009302A1">
      <w:pPr>
        <w:spacing w:line="360" w:lineRule="auto"/>
        <w:jc w:val="both"/>
        <w:rPr>
          <w:rFonts w:eastAsia="Times New Roman"/>
        </w:rPr>
      </w:pPr>
    </w:p>
    <w:p w:rsidR="009302A1" w:rsidRDefault="009302A1" w:rsidP="009302A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9302A1" w:rsidRDefault="009302A1" w:rsidP="007E3CB1">
      <w:pPr>
        <w:spacing w:line="360" w:lineRule="auto"/>
        <w:jc w:val="both"/>
        <w:rPr>
          <w:rFonts w:eastAsia="Times New Roman"/>
          <w:b/>
        </w:rPr>
      </w:pPr>
    </w:p>
    <w:p w:rsidR="006D66EF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4E36C5">
        <w:rPr>
          <w:rFonts w:eastAsia="Times New Roman"/>
          <w:b/>
        </w:rPr>
        <w:t>5</w:t>
      </w:r>
    </w:p>
    <w:p w:rsidR="007E3CB1" w:rsidRPr="006D66EF" w:rsidRDefault="004B63BA" w:rsidP="007E3CB1">
      <w:pPr>
        <w:spacing w:line="360" w:lineRule="auto"/>
        <w:jc w:val="both"/>
        <w:rPr>
          <w:b/>
        </w:rPr>
      </w:pPr>
      <w:r w:rsidRPr="009B496C">
        <w:rPr>
          <w:rFonts w:eastAsia="Times New Roman"/>
        </w:rPr>
        <w:t xml:space="preserve">Zarząd </w:t>
      </w:r>
      <w:r>
        <w:rPr>
          <w:rFonts w:eastAsia="Times New Roman"/>
        </w:rPr>
        <w:t>w składzie Starosta, Wicestarosta</w:t>
      </w:r>
      <w:r w:rsidRPr="00CB20B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zapoznał się</w:t>
      </w:r>
      <w:r w:rsidRPr="006D66E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ze </w:t>
      </w:r>
      <w:r w:rsidR="004D6DCE" w:rsidRPr="004D6DCE">
        <w:rPr>
          <w:rFonts w:eastAsia="Times New Roman"/>
          <w:b/>
        </w:rPr>
        <w:t>Domu Wsparcia Dziecka i Rodziny "Domostwo" o pomoc finansową na zakup samochodu.</w:t>
      </w:r>
      <w:r w:rsidR="004B2FBB">
        <w:rPr>
          <w:rFonts w:eastAsia="Times New Roman"/>
          <w:b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E55865">
        <w:rPr>
          <w:i/>
        </w:rPr>
        <w:t>2</w:t>
      </w:r>
      <w:r w:rsidR="004E36C5">
        <w:rPr>
          <w:i/>
        </w:rPr>
        <w:t>2</w:t>
      </w:r>
      <w:r w:rsidR="007E3CB1" w:rsidRPr="00A527BC">
        <w:rPr>
          <w:i/>
        </w:rPr>
        <w:t xml:space="preserve"> do protokołu.</w:t>
      </w:r>
    </w:p>
    <w:p w:rsidR="002B79ED" w:rsidRDefault="002B79ED" w:rsidP="009302A1">
      <w:pPr>
        <w:spacing w:line="360" w:lineRule="auto"/>
        <w:jc w:val="both"/>
        <w:rPr>
          <w:rFonts w:eastAsia="Times New Roman"/>
        </w:rPr>
      </w:pPr>
    </w:p>
    <w:p w:rsidR="009302A1" w:rsidRPr="009302A1" w:rsidRDefault="009302A1" w:rsidP="009302A1">
      <w:pPr>
        <w:spacing w:line="360" w:lineRule="auto"/>
        <w:jc w:val="both"/>
        <w:rPr>
          <w:rFonts w:eastAsia="Times New Roman"/>
        </w:rPr>
      </w:pPr>
      <w:r w:rsidRPr="009302A1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0" wp14:anchorId="69AB8F9B" wp14:editId="75B12929">
            <wp:simplePos x="0" y="0"/>
            <wp:positionH relativeFrom="page">
              <wp:posOffset>555846</wp:posOffset>
            </wp:positionH>
            <wp:positionV relativeFrom="page">
              <wp:posOffset>8137583</wp:posOffset>
            </wp:positionV>
            <wp:extent cx="3232" cy="3232"/>
            <wp:effectExtent l="0" t="0" r="0" b="0"/>
            <wp:wrapSquare wrapText="bothSides"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2A1">
        <w:rPr>
          <w:rFonts w:eastAsia="Times New Roman"/>
        </w:rPr>
        <w:t xml:space="preserve">Dyrektor Domu Wsparcia Dziecka i </w:t>
      </w:r>
      <w:r>
        <w:rPr>
          <w:rFonts w:eastAsia="Times New Roman"/>
        </w:rPr>
        <w:t xml:space="preserve">Rodziny DOMOSTWO w Górze zwrócił </w:t>
      </w:r>
      <w:r w:rsidRPr="009302A1">
        <w:rPr>
          <w:rFonts w:eastAsia="Times New Roman"/>
        </w:rPr>
        <w:t>się z prośbą do Zarządu Powiatu Jarocińskiego, o pom</w:t>
      </w:r>
      <w:r>
        <w:rPr>
          <w:rFonts w:eastAsia="Times New Roman"/>
        </w:rPr>
        <w:t>oc finansową na zakup samochodu</w:t>
      </w:r>
      <w:r w:rsidRPr="009302A1">
        <w:rPr>
          <w:rFonts w:eastAsia="Times New Roman"/>
          <w:noProof/>
        </w:rPr>
        <w:drawing>
          <wp:inline distT="0" distB="0" distL="0" distR="0" wp14:anchorId="288513C4" wp14:editId="14540213">
            <wp:extent cx="19390" cy="25855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Są</w:t>
      </w:r>
      <w:r w:rsidRPr="009302A1">
        <w:rPr>
          <w:rFonts w:eastAsia="Times New Roman"/>
        </w:rPr>
        <w:t xml:space="preserve"> w trakcie rozmów </w:t>
      </w:r>
      <w:r w:rsidRPr="009302A1">
        <w:rPr>
          <w:rFonts w:eastAsia="Times New Roman"/>
        </w:rPr>
        <w:lastRenderedPageBreak/>
        <w:t xml:space="preserve">ze sponsorami, którzy zadeklarowali się, że chcą zgromadzić fundusze i wspomóc </w:t>
      </w:r>
      <w:r>
        <w:rPr>
          <w:rFonts w:eastAsia="Times New Roman"/>
        </w:rPr>
        <w:t>Domostwo</w:t>
      </w:r>
      <w:r w:rsidRPr="009302A1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9302A1">
        <w:rPr>
          <w:rFonts w:eastAsia="Times New Roman"/>
        </w:rPr>
        <w:t>w zakupie nowego samochodu.</w:t>
      </w:r>
    </w:p>
    <w:p w:rsidR="009302A1" w:rsidRPr="009302A1" w:rsidRDefault="009302A1" w:rsidP="009302A1">
      <w:pPr>
        <w:spacing w:line="360" w:lineRule="auto"/>
        <w:jc w:val="both"/>
        <w:rPr>
          <w:rFonts w:eastAsia="Times New Roman"/>
        </w:rPr>
      </w:pPr>
      <w:r w:rsidRPr="009302A1">
        <w:rPr>
          <w:rFonts w:eastAsia="Times New Roman"/>
        </w:rPr>
        <w:t xml:space="preserve">Fundacja Anny </w:t>
      </w:r>
      <w:proofErr w:type="spellStart"/>
      <w:r w:rsidRPr="009302A1">
        <w:rPr>
          <w:rFonts w:eastAsia="Times New Roman"/>
        </w:rPr>
        <w:t>Wierskiej</w:t>
      </w:r>
      <w:proofErr w:type="spellEnd"/>
      <w:r w:rsidRPr="009302A1">
        <w:rPr>
          <w:rFonts w:eastAsia="Times New Roman"/>
        </w:rPr>
        <w:t xml:space="preserve"> DAR SZPIKU przekazała już na ten cel kwotę w wysokości </w:t>
      </w:r>
      <w:r>
        <w:rPr>
          <w:rFonts w:eastAsia="Times New Roman"/>
        </w:rPr>
        <w:br/>
      </w:r>
      <w:r w:rsidRPr="009302A1">
        <w:rPr>
          <w:rFonts w:eastAsia="Times New Roman"/>
        </w:rPr>
        <w:t>20 tysięcy złotych. Pozostali sponsorzy, którzy w tej chwili chcą j</w:t>
      </w:r>
      <w:r>
        <w:rPr>
          <w:rFonts w:eastAsia="Times New Roman"/>
        </w:rPr>
        <w:t>e</w:t>
      </w:r>
      <w:r w:rsidRPr="009302A1">
        <w:rPr>
          <w:rFonts w:eastAsia="Times New Roman"/>
        </w:rPr>
        <w:t>szcze pozostać anonimowi deklarują szacunkową kwotę około 50 tysięcy złotych. Przewidywany koszt zakupu samochodu to ok, 80 tysięcy złotych. Samochód musi być dziewięcioosobowy do przewożenia dzieci, a także będzie służył do robienia zaopatrzenia placówki. Z zapowiedzi sponsorów wynika, że finalizacja zakupu może nastąpić na przełomie listopada i grudnia tego roku.</w:t>
      </w:r>
    </w:p>
    <w:p w:rsidR="009302A1" w:rsidRDefault="009302A1" w:rsidP="00391996">
      <w:pPr>
        <w:spacing w:line="360" w:lineRule="auto"/>
        <w:jc w:val="both"/>
        <w:rPr>
          <w:rFonts w:eastAsia="Times New Roman"/>
        </w:rPr>
      </w:pPr>
    </w:p>
    <w:p w:rsidR="009A50D0" w:rsidRDefault="009302A1" w:rsidP="00391996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wyraził zgodę na przekazanie kwoty 10 000 zł. </w:t>
      </w:r>
    </w:p>
    <w:p w:rsidR="00AF4B47" w:rsidRDefault="00AF4B4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4E36C5">
        <w:rPr>
          <w:rFonts w:eastAsia="Times New Roman"/>
          <w:b/>
        </w:rPr>
        <w:t>6</w:t>
      </w:r>
    </w:p>
    <w:p w:rsidR="00AF4B47" w:rsidRDefault="00AF4B47" w:rsidP="00AF4B4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AF4B47">
        <w:rPr>
          <w:rFonts w:eastAsia="Times New Roman"/>
          <w:b/>
        </w:rPr>
        <w:t xml:space="preserve">Zespołu Szkół Ponadpodstawowych nr 2 </w:t>
      </w:r>
      <w:r>
        <w:rPr>
          <w:rFonts w:eastAsia="Times New Roman"/>
          <w:b/>
        </w:rPr>
        <w:br/>
      </w:r>
      <w:r w:rsidRPr="00AF4B47">
        <w:rPr>
          <w:rFonts w:eastAsia="Times New Roman"/>
          <w:b/>
        </w:rPr>
        <w:t>w Jarocinie nr ZSP-3021.9.2021 w sprawie zmian w planie finansowym na 2021 r.</w:t>
      </w:r>
      <w:r w:rsidRPr="00AF4B47">
        <w:rPr>
          <w:i/>
        </w:rPr>
        <w:t xml:space="preserve"> </w:t>
      </w:r>
      <w:r>
        <w:rPr>
          <w:i/>
        </w:rPr>
        <w:br/>
        <w:t>Pismo</w:t>
      </w:r>
      <w:r w:rsidRPr="00A527BC">
        <w:rPr>
          <w:i/>
        </w:rPr>
        <w:t xml:space="preserve"> stanowi załącznik nr </w:t>
      </w:r>
      <w:r>
        <w:rPr>
          <w:i/>
        </w:rPr>
        <w:t>23</w:t>
      </w:r>
      <w:r w:rsidRPr="00A527BC">
        <w:rPr>
          <w:i/>
        </w:rPr>
        <w:t xml:space="preserve"> do protokołu.</w:t>
      </w:r>
    </w:p>
    <w:p w:rsidR="00981C56" w:rsidRDefault="00981C56" w:rsidP="00981C56">
      <w:pPr>
        <w:spacing w:line="360" w:lineRule="auto"/>
        <w:jc w:val="both"/>
        <w:rPr>
          <w:rFonts w:eastAsia="Times New Roman"/>
        </w:rPr>
      </w:pPr>
    </w:p>
    <w:p w:rsidR="00981C56" w:rsidRDefault="00981C56" w:rsidP="00981C56">
      <w:pPr>
        <w:spacing w:line="360" w:lineRule="auto"/>
        <w:jc w:val="both"/>
        <w:rPr>
          <w:rFonts w:eastAsia="Times New Roman"/>
        </w:rPr>
      </w:pPr>
      <w:r w:rsidRPr="00981C56">
        <w:rPr>
          <w:rFonts w:eastAsia="Times New Roman"/>
        </w:rPr>
        <w:t xml:space="preserve">Na podstawie pisma nr 0.4372.2.2021 z dnia 11.10.2021 </w:t>
      </w:r>
      <w:proofErr w:type="gramStart"/>
      <w:r w:rsidRPr="00981C56">
        <w:rPr>
          <w:rFonts w:eastAsia="Times New Roman"/>
        </w:rPr>
        <w:t>r</w:t>
      </w:r>
      <w:proofErr w:type="gramEnd"/>
      <w:r w:rsidRPr="00981C56">
        <w:rPr>
          <w:rFonts w:eastAsia="Times New Roman"/>
        </w:rPr>
        <w:t>. w sprawie przyznania Nagrody Starosty Powiatu Jarocińskiego</w:t>
      </w:r>
    </w:p>
    <w:p w:rsidR="00981C56" w:rsidRDefault="00981C56" w:rsidP="00981C56">
      <w:pPr>
        <w:spacing w:line="360" w:lineRule="auto"/>
        <w:jc w:val="both"/>
        <w:rPr>
          <w:rFonts w:eastAsia="Times New Roman"/>
        </w:rPr>
      </w:pPr>
    </w:p>
    <w:p w:rsidR="00981C56" w:rsidRDefault="00981C56" w:rsidP="00981C5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AF4B47" w:rsidRDefault="00AF4B47" w:rsidP="00391996">
      <w:pPr>
        <w:spacing w:line="360" w:lineRule="auto"/>
        <w:jc w:val="both"/>
        <w:rPr>
          <w:rFonts w:eastAsia="Times New Roman"/>
        </w:rPr>
      </w:pPr>
    </w:p>
    <w:p w:rsidR="00AF4B47" w:rsidRPr="00AF4B47" w:rsidRDefault="00AF4B47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391996" w:rsidRDefault="004E4489" w:rsidP="00391996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zapoznał się z </w:t>
      </w:r>
      <w:r>
        <w:rPr>
          <w:rFonts w:eastAsia="Times New Roman"/>
          <w:b/>
        </w:rPr>
        <w:t>p</w:t>
      </w:r>
      <w:r w:rsidR="004D6DCE" w:rsidRPr="004D6DCE">
        <w:rPr>
          <w:rFonts w:eastAsia="Times New Roman"/>
          <w:b/>
        </w:rPr>
        <w:t>rojekt</w:t>
      </w:r>
      <w:r>
        <w:rPr>
          <w:rFonts w:eastAsia="Times New Roman"/>
          <w:b/>
        </w:rPr>
        <w:t>em</w:t>
      </w:r>
      <w:r w:rsidR="004D6DCE" w:rsidRPr="004D6DCE">
        <w:rPr>
          <w:rFonts w:eastAsia="Times New Roman"/>
          <w:b/>
        </w:rPr>
        <w:t xml:space="preserve"> planu dochodów na 2022 rok.</w:t>
      </w:r>
      <w:r w:rsidR="004D6DCE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E55865">
        <w:rPr>
          <w:i/>
        </w:rPr>
        <w:t>2</w:t>
      </w:r>
      <w:r w:rsidR="00AF4B47">
        <w:rPr>
          <w:i/>
        </w:rPr>
        <w:t>4</w:t>
      </w:r>
      <w:r w:rsidR="00391996" w:rsidRPr="00A527BC">
        <w:rPr>
          <w:i/>
        </w:rPr>
        <w:t xml:space="preserve"> do protokołu.</w:t>
      </w:r>
    </w:p>
    <w:p w:rsidR="009A50D0" w:rsidRPr="009A50D0" w:rsidRDefault="009A50D0" w:rsidP="009A50D0">
      <w:pPr>
        <w:spacing w:line="360" w:lineRule="auto"/>
        <w:jc w:val="both"/>
        <w:rPr>
          <w:rFonts w:eastAsia="Times New Roman"/>
          <w:lang w:bidi="pl-PL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AF4B47">
        <w:rPr>
          <w:rFonts w:eastAsia="Times New Roman"/>
          <w:b/>
        </w:rPr>
        <w:t>8</w:t>
      </w:r>
    </w:p>
    <w:p w:rsidR="00AF4B47" w:rsidRDefault="00255E05" w:rsidP="00AF4B47">
      <w:pPr>
        <w:spacing w:line="360" w:lineRule="auto"/>
        <w:jc w:val="both"/>
        <w:rPr>
          <w:rFonts w:eastAsia="Times New Roman"/>
          <w:b/>
        </w:rPr>
      </w:pPr>
      <w:r w:rsidRPr="00AF4B47">
        <w:rPr>
          <w:rFonts w:eastAsia="Times New Roman"/>
          <w:b/>
        </w:rPr>
        <w:t xml:space="preserve">Przedstawienie </w:t>
      </w:r>
      <w:r w:rsidR="00AF4B47" w:rsidRPr="00AF4B47">
        <w:rPr>
          <w:rFonts w:eastAsia="Times New Roman"/>
          <w:b/>
        </w:rPr>
        <w:t>z</w:t>
      </w:r>
      <w:r w:rsidRPr="00AF4B47">
        <w:rPr>
          <w:rFonts w:eastAsia="Times New Roman"/>
          <w:b/>
        </w:rPr>
        <w:t>biorczego zestawienia do projektu budżetu Powiatu Jarocińskiego na 2022 rok</w:t>
      </w:r>
      <w:r w:rsidR="00AF4B47" w:rsidRPr="00AF4B47">
        <w:rPr>
          <w:rFonts w:eastAsia="Times New Roman"/>
          <w:b/>
        </w:rPr>
        <w:t>.</w:t>
      </w:r>
      <w:r w:rsidR="00AF4B47" w:rsidRPr="00AF4B47">
        <w:rPr>
          <w:i/>
        </w:rPr>
        <w:t xml:space="preserve"> </w:t>
      </w:r>
      <w:r w:rsidR="00AF4B47">
        <w:rPr>
          <w:i/>
        </w:rPr>
        <w:t>Pismo</w:t>
      </w:r>
      <w:r w:rsidR="00AF4B47" w:rsidRPr="00A527BC">
        <w:rPr>
          <w:i/>
        </w:rPr>
        <w:t xml:space="preserve"> stanowi załącznik nr </w:t>
      </w:r>
      <w:r w:rsidR="00AF4B47">
        <w:rPr>
          <w:i/>
        </w:rPr>
        <w:t>25</w:t>
      </w:r>
      <w:r w:rsidR="00AF4B47" w:rsidRPr="00A527BC">
        <w:rPr>
          <w:i/>
        </w:rPr>
        <w:t xml:space="preserve"> do protokołu.</w:t>
      </w:r>
    </w:p>
    <w:p w:rsid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>Przy uwzględnieniu wszystkich otrzymanych wniosków i planów na 2022 rok, do zbilansowania przyszłorocznego budżetu potrzeba jeszcze ponad 59,6 min zł dodatkowych środków.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lastRenderedPageBreak/>
        <w:t>Nie można uchwalić takiego budżetu, ponieważ:</w:t>
      </w:r>
    </w:p>
    <w:p w:rsidR="00AF4B47" w:rsidRPr="000A475E" w:rsidRDefault="00AF4B47" w:rsidP="000A475E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0" w:name="bookmark2"/>
      <w:r w:rsidRPr="000A475E">
        <w:rPr>
          <w:rFonts w:eastAsia="Times New Roman"/>
          <w:lang w:bidi="pl-PL"/>
        </w:rPr>
        <w:t>Nie jest spełniona zasada zrównoważenia budżetu:</w:t>
      </w:r>
      <w:bookmarkEnd w:id="0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>Dochody</w:t>
      </w:r>
      <w:r w:rsidRPr="00AF4B47">
        <w:rPr>
          <w:rFonts w:eastAsia="Times New Roman"/>
          <w:lang w:bidi="pl-PL"/>
        </w:rPr>
        <w:tab/>
        <w:t>+</w:t>
      </w:r>
      <w:r w:rsidRPr="00AF4B47">
        <w:rPr>
          <w:rFonts w:eastAsia="Times New Roman"/>
          <w:lang w:bidi="pl-PL"/>
        </w:rPr>
        <w:tab/>
        <w:t>Przychody</w:t>
      </w:r>
      <w:r w:rsidRPr="00AF4B47">
        <w:rPr>
          <w:rFonts w:eastAsia="Times New Roman"/>
          <w:lang w:bidi="pl-PL"/>
        </w:rPr>
        <w:tab/>
        <w:t>— Wydatki</w:t>
      </w:r>
      <w:r w:rsidRPr="00AF4B47">
        <w:rPr>
          <w:rFonts w:eastAsia="Times New Roman"/>
          <w:lang w:bidi="pl-PL"/>
        </w:rPr>
        <w:tab/>
        <w:t>+</w:t>
      </w:r>
      <w:r w:rsidRPr="00AF4B47">
        <w:rPr>
          <w:rFonts w:eastAsia="Times New Roman"/>
          <w:lang w:bidi="pl-PL"/>
        </w:rPr>
        <w:tab/>
        <w:t>Rozchody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u w:val="single"/>
          <w:lang w:bidi="pl-PL"/>
        </w:rPr>
        <w:t>92,228 min zł+</w:t>
      </w:r>
      <w:r w:rsidRPr="00AF4B47">
        <w:rPr>
          <w:rFonts w:eastAsia="Times New Roman"/>
          <w:u w:val="single"/>
          <w:lang w:bidi="pl-PL"/>
        </w:rPr>
        <w:tab/>
        <w:t>1,650 150,775 min zł</w:t>
      </w:r>
      <w:r w:rsidRPr="00AF4B47">
        <w:rPr>
          <w:rFonts w:eastAsia="Times New Roman"/>
          <w:u w:val="single"/>
          <w:lang w:bidi="pl-PL"/>
        </w:rPr>
        <w:tab/>
        <w:t>+</w:t>
      </w:r>
      <w:r w:rsidRPr="00AF4B47">
        <w:rPr>
          <w:rFonts w:eastAsia="Times New Roman"/>
          <w:u w:val="single"/>
          <w:lang w:bidi="pl-PL"/>
        </w:rPr>
        <w:tab/>
        <w:t>2,720 min zł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b/>
          <w:bCs/>
          <w:lang w:bidi="pl-PL"/>
        </w:rPr>
        <w:t>#</w:t>
      </w:r>
      <w:r w:rsidRPr="00AF4B47">
        <w:rPr>
          <w:rFonts w:eastAsia="Times New Roman"/>
          <w:b/>
          <w:bCs/>
          <w:lang w:bidi="pl-PL"/>
        </w:rPr>
        <w:tab/>
        <w:t>59,617 min zł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i/>
          <w:iCs/>
          <w:u w:val="single"/>
          <w:lang w:bidi="pl-PL"/>
        </w:rPr>
        <w:t>Należy „ściąć" wydatki o -59,617 min zł lub wskazać ich finansowanie dochodami i/lub przychodami.</w:t>
      </w:r>
    </w:p>
    <w:p w:rsidR="00AF4B47" w:rsidRPr="000A475E" w:rsidRDefault="00AF4B47" w:rsidP="000A475E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1" w:name="bookmark4"/>
      <w:r w:rsidRPr="000A475E">
        <w:rPr>
          <w:rFonts w:eastAsia="Times New Roman"/>
          <w:lang w:bidi="pl-PL"/>
        </w:rPr>
        <w:t xml:space="preserve">Nie występuje nadwyżka operacyjna (art. 242 </w:t>
      </w:r>
      <w:proofErr w:type="spellStart"/>
      <w:r w:rsidRPr="000A475E">
        <w:rPr>
          <w:rFonts w:eastAsia="Times New Roman"/>
          <w:lang w:bidi="pl-PL"/>
        </w:rPr>
        <w:t>uofp</w:t>
      </w:r>
      <w:proofErr w:type="spellEnd"/>
      <w:r w:rsidRPr="000A475E">
        <w:rPr>
          <w:rFonts w:eastAsia="Times New Roman"/>
          <w:lang w:bidi="pl-PL"/>
        </w:rPr>
        <w:t>):</w:t>
      </w:r>
      <w:bookmarkEnd w:id="1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>Dochody bieżące</w:t>
      </w:r>
      <w:r w:rsidRPr="00AF4B47">
        <w:rPr>
          <w:rFonts w:eastAsia="Times New Roman"/>
          <w:lang w:bidi="pl-PL"/>
        </w:rPr>
        <w:tab/>
        <w:t>S Wydatki bieżące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u w:val="single"/>
          <w:lang w:bidi="pl-PL"/>
        </w:rPr>
        <w:t>87,283 min zł—</w:t>
      </w:r>
      <w:r w:rsidRPr="00AF4B47">
        <w:rPr>
          <w:rFonts w:eastAsia="Times New Roman"/>
          <w:u w:val="single"/>
          <w:lang w:bidi="pl-PL"/>
        </w:rPr>
        <w:tab/>
        <w:t>89,998 min zł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2" w:name="bookmark6"/>
      <w:r w:rsidRPr="00AF4B47">
        <w:rPr>
          <w:rFonts w:eastAsia="Times New Roman"/>
          <w:lang w:bidi="pl-PL"/>
        </w:rPr>
        <w:t>2,715 min zł</w:t>
      </w:r>
      <w:bookmarkEnd w:id="2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i/>
          <w:iCs/>
          <w:u w:val="single"/>
          <w:lang w:bidi="pl-PL"/>
        </w:rPr>
        <w:t>Wydatki bieżące są wyższe od planowanych dochodów bieżących, tzn. nadwyżka operacyjna nie występuje - nie można uchwalić takiego budżetu. Należy zmniejszyć wydatki bieżące, względnie uzupełnić je wolnymi środkami z lat ubiegłych, aby wykazać, że bieżąca działalność jst nie jest finansowana długiem.</w:t>
      </w:r>
      <w:r w:rsidRPr="00AF4B47">
        <w:rPr>
          <w:rFonts w:eastAsia="Times New Roman"/>
          <w:i/>
          <w:iCs/>
          <w:lang w:bidi="pl-PL"/>
        </w:rPr>
        <w:tab/>
        <w:t>/</w:t>
      </w:r>
    </w:p>
    <w:p w:rsidR="00AF4B47" w:rsidRPr="00AF4B47" w:rsidRDefault="00AF4B47" w:rsidP="000A475E">
      <w:pPr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3" w:name="bookmark8"/>
      <w:r w:rsidRPr="00AF4B47">
        <w:rPr>
          <w:rFonts w:eastAsia="Times New Roman"/>
          <w:lang w:bidi="pl-PL"/>
        </w:rPr>
        <w:t xml:space="preserve">Wskaźniki obsługi zadłużenia z art. 243 </w:t>
      </w:r>
      <w:proofErr w:type="spellStart"/>
      <w:r w:rsidRPr="00AF4B47">
        <w:rPr>
          <w:rFonts w:eastAsia="Times New Roman"/>
          <w:lang w:bidi="pl-PL"/>
        </w:rPr>
        <w:t>uofp</w:t>
      </w:r>
      <w:proofErr w:type="spellEnd"/>
      <w:r w:rsidRPr="00AF4B47">
        <w:rPr>
          <w:rFonts w:eastAsia="Times New Roman"/>
          <w:lang w:bidi="pl-PL"/>
        </w:rPr>
        <w:tab/>
        <w:t>/</w:t>
      </w:r>
      <w:bookmarkEnd w:id="3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>W obowiązującym WPF na 2022 rok nadwyżka operacyjna miała wynosić ponad 7^ min zł.</w:t>
      </w:r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 xml:space="preserve">Wówczas powiat spełniał wskaźniki obsługi zadłużenia. Z powyższego wynika, że dla uzyskania takiego wyniku </w:t>
      </w:r>
      <w:r w:rsidRPr="00AF4B47">
        <w:rPr>
          <w:rFonts w:eastAsia="Times New Roman"/>
          <w:b/>
          <w:bCs/>
          <w:u w:val="single"/>
          <w:lang w:bidi="pl-PL"/>
        </w:rPr>
        <w:t>należy zmniejszyć wydatki bieżące o blisko 10 min zł.</w:t>
      </w:r>
    </w:p>
    <w:p w:rsidR="00AF4B47" w:rsidRPr="00AF4B47" w:rsidRDefault="00AF4B47" w:rsidP="000A475E">
      <w:pPr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4" w:name="bookmark10"/>
      <w:r w:rsidRPr="00AF4B47">
        <w:rPr>
          <w:rFonts w:eastAsia="Times New Roman"/>
          <w:lang w:bidi="pl-PL"/>
        </w:rPr>
        <w:t>Finansowanie DPS w Kotlinie</w:t>
      </w:r>
      <w:bookmarkEnd w:id="4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 xml:space="preserve">Na 2022 powiat jarociński otrzymał wyższą dotację z budżetu Wojewody, ale pomimo tego dochody łącznie wyniosły jedynie 6.816.541 </w:t>
      </w:r>
      <w:proofErr w:type="gramStart"/>
      <w:r w:rsidRPr="00AF4B47">
        <w:rPr>
          <w:rFonts w:eastAsia="Times New Roman"/>
          <w:lang w:bidi="pl-PL"/>
        </w:rPr>
        <w:t>zł</w:t>
      </w:r>
      <w:proofErr w:type="gramEnd"/>
      <w:r w:rsidRPr="00AF4B47">
        <w:rPr>
          <w:rFonts w:eastAsia="Times New Roman"/>
          <w:lang w:bidi="pl-PL"/>
        </w:rPr>
        <w:t xml:space="preserve"> a wniosek DPS na wydatki wynosi 8.169.699 </w:t>
      </w:r>
      <w:proofErr w:type="gramStart"/>
      <w:r w:rsidRPr="00AF4B47">
        <w:rPr>
          <w:rFonts w:eastAsia="Times New Roman"/>
          <w:lang w:bidi="pl-PL"/>
        </w:rPr>
        <w:t>zł</w:t>
      </w:r>
      <w:proofErr w:type="gramEnd"/>
      <w:r w:rsidRPr="00AF4B47">
        <w:rPr>
          <w:rFonts w:eastAsia="Times New Roman"/>
          <w:lang w:bidi="pl-PL"/>
        </w:rPr>
        <w:t xml:space="preserve">. Brakuje 1.353.158 </w:t>
      </w:r>
      <w:proofErr w:type="gramStart"/>
      <w:r w:rsidRPr="00AF4B47">
        <w:rPr>
          <w:rFonts w:eastAsia="Times New Roman"/>
          <w:lang w:bidi="pl-PL"/>
        </w:rPr>
        <w:t>zł</w:t>
      </w:r>
      <w:proofErr w:type="gramEnd"/>
    </w:p>
    <w:p w:rsidR="00AF4B47" w:rsidRPr="00AF4B47" w:rsidRDefault="00AF4B47" w:rsidP="000A475E">
      <w:pPr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5" w:name="bookmark12"/>
      <w:r w:rsidRPr="00AF4B47">
        <w:rPr>
          <w:rFonts w:eastAsia="Times New Roman"/>
          <w:lang w:bidi="pl-PL"/>
        </w:rPr>
        <w:t>Finansowanie oświaty</w:t>
      </w:r>
      <w:bookmarkEnd w:id="5"/>
    </w:p>
    <w:p w:rsidR="00AF4B47" w:rsidRPr="00AF4B47" w:rsidRDefault="00AF4B47" w:rsidP="00AF4B47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 xml:space="preserve">Wprawdzie subwencja oświatowa na 2022 rok została zwiększona o ponad 773 </w:t>
      </w:r>
      <w:proofErr w:type="spellStart"/>
      <w:r w:rsidRPr="00AF4B47">
        <w:rPr>
          <w:rFonts w:eastAsia="Times New Roman"/>
          <w:lang w:bidi="pl-PL"/>
        </w:rPr>
        <w:t>tys.zł</w:t>
      </w:r>
      <w:proofErr w:type="spellEnd"/>
      <w:r w:rsidRPr="00AF4B47">
        <w:rPr>
          <w:rFonts w:eastAsia="Times New Roman"/>
          <w:lang w:bidi="pl-PL"/>
        </w:rPr>
        <w:t xml:space="preserve"> w stosunku do planu z września 2021 r., jednakże w roku bieżącym subwencja ta została przecież zmniejszona o blisko 1 min zł.</w:t>
      </w:r>
    </w:p>
    <w:p w:rsidR="000A475E" w:rsidRDefault="00AF4B47" w:rsidP="000A475E">
      <w:pPr>
        <w:spacing w:line="360" w:lineRule="auto"/>
        <w:jc w:val="both"/>
        <w:rPr>
          <w:rFonts w:eastAsia="Times New Roman"/>
          <w:lang w:bidi="pl-PL"/>
        </w:rPr>
      </w:pPr>
      <w:r w:rsidRPr="00AF4B47">
        <w:rPr>
          <w:rFonts w:eastAsia="Times New Roman"/>
          <w:lang w:bidi="pl-PL"/>
        </w:rPr>
        <w:t>Wobec powyższego niedoszacowanie oświaty wynosi ponad 6,6 min zł. Żeby zbilansować wydatki oświaty należałoby zmniejszyć wydatk</w:t>
      </w:r>
      <w:r w:rsidR="000A475E">
        <w:rPr>
          <w:rFonts w:eastAsia="Times New Roman"/>
          <w:lang w:bidi="pl-PL"/>
        </w:rPr>
        <w:t>i działu 801 i 854 o blisko 16%.</w:t>
      </w:r>
    </w:p>
    <w:p w:rsidR="000A475E" w:rsidRPr="000A475E" w:rsidRDefault="00AF4B47" w:rsidP="00AF4B47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Times New Roman"/>
          <w:b/>
          <w:bCs/>
          <w:lang w:bidi="pl-PL"/>
        </w:rPr>
      </w:pPr>
      <w:bookmarkStart w:id="6" w:name="bookmark14"/>
      <w:r w:rsidRPr="000A475E">
        <w:rPr>
          <w:rFonts w:eastAsia="Times New Roman"/>
          <w:lang w:bidi="pl-PL"/>
        </w:rPr>
        <w:t>Finansowanie szpitala</w:t>
      </w:r>
      <w:bookmarkEnd w:id="6"/>
    </w:p>
    <w:p w:rsidR="00255E05" w:rsidRDefault="00AF4B47" w:rsidP="00391996">
      <w:pPr>
        <w:spacing w:line="360" w:lineRule="auto"/>
        <w:jc w:val="both"/>
        <w:rPr>
          <w:rFonts w:eastAsia="Times New Roman"/>
          <w:b/>
          <w:bCs/>
          <w:lang w:bidi="pl-PL"/>
        </w:rPr>
      </w:pPr>
      <w:r w:rsidRPr="000A475E">
        <w:rPr>
          <w:rFonts w:eastAsia="Times New Roman"/>
          <w:lang w:bidi="pl-PL"/>
        </w:rPr>
        <w:t>Spółka Szpital Powiatowy w Jarocinie sp. z o.</w:t>
      </w:r>
      <w:proofErr w:type="gramStart"/>
      <w:r w:rsidRPr="000A475E">
        <w:rPr>
          <w:rFonts w:eastAsia="Times New Roman"/>
          <w:lang w:bidi="pl-PL"/>
        </w:rPr>
        <w:t>o</w:t>
      </w:r>
      <w:proofErr w:type="gramEnd"/>
      <w:r w:rsidRPr="000A475E">
        <w:rPr>
          <w:rFonts w:eastAsia="Times New Roman"/>
          <w:lang w:bidi="pl-PL"/>
        </w:rPr>
        <w:t xml:space="preserve">. </w:t>
      </w:r>
      <w:proofErr w:type="gramStart"/>
      <w:r w:rsidRPr="000A475E">
        <w:rPr>
          <w:rFonts w:eastAsia="Times New Roman"/>
          <w:lang w:bidi="pl-PL"/>
        </w:rPr>
        <w:t>wnioskuje</w:t>
      </w:r>
      <w:proofErr w:type="gramEnd"/>
      <w:r w:rsidRPr="000A475E">
        <w:rPr>
          <w:rFonts w:eastAsia="Times New Roman"/>
          <w:lang w:bidi="pl-PL"/>
        </w:rPr>
        <w:t xml:space="preserve"> o dodatkowe 10,780 min zł oprócz już planowanych środków na poręczenia oraz dotacji na wkład własny do rewitalizacji.</w:t>
      </w:r>
    </w:p>
    <w:p w:rsidR="000A475E" w:rsidRPr="000A475E" w:rsidRDefault="000A475E" w:rsidP="00391996">
      <w:pPr>
        <w:spacing w:line="360" w:lineRule="auto"/>
        <w:jc w:val="both"/>
        <w:rPr>
          <w:rFonts w:eastAsia="Times New Roman"/>
          <w:b/>
          <w:bCs/>
          <w:lang w:bidi="pl-PL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AF4B47">
        <w:rPr>
          <w:rFonts w:eastAsia="Times New Roman"/>
          <w:b/>
        </w:rPr>
        <w:t>9</w:t>
      </w:r>
    </w:p>
    <w:p w:rsidR="00391996" w:rsidRPr="000A475E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EB50B4" w:rsidRPr="00EB50B4">
        <w:rPr>
          <w:rFonts w:eastAsia="Times New Roman"/>
          <w:b/>
        </w:rPr>
        <w:t>w sprawie podania do publicznej wiadomości kwartalnej informacji o wykonaniu budżetu jednostki samorządu terytorialnego</w:t>
      </w:r>
      <w:r w:rsidR="00EB50B4">
        <w:rPr>
          <w:rFonts w:eastAsia="Times New Roman"/>
          <w:b/>
        </w:rPr>
        <w:t>.</w:t>
      </w:r>
      <w:r w:rsidR="00744C3F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AF4B47">
        <w:rPr>
          <w:i/>
        </w:rPr>
        <w:t>6</w:t>
      </w:r>
      <w:r w:rsidRPr="00A527BC">
        <w:rPr>
          <w:i/>
        </w:rPr>
        <w:t xml:space="preserve"> do protokołu.</w:t>
      </w:r>
    </w:p>
    <w:p w:rsidR="00F907FA" w:rsidRDefault="007A3E18" w:rsidP="003536CB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F907FA" w:rsidRDefault="00F907FA" w:rsidP="003536CB">
      <w:pPr>
        <w:spacing w:line="360" w:lineRule="auto"/>
        <w:jc w:val="both"/>
        <w:rPr>
          <w:rFonts w:eastAsia="Times New Roman"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F4B47">
        <w:rPr>
          <w:rFonts w:eastAsia="Times New Roman"/>
          <w:b/>
        </w:rPr>
        <w:t>30</w:t>
      </w:r>
    </w:p>
    <w:p w:rsidR="00744C3F" w:rsidRDefault="00744C3F" w:rsidP="00744C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EB50B4" w:rsidRPr="00EB50B4">
        <w:rPr>
          <w:rFonts w:eastAsia="Times New Roman"/>
          <w:b/>
        </w:rPr>
        <w:t>zmieniającego uchwałę w sprawie uchwalenia budżetu Powiatu Jarocińskiego na 2021 rok.</w:t>
      </w:r>
      <w:r w:rsidR="00EB50B4">
        <w:rPr>
          <w:rFonts w:eastAsia="Times New Roman"/>
          <w:b/>
        </w:rPr>
        <w:t xml:space="preserve"> </w:t>
      </w:r>
      <w:r w:rsidR="006829CF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AF4B47">
        <w:rPr>
          <w:i/>
        </w:rPr>
        <w:t xml:space="preserve">7 </w:t>
      </w:r>
      <w:r w:rsidRPr="00A527BC">
        <w:rPr>
          <w:i/>
        </w:rPr>
        <w:t>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422455" w:rsidRPr="00E0116E" w:rsidRDefault="00422455" w:rsidP="00422455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E36C5">
        <w:rPr>
          <w:rFonts w:eastAsia="Times New Roman"/>
          <w:b/>
        </w:rPr>
        <w:t>3</w:t>
      </w:r>
      <w:r w:rsidR="00AF4B47">
        <w:rPr>
          <w:rFonts w:eastAsia="Times New Roman"/>
          <w:b/>
        </w:rPr>
        <w:t>1</w:t>
      </w:r>
    </w:p>
    <w:p w:rsidR="00422455" w:rsidRDefault="00422455" w:rsidP="0042245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EB50B4" w:rsidRPr="00EB50B4">
        <w:rPr>
          <w:rFonts w:eastAsia="Times New Roman"/>
          <w:b/>
        </w:rPr>
        <w:t>w sprawie wydania opinii w przedmiocie wniosku o wydanie decyzji o zezwolenie na realizację inwestycji drogowej pn.: „Budowa drogi gminnej w Kotlinie ulica 27 Grudnia”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AF4B47">
        <w:rPr>
          <w:i/>
        </w:rPr>
        <w:t>8</w:t>
      </w:r>
      <w:r w:rsidRPr="00A527BC">
        <w:rPr>
          <w:i/>
        </w:rPr>
        <w:t xml:space="preserve"> do protokołu.</w:t>
      </w: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</w:p>
    <w:p w:rsidR="00422455" w:rsidRDefault="00422455" w:rsidP="0042245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B79ED" w:rsidRDefault="002B79ED" w:rsidP="002B79ED">
      <w:pPr>
        <w:spacing w:line="360" w:lineRule="auto"/>
        <w:jc w:val="both"/>
        <w:rPr>
          <w:rFonts w:eastAsia="Times New Roman"/>
          <w:b/>
        </w:rPr>
      </w:pPr>
    </w:p>
    <w:p w:rsidR="002B79ED" w:rsidRPr="00E0116E" w:rsidRDefault="002B79ED" w:rsidP="002B79ED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>
        <w:rPr>
          <w:rFonts w:eastAsia="Times New Roman"/>
          <w:b/>
        </w:rPr>
        <w:t>2</w:t>
      </w:r>
    </w:p>
    <w:p w:rsidR="002B79ED" w:rsidRDefault="002B79ED" w:rsidP="002B79ED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Pr="002B79ED">
        <w:rPr>
          <w:rFonts w:eastAsia="Times New Roman"/>
          <w:b/>
        </w:rPr>
        <w:t>w sprawie wyrażenia zgody trwałemu zarządcy na zawarcie umowy najmu pracowni warsztatowej położonej przy ul. Franciszkańskiej 2 w Jarocinie.</w:t>
      </w:r>
      <w:r w:rsidRPr="002B79ED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28</w:t>
      </w:r>
      <w:r w:rsidRPr="00A527BC">
        <w:rPr>
          <w:i/>
        </w:rPr>
        <w:t xml:space="preserve"> do protokołu.</w:t>
      </w:r>
    </w:p>
    <w:p w:rsidR="002B79ED" w:rsidRDefault="002B79ED" w:rsidP="002B79ED">
      <w:pPr>
        <w:spacing w:line="360" w:lineRule="auto"/>
        <w:jc w:val="both"/>
        <w:rPr>
          <w:rFonts w:eastAsia="Times New Roman"/>
        </w:rPr>
      </w:pPr>
    </w:p>
    <w:p w:rsidR="002B79ED" w:rsidRDefault="002B79ED" w:rsidP="002B79E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422455" w:rsidRDefault="00422455" w:rsidP="002B79ED">
      <w:pPr>
        <w:spacing w:line="360" w:lineRule="auto"/>
        <w:jc w:val="both"/>
        <w:rPr>
          <w:rFonts w:eastAsia="Times New Roman"/>
          <w:b/>
        </w:rPr>
      </w:pPr>
    </w:p>
    <w:p w:rsidR="002B79ED" w:rsidRDefault="002B79ED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2B79ED" w:rsidRDefault="002B79ED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2B79ED" w:rsidRDefault="002B79ED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2B79ED" w:rsidRDefault="002B79ED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bookmarkStart w:id="7" w:name="_GoBack"/>
      <w:bookmarkEnd w:id="7"/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A19DE">
        <w:rPr>
          <w:b/>
        </w:rPr>
        <w:t>3</w:t>
      </w:r>
      <w:r w:rsidR="002B79ED">
        <w:rPr>
          <w:b/>
        </w:rPr>
        <w:t>3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CE4ECA" w:rsidRDefault="00CE4EC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F907FA" w:rsidRPr="00D14D65" w:rsidRDefault="00F907FA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0A" w:rsidRDefault="0093430A" w:rsidP="00951C11">
      <w:r>
        <w:separator/>
      </w:r>
    </w:p>
  </w:endnote>
  <w:endnote w:type="continuationSeparator" w:id="0">
    <w:p w:rsidR="0093430A" w:rsidRDefault="0093430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F4B47" w:rsidRDefault="00AF4B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ED">
          <w:rPr>
            <w:noProof/>
          </w:rPr>
          <w:t>12</w:t>
        </w:r>
        <w:r>
          <w:fldChar w:fldCharType="end"/>
        </w:r>
      </w:p>
    </w:sdtContent>
  </w:sdt>
  <w:p w:rsidR="00AF4B47" w:rsidRDefault="00AF4B47">
    <w:pPr>
      <w:pStyle w:val="Stopka"/>
    </w:pPr>
  </w:p>
  <w:p w:rsidR="00AF4B47" w:rsidRDefault="00AF4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0A" w:rsidRDefault="0093430A" w:rsidP="00951C11">
      <w:r>
        <w:separator/>
      </w:r>
    </w:p>
  </w:footnote>
  <w:footnote w:type="continuationSeparator" w:id="0">
    <w:p w:rsidR="0093430A" w:rsidRDefault="0093430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35D37"/>
    <w:multiLevelType w:val="multilevel"/>
    <w:tmpl w:val="7E0870D2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23C69"/>
    <w:multiLevelType w:val="hybridMultilevel"/>
    <w:tmpl w:val="E22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11CD"/>
    <w:multiLevelType w:val="multilevel"/>
    <w:tmpl w:val="2EFE43A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C669A"/>
    <w:multiLevelType w:val="hybridMultilevel"/>
    <w:tmpl w:val="055E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6803"/>
    <w:multiLevelType w:val="multilevel"/>
    <w:tmpl w:val="218C6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6D017B3"/>
    <w:multiLevelType w:val="hybridMultilevel"/>
    <w:tmpl w:val="FC5C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2266D0E"/>
    <w:multiLevelType w:val="hybridMultilevel"/>
    <w:tmpl w:val="084E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C6E22"/>
    <w:multiLevelType w:val="multilevel"/>
    <w:tmpl w:val="AE4AE17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F30151"/>
    <w:multiLevelType w:val="hybridMultilevel"/>
    <w:tmpl w:val="598C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0E9"/>
    <w:multiLevelType w:val="hybridMultilevel"/>
    <w:tmpl w:val="177E94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18"/>
  </w:num>
  <w:num w:numId="8">
    <w:abstractNumId w:val="9"/>
  </w:num>
  <w:num w:numId="9">
    <w:abstractNumId w:val="20"/>
  </w:num>
  <w:num w:numId="10">
    <w:abstractNumId w:val="17"/>
  </w:num>
  <w:num w:numId="11">
    <w:abstractNumId w:val="16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19"/>
  </w:num>
  <w:num w:numId="18">
    <w:abstractNumId w:val="1"/>
  </w:num>
  <w:num w:numId="19">
    <w:abstractNumId w:val="21"/>
  </w:num>
  <w:num w:numId="20">
    <w:abstractNumId w:val="3"/>
  </w:num>
  <w:num w:numId="21">
    <w:abstractNumId w:val="4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73C5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475E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380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505D8"/>
    <w:rsid w:val="00161055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19F4"/>
    <w:rsid w:val="00243DD8"/>
    <w:rsid w:val="00247D69"/>
    <w:rsid w:val="00250FF2"/>
    <w:rsid w:val="00251615"/>
    <w:rsid w:val="002527D4"/>
    <w:rsid w:val="002541FD"/>
    <w:rsid w:val="00255087"/>
    <w:rsid w:val="0025562B"/>
    <w:rsid w:val="00255E05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B79ED"/>
    <w:rsid w:val="002C03C0"/>
    <w:rsid w:val="002C55ED"/>
    <w:rsid w:val="002C6D71"/>
    <w:rsid w:val="002D1810"/>
    <w:rsid w:val="002D4C51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210AE"/>
    <w:rsid w:val="00325915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4DEE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106E5"/>
    <w:rsid w:val="00415E6E"/>
    <w:rsid w:val="004204B8"/>
    <w:rsid w:val="00420621"/>
    <w:rsid w:val="00422455"/>
    <w:rsid w:val="0042388B"/>
    <w:rsid w:val="00426EF3"/>
    <w:rsid w:val="004314B4"/>
    <w:rsid w:val="004327CD"/>
    <w:rsid w:val="0043285E"/>
    <w:rsid w:val="004353C6"/>
    <w:rsid w:val="00436DFC"/>
    <w:rsid w:val="00437D65"/>
    <w:rsid w:val="004404AE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2FBB"/>
    <w:rsid w:val="004B44FC"/>
    <w:rsid w:val="004B54D7"/>
    <w:rsid w:val="004B58C7"/>
    <w:rsid w:val="004B63BA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D6DCE"/>
    <w:rsid w:val="004E22B0"/>
    <w:rsid w:val="004E3068"/>
    <w:rsid w:val="004E36C5"/>
    <w:rsid w:val="004E3A05"/>
    <w:rsid w:val="004E4489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0783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829CF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66EF"/>
    <w:rsid w:val="006E27AD"/>
    <w:rsid w:val="006E511F"/>
    <w:rsid w:val="006E5D40"/>
    <w:rsid w:val="006F3378"/>
    <w:rsid w:val="006F5B42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2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1FF4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B318D"/>
    <w:rsid w:val="008B4DB8"/>
    <w:rsid w:val="008C00E2"/>
    <w:rsid w:val="008C03C3"/>
    <w:rsid w:val="008C19BD"/>
    <w:rsid w:val="008C49E5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02A1"/>
    <w:rsid w:val="00931FF9"/>
    <w:rsid w:val="009323C4"/>
    <w:rsid w:val="009324CE"/>
    <w:rsid w:val="0093430A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1C56"/>
    <w:rsid w:val="00986BEF"/>
    <w:rsid w:val="00987429"/>
    <w:rsid w:val="0098785C"/>
    <w:rsid w:val="00996B51"/>
    <w:rsid w:val="009A2943"/>
    <w:rsid w:val="009A4A0C"/>
    <w:rsid w:val="009A50D0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68FA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6953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B47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1005"/>
    <w:rsid w:val="00B469BB"/>
    <w:rsid w:val="00B469E8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20B4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4ECA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201"/>
    <w:rsid w:val="00D94331"/>
    <w:rsid w:val="00D946FD"/>
    <w:rsid w:val="00D96889"/>
    <w:rsid w:val="00D97EC8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0B4"/>
    <w:rsid w:val="00EB5361"/>
    <w:rsid w:val="00EB55E6"/>
    <w:rsid w:val="00EB6E0D"/>
    <w:rsid w:val="00EB7D10"/>
    <w:rsid w:val="00EC1B36"/>
    <w:rsid w:val="00EC6D5C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3D21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7FA"/>
    <w:rsid w:val="00F90AC8"/>
    <w:rsid w:val="00F90E6B"/>
    <w:rsid w:val="00F9177E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0D4D1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9E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9A50D0"/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A50D0"/>
    <w:pPr>
      <w:widowControl w:val="0"/>
      <w:spacing w:after="240" w:line="259" w:lineRule="auto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9B67-0248-4FE5-A501-1D49F112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3161</Words>
  <Characters>19756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2021-11-03T13:29:00Z</cp:lastPrinted>
  <dcterms:created xsi:type="dcterms:W3CDTF">2021-10-29T10:30:00Z</dcterms:created>
  <dcterms:modified xsi:type="dcterms:W3CDTF">2021-11-03T13:30:00Z</dcterms:modified>
</cp:coreProperties>
</file>