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4F" w:rsidRDefault="000E2E4F" w:rsidP="000E2E4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35/20</w:t>
      </w:r>
    </w:p>
    <w:p w:rsidR="000E2E4F" w:rsidRDefault="000E2E4F" w:rsidP="000E2E4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Ze wspólnego posiedzenia </w:t>
      </w:r>
      <w:r w:rsidRPr="00C94907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</w:rPr>
        <w:t xml:space="preserve"> oraz Komisji Zdrowia i Spraw Społecznych</w:t>
      </w:r>
    </w:p>
    <w:p w:rsidR="000E2E4F" w:rsidRDefault="000E2E4F" w:rsidP="000E2E4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26 sierpnia 2020 r. w godz. od 12:00 do 15:05 </w:t>
      </w:r>
    </w:p>
    <w:p w:rsidR="000E2E4F" w:rsidRDefault="000E2E4F" w:rsidP="000E2E4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0E2E4F" w:rsidRDefault="000E2E4F" w:rsidP="000E2E4F">
      <w:pPr>
        <w:jc w:val="center"/>
        <w:rPr>
          <w:rFonts w:eastAsia="Times New Roman"/>
          <w:b/>
        </w:rPr>
      </w:pPr>
    </w:p>
    <w:p w:rsidR="000E2E4F" w:rsidRDefault="000E2E4F" w:rsidP="000E2E4F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0E2E4F" w:rsidRDefault="000E2E4F" w:rsidP="000E2E4F">
      <w:pPr>
        <w:rPr>
          <w:rFonts w:eastAsia="Times New Roman"/>
        </w:rPr>
      </w:pPr>
      <w:r>
        <w:rPr>
          <w:rFonts w:eastAsia="Times New Roman"/>
        </w:rPr>
        <w:tab/>
      </w:r>
    </w:p>
    <w:p w:rsidR="000E2E4F" w:rsidRPr="00C94907" w:rsidRDefault="000E2E4F" w:rsidP="000E2E4F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prowadziła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rzewodnicząca Komisji Zdrowia i Spraw Społecznych p. Marta Bierła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W posiedzeniu uczestniczyli członkowie Komisji oraz </w:t>
      </w:r>
      <w:r>
        <w:t>P. Henryk</w:t>
      </w:r>
      <w:r w:rsidRPr="00C94907">
        <w:t xml:space="preserve"> Szymczak, Prezes Zarządu Spółki „Szpital Powiatowy w Jarocinie”</w:t>
      </w:r>
      <w:r>
        <w:t>.</w:t>
      </w:r>
    </w:p>
    <w:p w:rsidR="000E2E4F" w:rsidRDefault="000E2E4F" w:rsidP="000E2E4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Stwierdził, że Komisje mogą podejmować prawomocne decyzje, gdyż zachowują quorum. Następnie przedstawił proponowany porządek posiedzenia, który przedstawiał się następująco:</w:t>
      </w:r>
    </w:p>
    <w:p w:rsidR="000E2E4F" w:rsidRDefault="000E2E4F" w:rsidP="000E2E4F">
      <w:pPr>
        <w:rPr>
          <w:rFonts w:eastAsia="Times New Roman"/>
          <w:b/>
          <w:u w:val="single"/>
        </w:rPr>
      </w:pPr>
    </w:p>
    <w:p w:rsidR="000E2E4F" w:rsidRDefault="000E2E4F" w:rsidP="000E2E4F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0E2E4F" w:rsidRDefault="00E2098D" w:rsidP="000E2E4F">
      <w:pPr>
        <w:pStyle w:val="NormalnyWeb"/>
        <w:spacing w:before="0" w:beforeAutospacing="0" w:after="0" w:afterAutospacing="0"/>
      </w:pPr>
      <w:r>
        <w:t>1. Informacja o sprawozdaniu finansowym Spółki pn. "Szpital powiatowy w Jarocinie" Sp. z o.o. za 2019 rok.</w:t>
      </w:r>
    </w:p>
    <w:p w:rsidR="000E2E4F" w:rsidRDefault="000E2E4F" w:rsidP="000E2E4F">
      <w:pPr>
        <w:pStyle w:val="NormalnyWeb"/>
        <w:spacing w:before="0" w:beforeAutospacing="0" w:after="0" w:afterAutospacing="0"/>
      </w:pPr>
      <w:r>
        <w:t>2. Sprawy bieżące.</w:t>
      </w: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0E2E4F" w:rsidRPr="000E2E4F" w:rsidRDefault="000E2E4F" w:rsidP="000E2E4F">
      <w:pPr>
        <w:pStyle w:val="NormalnyWeb"/>
        <w:spacing w:before="0" w:beforeAutospacing="0" w:after="0" w:afterAutospacing="0"/>
        <w:rPr>
          <w:b/>
          <w:u w:val="single"/>
        </w:rPr>
      </w:pPr>
      <w:r w:rsidRPr="000E2E4F">
        <w:rPr>
          <w:b/>
          <w:u w:val="single"/>
        </w:rPr>
        <w:t xml:space="preserve">Ad. pkt. 1. </w:t>
      </w:r>
    </w:p>
    <w:p w:rsidR="000E2E4F" w:rsidRPr="000E2E4F" w:rsidRDefault="000E2E4F" w:rsidP="000E2E4F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rzewodnicząca Komisji Zdrowia i Spraw Społecznych p. Marta Bierła</w:t>
      </w:r>
      <w:r w:rsidR="00573587">
        <w:t xml:space="preserve"> - Informacja o </w:t>
      </w:r>
      <w:r>
        <w:t xml:space="preserve">sprawozdaniu finansowym Spółki pn. "Szpital powiatowy w Jarocinie" Sp. z o.o. za 2019 rok. </w:t>
      </w:r>
      <w:r w:rsidRPr="000E2E4F">
        <w:rPr>
          <w:i/>
        </w:rPr>
        <w:t xml:space="preserve">Informacja stanowi załącznik </w:t>
      </w:r>
      <w:r w:rsidR="00573587">
        <w:rPr>
          <w:i/>
        </w:rPr>
        <w:t xml:space="preserve">nr 1 </w:t>
      </w:r>
      <w:r w:rsidRPr="000E2E4F">
        <w:rPr>
          <w:i/>
        </w:rPr>
        <w:t>do protokołu.</w:t>
      </w: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573587" w:rsidRDefault="000E2E4F" w:rsidP="00573587">
      <w:pPr>
        <w:pStyle w:val="NormalnyWeb"/>
        <w:spacing w:before="0" w:beforeAutospacing="0" w:after="0" w:afterAutospacing="0"/>
        <w:jc w:val="both"/>
      </w:pPr>
      <w:r w:rsidRPr="00463228">
        <w:rPr>
          <w:b/>
          <w:u w:val="single"/>
        </w:rPr>
        <w:t>P. H. Szymczak, Prezes Zarządu Spółki „Szpital Powiatowy w Jarocinie”</w:t>
      </w:r>
      <w:r>
        <w:t xml:space="preserve"> - </w:t>
      </w:r>
      <w:r w:rsidR="00E2098D">
        <w:t xml:space="preserve"> </w:t>
      </w:r>
      <w:r w:rsidR="00573587">
        <w:t xml:space="preserve">przedstawił film promujący nowy oddział </w:t>
      </w:r>
      <w:proofErr w:type="spellStart"/>
      <w:r w:rsidR="00573587">
        <w:t>ginekologiczno</w:t>
      </w:r>
      <w:proofErr w:type="spellEnd"/>
      <w:r w:rsidR="00573587">
        <w:t xml:space="preserve"> – położniczy, który jest efektem prac rozpoczętych w 2017 roku. Służy</w:t>
      </w:r>
      <w:r w:rsidR="00E2098D">
        <w:t xml:space="preserve"> mieszkankom pow</w:t>
      </w:r>
      <w:r w:rsidR="00573587">
        <w:t>iatu jarocińskiego, ale nie tylko bo w </w:t>
      </w:r>
      <w:r w:rsidR="00E2098D">
        <w:t xml:space="preserve">naszym </w:t>
      </w:r>
      <w:r w:rsidR="00573587">
        <w:t>szpitalu</w:t>
      </w:r>
      <w:r w:rsidR="00E2098D">
        <w:t xml:space="preserve"> </w:t>
      </w:r>
      <w:r w:rsidR="00573587">
        <w:t>są</w:t>
      </w:r>
      <w:r w:rsidR="00E2098D">
        <w:t xml:space="preserve"> pacjentki z </w:t>
      </w:r>
      <w:r w:rsidR="00573587">
        <w:t xml:space="preserve">powiatu gostyńskiego, pleszewskiego, krotoszyńskiego. Wracając do sytuacji finansowej rok 2019 zakończyliśmy </w:t>
      </w:r>
      <w:r w:rsidR="00E2098D">
        <w:t>stratą 4</w:t>
      </w:r>
      <w:r w:rsidR="00573587">
        <w:t xml:space="preserve">.066.898 zł. Staramy się niwelować straty realizując </w:t>
      </w:r>
      <w:r w:rsidR="00E2098D">
        <w:t>program naprawczy</w:t>
      </w:r>
      <w:r w:rsidR="00573587">
        <w:t xml:space="preserve">. Trzecia wersja programu została zgłoszona do banku i na jej podstawie tego opracowania </w:t>
      </w:r>
      <w:r w:rsidR="00E2098D">
        <w:t xml:space="preserve">bank udzielił kredytu na zobowiązania w kwocie 2,2 mln </w:t>
      </w:r>
      <w:r w:rsidR="00573587">
        <w:t xml:space="preserve">zł i jest na etapie by udzielić kredytu </w:t>
      </w:r>
      <w:r w:rsidR="00E2098D">
        <w:t>inwestycyjn</w:t>
      </w:r>
      <w:r w:rsidR="00573587">
        <w:t>ego</w:t>
      </w:r>
      <w:r w:rsidR="00E2098D">
        <w:t xml:space="preserve"> w kwocie 1 mln </w:t>
      </w:r>
      <w:r w:rsidR="00573587">
        <w:t xml:space="preserve">zł. Sprawa pandemii mocno dotknęła szpital. Jednak należymy do szpitali, które wykonały ryczałt na wysoki poziomie 95%. </w:t>
      </w:r>
      <w:r w:rsidR="0086072E">
        <w:t xml:space="preserve">Podjęliśmy działania by zwiększyć przychody na ginekologii, ortopedii. Podejmujemy działania by zniwelować straty. By zwiększyć przychody a zniwelować koszty należy zmodernizować odział wewnętrzny i sprowadzić go na jeden poziom oraz wyposażyć endoskopię. </w:t>
      </w:r>
    </w:p>
    <w:p w:rsidR="00573587" w:rsidRDefault="00573587" w:rsidP="00573587">
      <w:pPr>
        <w:pStyle w:val="NormalnyWeb"/>
        <w:spacing w:before="0" w:beforeAutospacing="0" w:after="0" w:afterAutospacing="0"/>
        <w:jc w:val="both"/>
      </w:pPr>
    </w:p>
    <w:p w:rsidR="000E2E4F" w:rsidRDefault="000E2E4F" w:rsidP="00573587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rzewodnicząca Komisji Zdrowia i Spraw Społecznych p. Marta Bierła</w:t>
      </w:r>
      <w:r>
        <w:t xml:space="preserve"> </w:t>
      </w:r>
      <w:r w:rsidR="00E2098D">
        <w:t xml:space="preserve">czy ktoś chciałby zapytać? </w:t>
      </w:r>
      <w:r w:rsidR="00573587">
        <w:t xml:space="preserve">Przypominam, że informacje są załączone w programie </w:t>
      </w:r>
      <w:proofErr w:type="spellStart"/>
      <w:r w:rsidR="00573587">
        <w:t>esesja</w:t>
      </w:r>
      <w:proofErr w:type="spellEnd"/>
      <w:r w:rsidR="00573587">
        <w:t xml:space="preserve">. </w:t>
      </w: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0E2E4F" w:rsidRDefault="000E2E4F" w:rsidP="00573587">
      <w:pPr>
        <w:pStyle w:val="NormalnyWeb"/>
        <w:spacing w:before="0" w:beforeAutospacing="0" w:after="0" w:afterAutospacing="0"/>
        <w:jc w:val="both"/>
      </w:pPr>
      <w:r w:rsidRPr="000E2E4F">
        <w:rPr>
          <w:b/>
          <w:u w:val="single"/>
        </w:rPr>
        <w:t>P. L. Czechak, Starosta Jaro</w:t>
      </w:r>
      <w:r>
        <w:rPr>
          <w:b/>
          <w:u w:val="single"/>
        </w:rPr>
        <w:t>c</w:t>
      </w:r>
      <w:r w:rsidRPr="000E2E4F">
        <w:rPr>
          <w:b/>
          <w:u w:val="single"/>
        </w:rPr>
        <w:t>iński</w:t>
      </w:r>
      <w:r w:rsidR="00E2098D">
        <w:t xml:space="preserve"> </w:t>
      </w:r>
      <w:r w:rsidR="00573587">
        <w:t>–</w:t>
      </w:r>
      <w:r w:rsidR="00E2098D">
        <w:t xml:space="preserve"> </w:t>
      </w:r>
      <w:r w:rsidR="00573587">
        <w:t>jeżeli ktoś ma</w:t>
      </w:r>
      <w:r w:rsidR="00E2098D">
        <w:t xml:space="preserve"> pytani</w:t>
      </w:r>
      <w:r w:rsidR="00573587">
        <w:t>a</w:t>
      </w:r>
      <w:r w:rsidR="00E2098D">
        <w:t xml:space="preserve"> do</w:t>
      </w:r>
      <w:r w:rsidR="00573587">
        <w:t xml:space="preserve"> sprawozdania za</w:t>
      </w:r>
      <w:r w:rsidR="00E2098D">
        <w:t xml:space="preserve"> 2019 </w:t>
      </w:r>
      <w:r w:rsidR="00573587">
        <w:t xml:space="preserve">to bardzo proszę. </w:t>
      </w:r>
      <w:r w:rsidR="0086072E">
        <w:t>Jesteśmy</w:t>
      </w:r>
      <w:r w:rsidR="00E2098D">
        <w:t xml:space="preserve"> w trakcie przyg</w:t>
      </w:r>
      <w:r w:rsidR="00573587">
        <w:t>otowywania czterech</w:t>
      </w:r>
      <w:r w:rsidR="00E2098D">
        <w:t xml:space="preserve"> uchwał na sesję nadz</w:t>
      </w:r>
      <w:r w:rsidR="00573587">
        <w:t>wyczajną</w:t>
      </w:r>
      <w:r w:rsidR="0086072E">
        <w:t xml:space="preserve">,  związane z propozycją pana Marszalka co do projektu złożonego w 2017 roku jeszcze przez poprzedni Zarząd, szpitala, będziemy mówili </w:t>
      </w:r>
      <w:r w:rsidR="00E2098D">
        <w:t xml:space="preserve">o 1 mln </w:t>
      </w:r>
      <w:r w:rsidR="0086072E">
        <w:t>zł, który został przekazany do szpitala w formie kredytu. Z</w:t>
      </w:r>
      <w:r w:rsidR="00E2098D">
        <w:t>mienił się harmonogram spłat</w:t>
      </w:r>
      <w:r w:rsidR="0086072E">
        <w:t>. Pan prezes podzielił harmonogram spłat, żebyśmy nie mieli odsetek. Będzie brał pieniądze</w:t>
      </w:r>
      <w:r w:rsidR="00E2098D">
        <w:t xml:space="preserve"> w momencie kiedy </w:t>
      </w:r>
      <w:r w:rsidR="0086072E">
        <w:t>będą</w:t>
      </w:r>
      <w:r w:rsidR="00E2098D">
        <w:t xml:space="preserve"> </w:t>
      </w:r>
      <w:r w:rsidR="0086072E">
        <w:t>potrzebne i</w:t>
      </w:r>
      <w:r w:rsidR="00E2098D">
        <w:t xml:space="preserve"> od lipca </w:t>
      </w:r>
      <w:r w:rsidR="0086072E">
        <w:t xml:space="preserve">spłacać </w:t>
      </w:r>
      <w:r w:rsidR="00E2098D">
        <w:t xml:space="preserve">kredyt inwestycyjny. </w:t>
      </w:r>
      <w:r w:rsidR="0086072E">
        <w:t xml:space="preserve">Teraz rozmawiajmy </w:t>
      </w:r>
      <w:r w:rsidR="00E2098D">
        <w:t>o roku 2019</w:t>
      </w:r>
      <w:r w:rsidR="0086072E">
        <w:t>,</w:t>
      </w:r>
      <w:r w:rsidR="00E2098D">
        <w:t xml:space="preserve"> a </w:t>
      </w:r>
      <w:r w:rsidR="0086072E">
        <w:t>później</w:t>
      </w:r>
      <w:r w:rsidR="00E2098D">
        <w:t xml:space="preserve"> </w:t>
      </w:r>
      <w:r w:rsidR="0086072E">
        <w:t>przedstawię</w:t>
      </w:r>
      <w:r w:rsidR="00E2098D">
        <w:t xml:space="preserve"> propozycję uchwał które </w:t>
      </w:r>
      <w:r w:rsidR="0086072E">
        <w:t>są przygotowywane na</w:t>
      </w:r>
      <w:r w:rsidR="00E2098D">
        <w:t xml:space="preserve"> sesj</w:t>
      </w:r>
      <w:r w:rsidR="0086072E">
        <w:t xml:space="preserve">ę nadzwyczajną 31 sierpnia. </w:t>
      </w: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0E2E4F" w:rsidRDefault="000E2E4F" w:rsidP="00202364">
      <w:pPr>
        <w:pStyle w:val="NormalnyWeb"/>
        <w:spacing w:before="0" w:beforeAutospacing="0" w:after="0" w:afterAutospacing="0"/>
        <w:jc w:val="both"/>
      </w:pPr>
      <w:r w:rsidRPr="000E2E4F">
        <w:rPr>
          <w:b/>
          <w:u w:val="single"/>
        </w:rPr>
        <w:t xml:space="preserve">Radny St. </w:t>
      </w:r>
      <w:proofErr w:type="spellStart"/>
      <w:r w:rsidRPr="000E2E4F">
        <w:rPr>
          <w:b/>
          <w:u w:val="single"/>
        </w:rPr>
        <w:t>Mart</w:t>
      </w:r>
      <w:r w:rsidR="00E2098D" w:rsidRPr="000E2E4F">
        <w:rPr>
          <w:b/>
          <w:u w:val="single"/>
        </w:rPr>
        <w:t>uzalski</w:t>
      </w:r>
      <w:proofErr w:type="spellEnd"/>
      <w:r w:rsidR="00E2098D">
        <w:t xml:space="preserve"> </w:t>
      </w:r>
      <w:r w:rsidR="0086072E">
        <w:t xml:space="preserve">– </w:t>
      </w:r>
      <w:r w:rsidR="005C6BBF">
        <w:t xml:space="preserve">rok jak każdy poprzedni zakończony stratą. Nie jest to krytyka obecnego Zarządu czy obecnego Prezesa. Żaden ze szpitali powiatowych nie jest w stanie wypracować pozytywnego rocznego wyniku przy tych regułach finansowania  jakie zostały narzucone przez NFZ i Ministerstwo Zdrowia czyli zmiany z kontraktowania na ryczałtowanie. </w:t>
      </w:r>
    </w:p>
    <w:p w:rsidR="0086072E" w:rsidRDefault="008C6006" w:rsidP="005D4E61">
      <w:pPr>
        <w:pStyle w:val="NormalnyWeb"/>
        <w:spacing w:before="0" w:beforeAutospacing="0" w:after="0" w:afterAutospacing="0"/>
        <w:jc w:val="both"/>
      </w:pPr>
      <w:r>
        <w:lastRenderedPageBreak/>
        <w:t>Dowodem tego jest, że przez półtora roku funkcjonowania ryczałtu i sieci szpitali ponad 95% szpital</w:t>
      </w:r>
      <w:r w:rsidR="00447822">
        <w:t>i</w:t>
      </w:r>
      <w:r>
        <w:t xml:space="preserve"> popadł</w:t>
      </w:r>
      <w:r w:rsidR="00447822">
        <w:t>o</w:t>
      </w:r>
      <w:r>
        <w:t xml:space="preserve"> w problemy finansowe</w:t>
      </w:r>
      <w:r w:rsidR="00447822">
        <w:t xml:space="preserve"> czego nie było do roku 2017. Ja wielokrotnie cytowałem wypowiedź profesora Szumowskiego, który w swoim wystąpieniu </w:t>
      </w:r>
      <w:r w:rsidR="00A534C1">
        <w:t xml:space="preserve">po objęciu Ministerstwa Zdrowia powiedział, że zdaje sobie sprawę że ok. 80% procedur jest niedoszacowane. Czyli za większość procedur wykonywanych w naszym szpitalu nie otrzymujemy 100 % kosztów. </w:t>
      </w:r>
      <w:r w:rsidR="005E39BD">
        <w:t>Obojętne czego Prezes nie będzie wymyślał, to nie jest w stanie zmienić wyniku finansowego czy tej tendencji, która dotknęła wszystkie szpitale powiatowe ze względu na lukę w finansowaniu. Ile w zeszłym roku z budżetu powiatu powiat dołożył do wydatków bieżących szpitala? Usłyszeliśmy, że szpital staje na nogi, czyli w bieżącym roku nie będzie potrzeby dokładania środków na wydatki bieżące. Trzeba się tylko cieszyć. Pan Prezes mówił o wzroście ryczałtu o ok. 5 mln zł. Natomiast strata szpitala jest podobna do roku poprzedniego co udowodnię. W roku 2018 strata wynosiła o</w:t>
      </w:r>
      <w:r w:rsidR="001A3863">
        <w:t>k. 4,5 mln zł</w:t>
      </w:r>
      <w:r w:rsidR="00124C95">
        <w:t>, w</w:t>
      </w:r>
      <w:r w:rsidR="001A3863">
        <w:t xml:space="preserve"> 2019 4.066.898 </w:t>
      </w:r>
      <w:r w:rsidR="005E39BD">
        <w:t xml:space="preserve">zł. Natomiast po raz pierwszy do szpitala wpłynęło 0,5% z akredytacji, która została wypracowana w 2018 roku, to jest ponad 200 </w:t>
      </w:r>
      <w:proofErr w:type="spellStart"/>
      <w:r w:rsidR="005E39BD">
        <w:t>tys</w:t>
      </w:r>
      <w:proofErr w:type="spellEnd"/>
      <w:r w:rsidR="005E39BD">
        <w:t xml:space="preserve"> zł. Druga wartość to są kary umowne za nieterminowe zrealizowanie pewnych elementów inwestycji i to jest kwota ok. 300 </w:t>
      </w:r>
      <w:proofErr w:type="spellStart"/>
      <w:r w:rsidR="005E39BD">
        <w:t>tys</w:t>
      </w:r>
      <w:proofErr w:type="spellEnd"/>
      <w:r w:rsidR="005E39BD">
        <w:t xml:space="preserve"> zł. </w:t>
      </w:r>
      <w:r w:rsidR="00802E30">
        <w:t>Te wyniki są bardzo podobne. Doceniam wysiłek pana Prezesa. Rozumiem też, że opracowane dokumenty p</w:t>
      </w:r>
      <w:r w:rsidR="00CE0F4B">
        <w:t>otrzebne są do rozmów z bankiem</w:t>
      </w:r>
      <w:r w:rsidR="001A7DDB">
        <w:t>, by pokazać że szpital działa i stara się tę sytuację naprawić</w:t>
      </w:r>
      <w:r w:rsidR="00CE0F4B">
        <w:t xml:space="preserve">. </w:t>
      </w:r>
      <w:r w:rsidR="001A7DDB">
        <w:t xml:space="preserve">Bez diametralnej zmiany finansowania przez Narodowy Fundusz i finansowania w 100% procedur nie staniemy na nogi. Oprócz inwestycyjnych nakładów, będziemy zmuszeni pokrywać wydatki bieżące. </w:t>
      </w:r>
    </w:p>
    <w:p w:rsidR="0086072E" w:rsidRDefault="0086072E" w:rsidP="000E2E4F">
      <w:pPr>
        <w:pStyle w:val="NormalnyWeb"/>
        <w:spacing w:before="0" w:beforeAutospacing="0" w:after="0" w:afterAutospacing="0"/>
      </w:pPr>
    </w:p>
    <w:p w:rsidR="000E2E4F" w:rsidRDefault="000E2E4F" w:rsidP="001A7DDB">
      <w:pPr>
        <w:pStyle w:val="NormalnyWeb"/>
        <w:spacing w:before="0" w:beforeAutospacing="0" w:after="0" w:afterAutospacing="0"/>
        <w:jc w:val="both"/>
      </w:pPr>
      <w:r w:rsidRPr="00463228">
        <w:rPr>
          <w:b/>
          <w:u w:val="single"/>
        </w:rPr>
        <w:t>P. H. Szymczak, Prezes Zarządu Spółki „Szpital Powiatowy w Jarocinie”</w:t>
      </w:r>
      <w:r>
        <w:t xml:space="preserve"> </w:t>
      </w:r>
      <w:r w:rsidR="001A7DDB">
        <w:t>–</w:t>
      </w:r>
      <w:r w:rsidR="004B7F05">
        <w:t xml:space="preserve"> </w:t>
      </w:r>
      <w:r w:rsidR="001A7DDB">
        <w:t xml:space="preserve">szpital jarociński ma problemy od 10 lat. Od momentu przekształcenia szpitala w spółkę. Kiedy przekształcono lekarze wypracowali sobie wysoki poziom pensji, który rzutuje na sytuację ekonomiczną. Natomiast cała reszta załogi była na poziomie najniższym. </w:t>
      </w:r>
      <w:r w:rsidR="00537F55">
        <w:t xml:space="preserve">To jest przyczyna tak wysokiej straty. Ponadto na podstawie rozporządzenia, które podniosło wynagrodzenie oraz rozporządzenie na podstawie którego co roku należy podnosić wynagrodzenie pracowników. To jest rocznie 500 </w:t>
      </w:r>
      <w:proofErr w:type="spellStart"/>
      <w:r w:rsidR="00537F55">
        <w:t>tys</w:t>
      </w:r>
      <w:proofErr w:type="spellEnd"/>
      <w:r w:rsidR="00537F55">
        <w:t xml:space="preserve"> zł. Chce wprowadzić zarządzanie pieniędzmi z Funduszu. Trzeba wprowadzić odpowiedni system, by były realizowane właściwe procedury.</w:t>
      </w:r>
      <w:r w:rsidR="00E924B1">
        <w:t xml:space="preserve"> To nie jest do końca tylko to, co mówił radny </w:t>
      </w:r>
      <w:proofErr w:type="spellStart"/>
      <w:r w:rsidR="00E924B1">
        <w:t>Martuzalski</w:t>
      </w:r>
      <w:proofErr w:type="spellEnd"/>
      <w:r w:rsidR="00E924B1">
        <w:t>. Niedoszacowanie jest, ale przede wszystkim wynagrodzenia personelu.</w:t>
      </w:r>
    </w:p>
    <w:p w:rsidR="000E2E4F" w:rsidRDefault="000E2E4F" w:rsidP="000E2E4F">
      <w:pPr>
        <w:pStyle w:val="NormalnyWeb"/>
        <w:spacing w:before="0" w:beforeAutospacing="0" w:after="0" w:afterAutospacing="0"/>
      </w:pPr>
    </w:p>
    <w:p w:rsidR="00E924B1" w:rsidRDefault="00E924B1" w:rsidP="00336AFC">
      <w:pPr>
        <w:pStyle w:val="NormalnyWeb"/>
        <w:spacing w:before="0" w:beforeAutospacing="0" w:after="0" w:afterAutospacing="0"/>
        <w:jc w:val="both"/>
      </w:pPr>
      <w:r w:rsidRPr="000E2E4F">
        <w:rPr>
          <w:b/>
          <w:u w:val="single"/>
        </w:rPr>
        <w:t xml:space="preserve">Radny St. </w:t>
      </w:r>
      <w:proofErr w:type="spellStart"/>
      <w:r w:rsidRPr="000E2E4F">
        <w:rPr>
          <w:b/>
          <w:u w:val="single"/>
        </w:rPr>
        <w:t>Martuzalski</w:t>
      </w:r>
      <w:proofErr w:type="spellEnd"/>
      <w:r>
        <w:t xml:space="preserve"> – sytuacja finansowa szpitala wynika z narzuconych reguł przez NFZ i Ministerstwo Zdrowia. </w:t>
      </w:r>
      <w:r w:rsidR="00336AFC">
        <w:t xml:space="preserve">Nie wyobrażam sobie, że my nie wykorzystamy środki na dostosowanie starego budynku do wymogów Ministra Zdrowia. Ten projekt trzeba zrealizować. </w:t>
      </w:r>
    </w:p>
    <w:p w:rsidR="00E924B1" w:rsidRDefault="00E924B1" w:rsidP="000E2E4F">
      <w:pPr>
        <w:pStyle w:val="NormalnyWeb"/>
        <w:spacing w:before="0" w:beforeAutospacing="0" w:after="0" w:afterAutospacing="0"/>
      </w:pPr>
    </w:p>
    <w:p w:rsidR="00336AFC" w:rsidRDefault="00336AFC" w:rsidP="00336AFC">
      <w:pPr>
        <w:pStyle w:val="NormalnyWeb"/>
        <w:spacing w:before="0" w:beforeAutospacing="0" w:after="0" w:afterAutospacing="0"/>
        <w:jc w:val="both"/>
      </w:pPr>
      <w:r w:rsidRPr="00463228">
        <w:rPr>
          <w:b/>
          <w:u w:val="single"/>
        </w:rPr>
        <w:t>P. H. Szymczak, Prezes Zarządu Spółki „Szpital Powiatowy w Jarocinie”</w:t>
      </w:r>
      <w:r>
        <w:t xml:space="preserve"> – jeżeli pan radny uważa, że tak łatwo projekt zrealizować to ja pana zatrudnię. Warto te pieniądze wydać. Jeżeli się nie uda</w:t>
      </w:r>
      <w:r w:rsidR="003534A2">
        <w:t xml:space="preserve"> zrealizować inwestycji</w:t>
      </w:r>
      <w:r>
        <w:t xml:space="preserve">, to trzeba te pieniądze oddać z odsetkami. </w:t>
      </w:r>
    </w:p>
    <w:p w:rsidR="00336AFC" w:rsidRDefault="00336AFC" w:rsidP="000E2E4F">
      <w:pPr>
        <w:pStyle w:val="NormalnyWeb"/>
        <w:spacing w:before="0" w:beforeAutospacing="0" w:after="0" w:afterAutospacing="0"/>
      </w:pPr>
    </w:p>
    <w:p w:rsidR="004627ED" w:rsidRDefault="004627ED" w:rsidP="004627E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rzewodnicząca Komisji Zdrowia i Spraw Społecznych p. Marta Bierła</w:t>
      </w:r>
      <w:r>
        <w:t xml:space="preserve"> – ja pracuje w tym szpitalu codziennie. Nie ma znaczenia dla żadnego pracownika, kto jest z jakiej opcji politycznej, jakiego </w:t>
      </w:r>
      <w:r w:rsidR="008D4104">
        <w:t>je et</w:t>
      </w:r>
      <w:r>
        <w:t xml:space="preserve"> wyznania, czy jakiego koloru skóry. Wszystkim zależy na dobru szpitala, na dobru pacjenta. Wszyscy wchodząc i </w:t>
      </w:r>
      <w:r w:rsidR="008D4104">
        <w:t>wychodząc</w:t>
      </w:r>
      <w:r>
        <w:t xml:space="preserve"> ze szpitala maj</w:t>
      </w:r>
      <w:r w:rsidR="00C77246">
        <w:t>ą</w:t>
      </w:r>
      <w:r>
        <w:t xml:space="preserve"> być zadowoleni</w:t>
      </w:r>
      <w:r w:rsidR="000E6F03">
        <w:t xml:space="preserve">. Wszystkie ręce na pokład, żeby to spełnić. Większość szpitali jest w trudnej sytuacji. Proszę jednak zobaczyć ile w trudnych warunkach pandemii udało się wykonać. Na pewno nikt, a zwłaszcza Prezes nie pozwoli, by chociaż złotówkę zmarnować. </w:t>
      </w:r>
      <w:r w:rsidR="005B19DA">
        <w:t>Szczerze z całego serca wszystkim, którzy pomagają szpitalowi dziękuję za wszystko. Dobro szpitala jest dobrem nas wszystki</w:t>
      </w:r>
      <w:r w:rsidR="00B56294">
        <w:t>ch</w:t>
      </w:r>
      <w:r w:rsidR="005B19DA">
        <w:t>.</w:t>
      </w:r>
    </w:p>
    <w:p w:rsidR="005B19DA" w:rsidRDefault="005B19DA" w:rsidP="004627ED">
      <w:pPr>
        <w:pStyle w:val="NormalnyWeb"/>
        <w:spacing w:before="0" w:beforeAutospacing="0" w:after="0" w:afterAutospacing="0"/>
        <w:jc w:val="both"/>
      </w:pPr>
    </w:p>
    <w:p w:rsidR="005B19DA" w:rsidRDefault="005B19DA" w:rsidP="004627ED">
      <w:pPr>
        <w:pStyle w:val="NormalnyWeb"/>
        <w:spacing w:before="0" w:beforeAutospacing="0" w:after="0" w:afterAutospacing="0"/>
        <w:jc w:val="both"/>
      </w:pPr>
      <w:r w:rsidRPr="005B19DA">
        <w:rPr>
          <w:b/>
          <w:u w:val="single"/>
        </w:rPr>
        <w:t>P. L. Czechak, Starosta Jarociński</w:t>
      </w:r>
      <w:r>
        <w:t xml:space="preserve"> – na temat tego, o czym dzisiaj była mowa zostanie wywołana uchwała i Rada zdecyduje czy da szpitalowi zielone światło na realizację tego przedsięwzięcia. Dziękujemy panu Marszałkowi za pomoc, bo sami nie </w:t>
      </w:r>
      <w:r w:rsidR="00B56294">
        <w:t>mielibyśmy</w:t>
      </w:r>
      <w:r>
        <w:t xml:space="preserve"> możliwości sfinansować tak dużej inwestycji. </w:t>
      </w:r>
      <w:r w:rsidR="00B027A0">
        <w:t xml:space="preserve">Projekt realizuje szpital. </w:t>
      </w:r>
      <w:r>
        <w:t>Jed</w:t>
      </w:r>
      <w:r w:rsidR="00B027A0">
        <w:t xml:space="preserve">yne co nas martwi, czy uda się logistycznie wszystko zrealizować. W starej części wymieniane są wszystkie media. </w:t>
      </w:r>
      <w:r w:rsidR="00B44554">
        <w:t xml:space="preserve">Jest </w:t>
      </w:r>
      <w:proofErr w:type="spellStart"/>
      <w:r w:rsidR="00B44554">
        <w:t>covid</w:t>
      </w:r>
      <w:proofErr w:type="spellEnd"/>
      <w:r w:rsidR="00B44554">
        <w:t xml:space="preserve"> i nie wiemy na jakiej powierzchni będziemy</w:t>
      </w:r>
      <w:r w:rsidR="007B75C4">
        <w:t xml:space="preserve"> mogli realizować projekt. Mu</w:t>
      </w:r>
      <w:r w:rsidR="00B44554">
        <w:t xml:space="preserve">simy szybko go realizować ponieważ </w:t>
      </w:r>
      <w:r w:rsidR="007B75C4">
        <w:t xml:space="preserve">jeżeli </w:t>
      </w:r>
      <w:r w:rsidR="00990C08">
        <w:t>U</w:t>
      </w:r>
      <w:r w:rsidR="007B75C4">
        <w:t xml:space="preserve">rząd Marszałkowski nie zdąży rozliczyć się z Unią całość będziemy musieli pokryć z własnych środków. </w:t>
      </w:r>
      <w:r w:rsidR="00B027A0">
        <w:t>Cieszymy się z pozyskanych środków, ale one są dość późno rozdysponowane.</w:t>
      </w:r>
      <w:r w:rsidR="007B75C4">
        <w:t xml:space="preserve"> Wynikają z alokacji środków i tego co Unia Europejska umożliwiła we wszystkich województwach w ramach programu </w:t>
      </w:r>
      <w:r w:rsidR="007B75C4">
        <w:lastRenderedPageBreak/>
        <w:t>WRPO</w:t>
      </w:r>
      <w:r w:rsidR="00990C08">
        <w:t>, czyli można przesuwać te środki między programami. Mamy dwa warunki: krótka realizacja przy tak dużej inwestycji i drugi, żeby pomoc była skierowana do większej ilości podmiotów, ściągnęli z</w:t>
      </w:r>
      <w:r w:rsidR="00D55497">
        <w:t> </w:t>
      </w:r>
      <w:r w:rsidR="00990C08">
        <w:t xml:space="preserve">każdej inwestycji środki. Nam akurat 1 mln zł. </w:t>
      </w:r>
      <w:r w:rsidR="00B027A0">
        <w:t>Na sesji 31 będziemy pro</w:t>
      </w:r>
      <w:r w:rsidR="00990C08">
        <w:t>sić o dołożenie do inwestycji 2.240.000</w:t>
      </w:r>
      <w:r w:rsidR="00B027A0">
        <w:t xml:space="preserve"> mln zł</w:t>
      </w:r>
      <w:r w:rsidR="00990C08">
        <w:t xml:space="preserve">, </w:t>
      </w:r>
      <w:r w:rsidR="00B027A0">
        <w:t>bo w projekcie było tylko 1.050.000 z</w:t>
      </w:r>
      <w:r w:rsidR="00990C08">
        <w:t>ł</w:t>
      </w:r>
      <w:r w:rsidR="00B027A0">
        <w:t xml:space="preserve">. </w:t>
      </w:r>
      <w:r w:rsidR="00990C08">
        <w:t>Ponadto jesteśmy w trakcie pandemii i nie wiemy ilu pacjentów będziemy przyjmować. Szpital jest realizatorem projektu</w:t>
      </w:r>
      <w:r w:rsidR="008F65A0">
        <w:t>.</w:t>
      </w:r>
    </w:p>
    <w:p w:rsidR="008F65A0" w:rsidRDefault="008F65A0" w:rsidP="004627ED">
      <w:pPr>
        <w:pStyle w:val="NormalnyWeb"/>
        <w:spacing w:before="0" w:beforeAutospacing="0" w:after="0" w:afterAutospacing="0"/>
        <w:jc w:val="both"/>
      </w:pPr>
    </w:p>
    <w:p w:rsidR="00104512" w:rsidRDefault="00104512" w:rsidP="004627ED">
      <w:pPr>
        <w:pStyle w:val="NormalnyWeb"/>
        <w:spacing w:before="0" w:beforeAutospacing="0" w:after="0" w:afterAutospacing="0"/>
        <w:jc w:val="both"/>
      </w:pPr>
      <w:r w:rsidRPr="00463228">
        <w:rPr>
          <w:b/>
          <w:u w:val="single"/>
        </w:rPr>
        <w:t>P. H. Szymczak, Prezes Zarządu Spółki „Szpital Powiatowy w Jarocinie”</w:t>
      </w:r>
      <w:r>
        <w:t xml:space="preserve"> – </w:t>
      </w:r>
      <w:r w:rsidR="00943EEA">
        <w:t xml:space="preserve">chciałem podziękować Zarządowi Województwa za to, że jutro będę podpisywał umowę użyczenia na respirator i kardiomonitor. </w:t>
      </w:r>
    </w:p>
    <w:p w:rsidR="00104512" w:rsidRDefault="00104512" w:rsidP="004627ED">
      <w:pPr>
        <w:pStyle w:val="NormalnyWeb"/>
        <w:spacing w:before="0" w:beforeAutospacing="0" w:after="0" w:afterAutospacing="0"/>
        <w:jc w:val="both"/>
      </w:pPr>
    </w:p>
    <w:p w:rsidR="00104512" w:rsidRDefault="00104512" w:rsidP="004627ED">
      <w:pPr>
        <w:pStyle w:val="NormalnyWeb"/>
        <w:spacing w:before="0" w:beforeAutospacing="0" w:after="0" w:afterAutospacing="0"/>
        <w:jc w:val="both"/>
      </w:pPr>
      <w:r w:rsidRPr="00104512">
        <w:rPr>
          <w:b/>
          <w:u w:val="single"/>
        </w:rPr>
        <w:t>Radn</w:t>
      </w:r>
      <w:r w:rsidR="00107F77">
        <w:rPr>
          <w:b/>
          <w:u w:val="single"/>
        </w:rPr>
        <w:t>a</w:t>
      </w:r>
      <w:r w:rsidRPr="00104512">
        <w:rPr>
          <w:b/>
          <w:u w:val="single"/>
        </w:rPr>
        <w:t xml:space="preserve"> </w:t>
      </w:r>
      <w:r w:rsidR="00107F77">
        <w:rPr>
          <w:b/>
          <w:u w:val="single"/>
        </w:rPr>
        <w:t xml:space="preserve">H. </w:t>
      </w:r>
      <w:proofErr w:type="spellStart"/>
      <w:r w:rsidR="00107F77">
        <w:rPr>
          <w:b/>
          <w:u w:val="single"/>
        </w:rPr>
        <w:t>Szałkowska</w:t>
      </w:r>
      <w:proofErr w:type="spellEnd"/>
      <w:r>
        <w:t xml:space="preserve"> </w:t>
      </w:r>
      <w:r w:rsidR="00107F77">
        <w:t>–</w:t>
      </w:r>
      <w:r>
        <w:t xml:space="preserve"> </w:t>
      </w:r>
      <w:r w:rsidR="00107F77">
        <w:t>wczoraj odbyło się spotkanie Zarządu Powiatu z dyrektorami szkół. Chciałam wiedzieć w jaki sposób szkoły zostaną zabezpieczone szkoły na okoliczność pandemii.</w:t>
      </w:r>
    </w:p>
    <w:p w:rsidR="00104512" w:rsidRDefault="00104512" w:rsidP="000E2E4F">
      <w:pPr>
        <w:pStyle w:val="NormalnyWeb"/>
        <w:spacing w:before="0" w:beforeAutospacing="0" w:after="0" w:afterAutospacing="0"/>
        <w:rPr>
          <w:b/>
          <w:u w:val="single"/>
        </w:rPr>
      </w:pPr>
    </w:p>
    <w:p w:rsidR="00104512" w:rsidRDefault="00107F77" w:rsidP="008D0E4E">
      <w:pPr>
        <w:jc w:val="both"/>
      </w:pPr>
      <w:r w:rsidRPr="005B19DA">
        <w:rPr>
          <w:b/>
          <w:u w:val="single"/>
        </w:rPr>
        <w:t>P. L. Czechak, Starosta Jarociński</w:t>
      </w:r>
      <w:r>
        <w:t xml:space="preserve"> – tak, wczoraj odbyło się spotkanie. Chcieliśmy uzyskać informację od dyrektorów, czy szkoły są zabezpieczone </w:t>
      </w:r>
      <w:r w:rsidR="001B4FA6">
        <w:t>pod kątem procedur. Czy posiadają środki ochronne. Są specjalne procedury i odbędzie się s</w:t>
      </w:r>
      <w:r w:rsidR="00E80C4C">
        <w:t>potkanie dyrektorów z paniami z </w:t>
      </w:r>
      <w:r w:rsidR="001B4FA6">
        <w:t>sanepidu</w:t>
      </w:r>
      <w:r w:rsidR="008D0E4E">
        <w:t xml:space="preserve">, które przekażą wytyczne. Sprawdzą również szkoły, czy są odpowiednio przygotowane. </w:t>
      </w:r>
      <w:r w:rsidR="00D55497">
        <w:t xml:space="preserve">Omawiane były modele nauczania, zdalne i hybrydowe. </w:t>
      </w:r>
    </w:p>
    <w:p w:rsidR="00D55497" w:rsidRDefault="00D55497" w:rsidP="000E2E4F">
      <w:pPr>
        <w:pStyle w:val="NormalnyWeb"/>
        <w:spacing w:before="0" w:beforeAutospacing="0" w:after="0" w:afterAutospacing="0"/>
        <w:rPr>
          <w:b/>
          <w:u w:val="single"/>
        </w:rPr>
      </w:pPr>
    </w:p>
    <w:p w:rsidR="00107F77" w:rsidRDefault="00D55497" w:rsidP="000E2E4F">
      <w:pPr>
        <w:pStyle w:val="NormalnyWeb"/>
        <w:spacing w:before="0" w:beforeAutospacing="0" w:after="0" w:afterAutospacing="0"/>
        <w:rPr>
          <w:b/>
          <w:u w:val="single"/>
        </w:rPr>
      </w:pPr>
      <w:r w:rsidRPr="00104512">
        <w:rPr>
          <w:b/>
          <w:u w:val="single"/>
        </w:rPr>
        <w:t>Radn</w:t>
      </w:r>
      <w:r>
        <w:rPr>
          <w:b/>
          <w:u w:val="single"/>
        </w:rPr>
        <w:t>a</w:t>
      </w:r>
      <w:r w:rsidRPr="00104512">
        <w:rPr>
          <w:b/>
          <w:u w:val="single"/>
        </w:rPr>
        <w:t xml:space="preserve"> </w:t>
      </w:r>
      <w:r>
        <w:rPr>
          <w:b/>
          <w:u w:val="single"/>
        </w:rPr>
        <w:t xml:space="preserve">H. </w:t>
      </w:r>
      <w:proofErr w:type="spellStart"/>
      <w:r>
        <w:rPr>
          <w:b/>
          <w:u w:val="single"/>
        </w:rPr>
        <w:t>Szałkowska</w:t>
      </w:r>
      <w:proofErr w:type="spellEnd"/>
      <w:r>
        <w:t xml:space="preserve"> –</w:t>
      </w:r>
      <w:r>
        <w:t xml:space="preserve"> wracamy do szkół, w klasach jest ponad 30 uczniów. Będziemy bez maseczek, bez dystansu. Zobaczymy jak to się skończy.</w:t>
      </w:r>
    </w:p>
    <w:p w:rsidR="00D55497" w:rsidRDefault="00D55497" w:rsidP="000E2E4F">
      <w:pPr>
        <w:pStyle w:val="NormalnyWeb"/>
        <w:spacing w:before="0" w:beforeAutospacing="0" w:after="0" w:afterAutospacing="0"/>
        <w:rPr>
          <w:b/>
          <w:u w:val="single"/>
        </w:rPr>
      </w:pPr>
    </w:p>
    <w:p w:rsidR="000E2E4F" w:rsidRPr="000E2E4F" w:rsidRDefault="000E2E4F" w:rsidP="000E2E4F">
      <w:pPr>
        <w:pStyle w:val="NormalnyWeb"/>
        <w:spacing w:before="0" w:beforeAutospacing="0" w:after="0" w:afterAutospacing="0"/>
        <w:rPr>
          <w:b/>
          <w:u w:val="single"/>
        </w:rPr>
      </w:pPr>
      <w:r w:rsidRPr="000E2E4F">
        <w:rPr>
          <w:b/>
          <w:u w:val="single"/>
        </w:rPr>
        <w:t xml:space="preserve">Ad. pkt. </w:t>
      </w:r>
      <w:r w:rsidR="00E2098D" w:rsidRPr="000E2E4F">
        <w:rPr>
          <w:b/>
          <w:u w:val="single"/>
        </w:rPr>
        <w:t xml:space="preserve">2. </w:t>
      </w:r>
    </w:p>
    <w:p w:rsidR="000E2E4F" w:rsidRDefault="00E2098D" w:rsidP="000E2E4F">
      <w:pPr>
        <w:pStyle w:val="NormalnyWeb"/>
        <w:spacing w:before="0" w:beforeAutospacing="0" w:after="0" w:afterAutospacing="0"/>
      </w:pPr>
      <w:r>
        <w:t>Sprawy bieżące.</w:t>
      </w:r>
    </w:p>
    <w:p w:rsidR="000E2E4F" w:rsidRDefault="000E2E4F" w:rsidP="000E2E4F">
      <w:pPr>
        <w:rPr>
          <w:rFonts w:eastAsia="Times New Roman"/>
          <w:b/>
          <w:u w:val="single"/>
        </w:rPr>
      </w:pPr>
    </w:p>
    <w:p w:rsidR="000E2E4F" w:rsidRDefault="000E2E4F" w:rsidP="000E2E4F"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rzewodnicząca Komisji Zdrowia i Spraw Społecznych p. Marta Bierła</w:t>
      </w:r>
      <w:r>
        <w:t xml:space="preserve"> – porządek obrad został wyczerpany. Zamykam wspólne posiedzenie</w:t>
      </w:r>
      <w:bookmarkStart w:id="0" w:name="_GoBack"/>
      <w:bookmarkEnd w:id="0"/>
      <w:r>
        <w:t>. Dziękuję.</w:t>
      </w:r>
    </w:p>
    <w:p w:rsidR="000E2E4F" w:rsidRDefault="000E2E4F" w:rsidP="000E2E4F"/>
    <w:p w:rsidR="00D55497" w:rsidRDefault="00D55497" w:rsidP="000E2E4F"/>
    <w:p w:rsidR="00D55497" w:rsidRDefault="00D55497" w:rsidP="000E2E4F"/>
    <w:p w:rsidR="000E2E4F" w:rsidRDefault="000E2E4F" w:rsidP="000E2E4F">
      <w:pPr>
        <w:ind w:left="5664"/>
        <w:jc w:val="center"/>
      </w:pPr>
      <w:r>
        <w:t>Przewodniczący obrad:</w:t>
      </w:r>
    </w:p>
    <w:p w:rsidR="000E2E4F" w:rsidRPr="001E664C" w:rsidRDefault="000E2E4F" w:rsidP="000E2E4F">
      <w:pPr>
        <w:ind w:left="5664"/>
        <w:jc w:val="center"/>
      </w:pPr>
      <w:r w:rsidRPr="001E664C">
        <w:t>Przewodnicząc</w:t>
      </w:r>
      <w:r>
        <w:t>a</w:t>
      </w:r>
      <w:r w:rsidRPr="001E664C">
        <w:t xml:space="preserve"> Komisji</w:t>
      </w:r>
    </w:p>
    <w:p w:rsidR="000E2E4F" w:rsidRDefault="000E2E4F" w:rsidP="000E2E4F">
      <w:pPr>
        <w:ind w:left="5664"/>
        <w:jc w:val="center"/>
      </w:pPr>
      <w:r>
        <w:t>Zdrowia i Spraw Społecznych</w:t>
      </w:r>
    </w:p>
    <w:p w:rsidR="000E2E4F" w:rsidRDefault="000E2E4F" w:rsidP="008D0E4E">
      <w:pPr>
        <w:ind w:left="5664"/>
        <w:jc w:val="both"/>
      </w:pPr>
    </w:p>
    <w:p w:rsidR="008F65A0" w:rsidRDefault="008F65A0" w:rsidP="000E2E4F">
      <w:pPr>
        <w:ind w:left="5664"/>
        <w:jc w:val="center"/>
      </w:pPr>
    </w:p>
    <w:p w:rsidR="000E2E4F" w:rsidRDefault="000E2E4F" w:rsidP="000E2E4F">
      <w:pPr>
        <w:ind w:left="5664"/>
        <w:jc w:val="center"/>
      </w:pPr>
      <w:r>
        <w:t>Marta Bierła</w:t>
      </w:r>
    </w:p>
    <w:p w:rsidR="000E2E4F" w:rsidRDefault="000E2E4F" w:rsidP="000E2E4F">
      <w:r>
        <w:t>Protokołowała:</w:t>
      </w:r>
    </w:p>
    <w:p w:rsidR="000E2E4F" w:rsidRDefault="000E2E4F" w:rsidP="000E2E4F"/>
    <w:p w:rsidR="000E2E4F" w:rsidRDefault="000E2E4F" w:rsidP="000E2E4F">
      <w:r>
        <w:t>Ewa Wielińska</w:t>
      </w:r>
    </w:p>
    <w:p w:rsidR="00480FD7" w:rsidRDefault="00480FD7" w:rsidP="000E2E4F">
      <w:pPr>
        <w:pStyle w:val="NormalnyWeb"/>
        <w:jc w:val="center"/>
        <w:rPr>
          <w:rFonts w:eastAsia="Times New Roman"/>
        </w:rPr>
      </w:pPr>
    </w:p>
    <w:sectPr w:rsidR="00480FD7" w:rsidSect="00D5549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D"/>
    <w:rsid w:val="000E2E4F"/>
    <w:rsid w:val="000E6F03"/>
    <w:rsid w:val="00104512"/>
    <w:rsid w:val="00107F77"/>
    <w:rsid w:val="00124C95"/>
    <w:rsid w:val="001A3863"/>
    <w:rsid w:val="001A7DDB"/>
    <w:rsid w:val="001B4FA6"/>
    <w:rsid w:val="00202364"/>
    <w:rsid w:val="00336AFC"/>
    <w:rsid w:val="003534A2"/>
    <w:rsid w:val="003C1E03"/>
    <w:rsid w:val="00447822"/>
    <w:rsid w:val="004627ED"/>
    <w:rsid w:val="00480FD7"/>
    <w:rsid w:val="004B7F05"/>
    <w:rsid w:val="00537F55"/>
    <w:rsid w:val="00573587"/>
    <w:rsid w:val="0058457D"/>
    <w:rsid w:val="005B19DA"/>
    <w:rsid w:val="005C6BBF"/>
    <w:rsid w:val="005D4E61"/>
    <w:rsid w:val="005E39BD"/>
    <w:rsid w:val="007863CF"/>
    <w:rsid w:val="007B75C4"/>
    <w:rsid w:val="00802E30"/>
    <w:rsid w:val="0086072E"/>
    <w:rsid w:val="008C6006"/>
    <w:rsid w:val="008D0E4E"/>
    <w:rsid w:val="008D4104"/>
    <w:rsid w:val="008F65A0"/>
    <w:rsid w:val="00943EEA"/>
    <w:rsid w:val="00990C08"/>
    <w:rsid w:val="00A534C1"/>
    <w:rsid w:val="00B027A0"/>
    <w:rsid w:val="00B44554"/>
    <w:rsid w:val="00B56294"/>
    <w:rsid w:val="00C77246"/>
    <w:rsid w:val="00CE0F4B"/>
    <w:rsid w:val="00D55497"/>
    <w:rsid w:val="00E2098D"/>
    <w:rsid w:val="00E80C4C"/>
    <w:rsid w:val="00E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38026"/>
  <w15:chartTrackingRefBased/>
  <w15:docId w15:val="{E8969E76-B1B7-4429-B37A-9BABCB5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1372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9</cp:revision>
  <dcterms:created xsi:type="dcterms:W3CDTF">2020-10-08T07:30:00Z</dcterms:created>
  <dcterms:modified xsi:type="dcterms:W3CDTF">2021-11-10T13:33:00Z</dcterms:modified>
</cp:coreProperties>
</file>