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F6" w:rsidRPr="00D439B0" w:rsidRDefault="009C1DF6" w:rsidP="00874C3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:rsidR="009C1DF6" w:rsidRPr="00656FD1" w:rsidRDefault="009C1DF6" w:rsidP="00656F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C9153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D439B0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9C1DF6" w:rsidRPr="00D439B0" w:rsidRDefault="009C1DF6" w:rsidP="009C1DF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9030A1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05E9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9030A1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bookmarkEnd w:id="1"/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656FD1" w:rsidRPr="00656FD1" w:rsidRDefault="002C1589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A8297F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DF4877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05E9B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</w:t>
      </w:r>
      <w:r w:rsidR="00DF487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C8228A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D15A39">
        <w:tc>
          <w:tcPr>
            <w:tcW w:w="9072" w:type="dxa"/>
            <w:shd w:val="clear" w:color="auto" w:fill="D9D9D9" w:themeFill="background1" w:themeFillShade="D9"/>
          </w:tcPr>
          <w:bookmarkEnd w:id="4"/>
          <w:p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5. OZNACZENIE SĄSIEDNIEGO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874C3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874C3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, KTÓREGO/ KTÓREJ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:rsidR="00163117" w:rsidRPr="00163117" w:rsidRDefault="00163117" w:rsidP="00874C3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05E9B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74C3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0"/>
      </w:tblGrid>
      <w:tr w:rsidR="009C1DF6" w:rsidRPr="00D439B0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9C1DF6" w:rsidRPr="00D439B0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</w:t>
      </w:r>
      <w:r w:rsidR="00874C3B">
        <w:rPr>
          <w:rFonts w:ascii="Times New Roman" w:hAnsi="Times New Roman"/>
          <w:sz w:val="20"/>
          <w:szCs w:val="22"/>
        </w:rPr>
        <w:t>ą z dnia 16 listopada 2006 r. o </w:t>
      </w:r>
      <w:r w:rsidRPr="00D439B0">
        <w:rPr>
          <w:rFonts w:ascii="Times New Roman" w:hAnsi="Times New Roman"/>
          <w:sz w:val="20"/>
          <w:szCs w:val="22"/>
        </w:rPr>
        <w:t>opłacie skarbowej</w:t>
      </w:r>
      <w:r w:rsidR="00C9153B">
        <w:rPr>
          <w:rFonts w:ascii="Times New Roman" w:hAnsi="Times New Roman"/>
          <w:sz w:val="20"/>
          <w:szCs w:val="22"/>
        </w:rPr>
        <w:t xml:space="preserve"> </w:t>
      </w:r>
      <w:r w:rsidR="00C9153B">
        <w:rPr>
          <w:rFonts w:ascii="Times New Roman" w:hAnsi="Times New Roman"/>
          <w:sz w:val="20"/>
        </w:rPr>
        <w:t>(Dz. U. z 2020 r. poz. 1546, z późn. zm.)</w:t>
      </w:r>
      <w:r w:rsidRPr="00D439B0">
        <w:rPr>
          <w:rFonts w:ascii="Times New Roman" w:hAnsi="Times New Roman"/>
          <w:sz w:val="20"/>
          <w:szCs w:val="22"/>
        </w:rPr>
        <w:t>) – jeżeli inwestor działa przez pełnomocnika.</w:t>
      </w:r>
    </w:p>
    <w:p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874C3B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D439B0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05E9B" w:rsidRPr="00305E9B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92B8D" w:rsidTr="00F92B8D">
        <w:tc>
          <w:tcPr>
            <w:tcW w:w="9212" w:type="dxa"/>
            <w:shd w:val="clear" w:color="auto" w:fill="D9D9D9" w:themeFill="background1" w:themeFillShade="D9"/>
            <w:hideMark/>
          </w:tcPr>
          <w:p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F92B8D" w:rsidRDefault="00F92B8D" w:rsidP="00F92B8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Sect="00DF4877"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EF" w:rsidRDefault="005839EF" w:rsidP="009C1DF6">
      <w:pPr>
        <w:spacing w:before="0" w:after="0" w:line="240" w:lineRule="auto"/>
      </w:pPr>
      <w:r>
        <w:separator/>
      </w:r>
    </w:p>
  </w:endnote>
  <w:endnote w:type="continuationSeparator" w:id="0">
    <w:p w:rsidR="005839EF" w:rsidRDefault="005839EF" w:rsidP="009C1DF6">
      <w:pPr>
        <w:spacing w:before="0" w:after="0" w:line="240" w:lineRule="auto"/>
      </w:pPr>
      <w:r>
        <w:continuationSeparator/>
      </w:r>
    </w:p>
  </w:endnote>
  <w:endnote w:id="1">
    <w:p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="00305E9B"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</w:t>
      </w:r>
      <w:r w:rsidR="00874C3B">
        <w:rPr>
          <w:rFonts w:ascii="Times New Roman" w:hAnsi="Times New Roman"/>
          <w:sz w:val="16"/>
          <w:szCs w:val="16"/>
        </w:rPr>
        <w:t>jszej sprawie za pomocą środków </w:t>
      </w:r>
      <w:r w:rsidRPr="00656FD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874C3B" w:rsidRPr="00656FD1" w:rsidRDefault="00874C3B" w:rsidP="00874C3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:rsidR="00656FD1" w:rsidRDefault="00656FD1" w:rsidP="00E41936">
      <w:pPr>
        <w:pStyle w:val="Tekstprzypisukocowego"/>
        <w:ind w:left="142" w:hanging="142"/>
        <w:jc w:val="both"/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874C3B">
        <w:rPr>
          <w:rFonts w:ascii="Times New Roman" w:hAnsi="Times New Roman"/>
          <w:sz w:val="16"/>
          <w:szCs w:val="16"/>
        </w:rPr>
        <w:t>, lokalu lub na teren sąsiedniej nieruchomości</w:t>
      </w:r>
      <w:r w:rsidRPr="00656FD1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EF" w:rsidRDefault="005839EF" w:rsidP="009C1DF6">
      <w:pPr>
        <w:spacing w:before="0" w:after="0" w:line="240" w:lineRule="auto"/>
      </w:pPr>
      <w:r>
        <w:separator/>
      </w:r>
    </w:p>
  </w:footnote>
  <w:footnote w:type="continuationSeparator" w:id="0">
    <w:p w:rsidR="005839EF" w:rsidRDefault="005839EF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8"/>
    <w:rsid w:val="00001D6D"/>
    <w:rsid w:val="000372F7"/>
    <w:rsid w:val="00053097"/>
    <w:rsid w:val="000F6EA5"/>
    <w:rsid w:val="00163117"/>
    <w:rsid w:val="00166526"/>
    <w:rsid w:val="00187727"/>
    <w:rsid w:val="00193200"/>
    <w:rsid w:val="002457AE"/>
    <w:rsid w:val="002C1589"/>
    <w:rsid w:val="002F6B54"/>
    <w:rsid w:val="00305E9B"/>
    <w:rsid w:val="0034620C"/>
    <w:rsid w:val="003F7FF8"/>
    <w:rsid w:val="004776B2"/>
    <w:rsid w:val="00557140"/>
    <w:rsid w:val="00565ED6"/>
    <w:rsid w:val="005839EF"/>
    <w:rsid w:val="005C198C"/>
    <w:rsid w:val="005D0EF2"/>
    <w:rsid w:val="00656FD1"/>
    <w:rsid w:val="006A57B1"/>
    <w:rsid w:val="006C4955"/>
    <w:rsid w:val="006C4EB4"/>
    <w:rsid w:val="006C6C43"/>
    <w:rsid w:val="007B4363"/>
    <w:rsid w:val="007F48CB"/>
    <w:rsid w:val="00817A96"/>
    <w:rsid w:val="00874C3B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C20D91"/>
    <w:rsid w:val="00C803BA"/>
    <w:rsid w:val="00C8228A"/>
    <w:rsid w:val="00C9153B"/>
    <w:rsid w:val="00D11FD0"/>
    <w:rsid w:val="00D15A39"/>
    <w:rsid w:val="00D439B0"/>
    <w:rsid w:val="00DF4877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446A-8B94-49CD-816F-734041F7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Justyna Sobczak</cp:lastModifiedBy>
  <cp:revision>2</cp:revision>
  <cp:lastPrinted>2021-01-09T13:25:00Z</cp:lastPrinted>
  <dcterms:created xsi:type="dcterms:W3CDTF">2021-07-08T11:22:00Z</dcterms:created>
  <dcterms:modified xsi:type="dcterms:W3CDTF">2021-07-08T11:22:00Z</dcterms:modified>
</cp:coreProperties>
</file>