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3D" w:rsidRPr="0053318A" w:rsidRDefault="00A50C3D" w:rsidP="00A50C3D">
      <w:pPr>
        <w:pageBreakBefore/>
        <w:jc w:val="right"/>
      </w:pPr>
      <w:r>
        <w:rPr>
          <w:i/>
          <w:sz w:val="20"/>
        </w:rPr>
        <w:t>Załącznik nr 3</w:t>
      </w:r>
    </w:p>
    <w:p w:rsidR="00A50C3D" w:rsidRPr="00C40963" w:rsidRDefault="00A50C3D" w:rsidP="00A50C3D">
      <w:pPr>
        <w:jc w:val="right"/>
      </w:pP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do Regulaminu udzielania zamówień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publicznych o wartości szacunkowej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>mniejszej niż 130 000,00 zł</w:t>
      </w:r>
    </w:p>
    <w:p w:rsidR="00A50C3D" w:rsidRPr="00782BE7" w:rsidRDefault="00A50C3D" w:rsidP="00A50C3D">
      <w:pPr>
        <w:rPr>
          <w:sz w:val="20"/>
          <w:szCs w:val="20"/>
        </w:rPr>
      </w:pPr>
      <w:r w:rsidRPr="00782BE7">
        <w:rPr>
          <w:rFonts w:eastAsia="Book Antiqua"/>
          <w:sz w:val="20"/>
          <w:szCs w:val="20"/>
        </w:rPr>
        <w:t xml:space="preserve"> </w:t>
      </w:r>
      <w:r w:rsidRPr="00782BE7">
        <w:rPr>
          <w:sz w:val="20"/>
          <w:szCs w:val="20"/>
        </w:rPr>
        <w:t>____________________________</w:t>
      </w:r>
    </w:p>
    <w:p w:rsidR="00A50C3D" w:rsidRDefault="00A50C3D" w:rsidP="00A50C3D">
      <w:pPr>
        <w:rPr>
          <w:sz w:val="20"/>
          <w:szCs w:val="20"/>
        </w:rPr>
      </w:pPr>
      <w:r w:rsidRPr="00782BE7">
        <w:rPr>
          <w:sz w:val="20"/>
          <w:szCs w:val="20"/>
        </w:rPr>
        <w:t xml:space="preserve">     </w:t>
      </w:r>
      <w:r w:rsidR="00782BE7">
        <w:rPr>
          <w:sz w:val="20"/>
          <w:szCs w:val="20"/>
        </w:rPr>
        <w:t xml:space="preserve"> </w:t>
      </w:r>
      <w:r w:rsidRPr="00782BE7">
        <w:rPr>
          <w:sz w:val="20"/>
          <w:szCs w:val="20"/>
        </w:rPr>
        <w:t>(pieczątka Zamawiającego)</w:t>
      </w:r>
    </w:p>
    <w:p w:rsidR="00782BE7" w:rsidRDefault="00782BE7" w:rsidP="00A50C3D">
      <w:pPr>
        <w:rPr>
          <w:sz w:val="20"/>
          <w:szCs w:val="20"/>
        </w:rPr>
      </w:pPr>
    </w:p>
    <w:p w:rsidR="00782BE7" w:rsidRDefault="009D7FE6" w:rsidP="00A50C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82BE7">
        <w:rPr>
          <w:sz w:val="20"/>
          <w:szCs w:val="20"/>
        </w:rPr>
        <w:t>Powiat Jarociński</w:t>
      </w:r>
      <w:r w:rsidR="00782BE7">
        <w:rPr>
          <w:sz w:val="20"/>
          <w:szCs w:val="20"/>
        </w:rPr>
        <w:tab/>
      </w:r>
      <w:r w:rsidR="00782BE7">
        <w:rPr>
          <w:sz w:val="20"/>
          <w:szCs w:val="20"/>
        </w:rPr>
        <w:tab/>
      </w:r>
      <w:r w:rsidR="00782BE7">
        <w:rPr>
          <w:sz w:val="20"/>
          <w:szCs w:val="20"/>
        </w:rPr>
        <w:tab/>
      </w:r>
      <w:r w:rsidR="00782BE7">
        <w:rPr>
          <w:sz w:val="20"/>
          <w:szCs w:val="20"/>
        </w:rPr>
        <w:tab/>
      </w:r>
      <w:r w:rsidR="00782BE7">
        <w:rPr>
          <w:sz w:val="20"/>
          <w:szCs w:val="20"/>
        </w:rPr>
        <w:tab/>
      </w:r>
      <w:r w:rsidR="00782BE7">
        <w:rPr>
          <w:sz w:val="20"/>
          <w:szCs w:val="20"/>
        </w:rPr>
        <w:tab/>
      </w:r>
      <w:r w:rsidR="00782BE7">
        <w:rPr>
          <w:sz w:val="20"/>
          <w:szCs w:val="20"/>
        </w:rPr>
        <w:tab/>
      </w:r>
      <w:r w:rsidR="00110CF8">
        <w:rPr>
          <w:sz w:val="20"/>
          <w:szCs w:val="20"/>
        </w:rPr>
        <w:t xml:space="preserve">              Jarocin, dnia 14</w:t>
      </w:r>
      <w:r w:rsidR="00782BE7">
        <w:rPr>
          <w:sz w:val="20"/>
          <w:szCs w:val="20"/>
        </w:rPr>
        <w:t>.04.2021</w:t>
      </w:r>
    </w:p>
    <w:p w:rsidR="00782BE7" w:rsidRDefault="00782BE7" w:rsidP="00A50C3D">
      <w:pPr>
        <w:rPr>
          <w:sz w:val="20"/>
          <w:szCs w:val="20"/>
        </w:rPr>
      </w:pPr>
      <w:r>
        <w:rPr>
          <w:sz w:val="20"/>
          <w:szCs w:val="20"/>
        </w:rPr>
        <w:t>Al. Niepodległości 10-12, 63-200 Jarocin</w:t>
      </w:r>
    </w:p>
    <w:p w:rsidR="00782BE7" w:rsidRPr="00782BE7" w:rsidRDefault="00256988" w:rsidP="00A50C3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82BE7">
        <w:rPr>
          <w:sz w:val="20"/>
          <w:szCs w:val="20"/>
        </w:rPr>
        <w:t>NIP: 6172185129 REGON:250854599</w:t>
      </w:r>
    </w:p>
    <w:p w:rsidR="00782BE7" w:rsidRDefault="00A50C3D" w:rsidP="00A50C3D">
      <w:pPr>
        <w:rPr>
          <w:sz w:val="20"/>
          <w:szCs w:val="20"/>
        </w:rPr>
      </w:pPr>
      <w:r w:rsidRPr="00782BE7">
        <w:rPr>
          <w:sz w:val="20"/>
          <w:szCs w:val="20"/>
        </w:rPr>
        <w:t>____________________________</w:t>
      </w:r>
    </w:p>
    <w:p w:rsidR="00A50C3D" w:rsidRPr="00782BE7" w:rsidRDefault="00A50C3D" w:rsidP="00A50C3D">
      <w:pPr>
        <w:rPr>
          <w:sz w:val="20"/>
          <w:szCs w:val="20"/>
        </w:rPr>
      </w:pPr>
      <w:r w:rsidRPr="00782BE7">
        <w:rPr>
          <w:sz w:val="20"/>
          <w:szCs w:val="20"/>
        </w:rPr>
        <w:t>(Nazwa i adres Zamawiającego, NIP, REGON)</w:t>
      </w:r>
    </w:p>
    <w:p w:rsidR="00A50C3D" w:rsidRPr="00782BE7" w:rsidRDefault="00A50C3D" w:rsidP="00A50C3D">
      <w:pPr>
        <w:pStyle w:val="Z1-Zadozarzdzeniazdnia"/>
        <w:rPr>
          <w:rFonts w:ascii="Times New Roman" w:hAnsi="Times New Roman" w:cs="Times New Roman"/>
        </w:rPr>
      </w:pPr>
    </w:p>
    <w:p w:rsidR="00A50C3D" w:rsidRPr="00782BE7" w:rsidRDefault="00344D3E" w:rsidP="00A50C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21B64">
        <w:rPr>
          <w:sz w:val="20"/>
          <w:szCs w:val="20"/>
        </w:rPr>
        <w:t>KD.032.1</w:t>
      </w:r>
      <w:r w:rsidR="004431F7">
        <w:rPr>
          <w:sz w:val="20"/>
          <w:szCs w:val="20"/>
        </w:rPr>
        <w:t>.2021.WG</w:t>
      </w:r>
    </w:p>
    <w:p w:rsidR="00A50C3D" w:rsidRPr="00782BE7" w:rsidRDefault="00A50C3D" w:rsidP="00A50C3D">
      <w:pPr>
        <w:rPr>
          <w:sz w:val="20"/>
          <w:szCs w:val="20"/>
        </w:rPr>
      </w:pPr>
      <w:r w:rsidRPr="00782BE7">
        <w:rPr>
          <w:sz w:val="20"/>
          <w:szCs w:val="20"/>
        </w:rPr>
        <w:t xml:space="preserve">     </w:t>
      </w:r>
      <w:r w:rsidR="00782BE7">
        <w:rPr>
          <w:sz w:val="20"/>
          <w:szCs w:val="20"/>
        </w:rPr>
        <w:t xml:space="preserve">              </w:t>
      </w:r>
      <w:r w:rsidRPr="00782BE7">
        <w:rPr>
          <w:sz w:val="20"/>
          <w:szCs w:val="20"/>
        </w:rPr>
        <w:t>(znak sprawy)</w:t>
      </w:r>
    </w:p>
    <w:p w:rsidR="00A50C3D" w:rsidRPr="00782BE7" w:rsidRDefault="00A50C3D" w:rsidP="00A50C3D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A50C3D" w:rsidRDefault="00A50C3D" w:rsidP="00A50C3D">
      <w:pPr>
        <w:pStyle w:val="Z1-Tytuzacznika"/>
        <w:rPr>
          <w:rFonts w:ascii="Times New Roman" w:hAnsi="Times New Roman" w:cs="Times New Roman"/>
          <w:sz w:val="20"/>
          <w:szCs w:val="20"/>
        </w:rPr>
      </w:pPr>
      <w:r w:rsidRPr="00782BE7">
        <w:rPr>
          <w:rFonts w:ascii="Times New Roman" w:hAnsi="Times New Roman" w:cs="Times New Roman"/>
          <w:sz w:val="20"/>
          <w:szCs w:val="20"/>
        </w:rPr>
        <w:t xml:space="preserve">Zapytanie ofertowe </w:t>
      </w:r>
    </w:p>
    <w:p w:rsidR="00A52310" w:rsidRDefault="00A52310" w:rsidP="00A50C3D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434F19" w:rsidRDefault="00434F19" w:rsidP="00A50C3D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434F19" w:rsidRDefault="00434F19" w:rsidP="00A50C3D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434F19" w:rsidRPr="00782BE7" w:rsidRDefault="00434F19" w:rsidP="00A50C3D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pStyle w:val="Z4-Tekst-rodkowy"/>
        <w:spacing w:after="0"/>
        <w:jc w:val="center"/>
        <w:rPr>
          <w:rFonts w:ascii="Times New Roman" w:hAnsi="Times New Roman" w:cs="Times New Roman"/>
        </w:rPr>
      </w:pPr>
      <w:r w:rsidRPr="00782BE7">
        <w:rPr>
          <w:rFonts w:ascii="Times New Roman" w:hAnsi="Times New Roman" w:cs="Times New Roman"/>
        </w:rPr>
        <w:t xml:space="preserve">W związku z prowadzonym postępowaniem o udzielenie zamówienia publicznego Zamawiający – Powiat Jarociński zwraca się z prośbą o przedstawienie oferty </w:t>
      </w:r>
    </w:p>
    <w:p w:rsidR="00A50C3D" w:rsidRPr="00782BE7" w:rsidRDefault="00A50C3D" w:rsidP="00A50C3D">
      <w:pPr>
        <w:pStyle w:val="Z4-Tekst-rodkowy"/>
        <w:jc w:val="center"/>
        <w:rPr>
          <w:rFonts w:ascii="Times New Roman" w:hAnsi="Times New Roman" w:cs="Times New Roman"/>
        </w:rPr>
      </w:pPr>
      <w:r w:rsidRPr="00782BE7">
        <w:rPr>
          <w:rFonts w:ascii="Times New Roman" w:hAnsi="Times New Roman" w:cs="Times New Roman"/>
        </w:rPr>
        <w:t xml:space="preserve">(wg wzoru stanowiącego załącznik nr 1 do niniejszego zapytania) </w:t>
      </w:r>
    </w:p>
    <w:p w:rsidR="00A50C3D" w:rsidRPr="00782BE7" w:rsidRDefault="00A50C3D" w:rsidP="00A50C3D">
      <w:pPr>
        <w:spacing w:before="60" w:after="60"/>
        <w:jc w:val="center"/>
        <w:rPr>
          <w:sz w:val="20"/>
          <w:szCs w:val="20"/>
        </w:rPr>
      </w:pPr>
    </w:p>
    <w:p w:rsidR="00A50C3D" w:rsidRPr="00782BE7" w:rsidRDefault="00A50C3D" w:rsidP="00A50C3D">
      <w:pPr>
        <w:spacing w:before="60" w:after="60"/>
        <w:jc w:val="center"/>
        <w:rPr>
          <w:b/>
          <w:sz w:val="20"/>
          <w:szCs w:val="20"/>
        </w:rPr>
      </w:pPr>
      <w:r w:rsidRPr="00782BE7">
        <w:rPr>
          <w:sz w:val="20"/>
          <w:szCs w:val="20"/>
        </w:rPr>
        <w:t>„</w:t>
      </w:r>
      <w:r w:rsidRPr="00782BE7">
        <w:rPr>
          <w:b/>
          <w:sz w:val="20"/>
          <w:szCs w:val="20"/>
        </w:rPr>
        <w:t>Wykonanie i sukcesywną dostawę tablic rejestracyjnych do pojazdów rejestrowanych w powiecie jarocińskim oraz odbiór wycofanych z obiegu tablic rejestracyjnych i ich zabezpieczenie w sposób uniemożliwiający ponowne użycie”</w:t>
      </w:r>
    </w:p>
    <w:p w:rsidR="00A50C3D" w:rsidRPr="00782BE7" w:rsidRDefault="00A50C3D" w:rsidP="00A50C3D">
      <w:pPr>
        <w:spacing w:before="60" w:after="60"/>
        <w:jc w:val="center"/>
        <w:rPr>
          <w:i/>
          <w:sz w:val="20"/>
          <w:szCs w:val="20"/>
        </w:rPr>
      </w:pPr>
      <w:r w:rsidRPr="00782BE7">
        <w:rPr>
          <w:i/>
          <w:sz w:val="20"/>
          <w:szCs w:val="20"/>
        </w:rPr>
        <w:t>(nazwa nadana zamówieniu)</w:t>
      </w:r>
    </w:p>
    <w:p w:rsidR="00A50C3D" w:rsidRPr="00782BE7" w:rsidRDefault="00A50C3D" w:rsidP="00A50C3D">
      <w:pPr>
        <w:pStyle w:val="Z4-Tekst-rodkowy"/>
        <w:jc w:val="center"/>
        <w:rPr>
          <w:rFonts w:ascii="Times New Roman" w:hAnsi="Times New Roman" w:cs="Times New Roman"/>
        </w:rPr>
      </w:pPr>
    </w:p>
    <w:p w:rsidR="00A50C3D" w:rsidRPr="00782BE7" w:rsidRDefault="00A50C3D" w:rsidP="00A50C3D">
      <w:pPr>
        <w:pStyle w:val="Z4-Tekst-rodkowy"/>
        <w:jc w:val="center"/>
        <w:rPr>
          <w:rFonts w:ascii="Times New Roman" w:hAnsi="Times New Roman" w:cs="Times New Roman"/>
        </w:rPr>
      </w:pPr>
    </w:p>
    <w:p w:rsidR="007F366E" w:rsidRPr="00782BE7" w:rsidRDefault="00A50C3D" w:rsidP="00573C74">
      <w:pPr>
        <w:pStyle w:val="Akapitzlist"/>
        <w:widowControl w:val="0"/>
        <w:numPr>
          <w:ilvl w:val="0"/>
          <w:numId w:val="5"/>
        </w:numPr>
        <w:autoSpaceDE w:val="0"/>
        <w:spacing w:line="276" w:lineRule="auto"/>
        <w:ind w:left="426" w:hanging="426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  <w:u w:val="single"/>
        </w:rPr>
        <w:t>Rodzaj zamówienia</w:t>
      </w:r>
      <w:r w:rsidRPr="00782BE7">
        <w:rPr>
          <w:b/>
          <w:sz w:val="20"/>
          <w:szCs w:val="20"/>
        </w:rPr>
        <w:t xml:space="preserve"> </w:t>
      </w:r>
      <w:r w:rsidRPr="00782BE7">
        <w:rPr>
          <w:sz w:val="20"/>
          <w:szCs w:val="20"/>
        </w:rPr>
        <w:t xml:space="preserve">: </w:t>
      </w:r>
      <w:r w:rsidR="00782BE7">
        <w:rPr>
          <w:b/>
          <w:sz w:val="20"/>
          <w:szCs w:val="20"/>
        </w:rPr>
        <w:t>dostawy</w:t>
      </w:r>
    </w:p>
    <w:p w:rsidR="00A50C3D" w:rsidRPr="00782BE7" w:rsidRDefault="00A50C3D" w:rsidP="00A50C3D">
      <w:pPr>
        <w:keepNext/>
        <w:ind w:left="910" w:hanging="437"/>
        <w:jc w:val="both"/>
        <w:rPr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</w:rPr>
        <w:t>2.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Opis przedmiotu zamówienia:</w:t>
      </w:r>
    </w:p>
    <w:p w:rsidR="00A50C3D" w:rsidRPr="00782BE7" w:rsidRDefault="00A50C3D" w:rsidP="00A50C3D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Tablice rejestracyjne i wtórniki tablic rejestracyjnych</w:t>
      </w:r>
    </w:p>
    <w:p w:rsidR="00A50C3D" w:rsidRPr="00782BE7" w:rsidRDefault="00A50C3D" w:rsidP="00A50C3D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</w:rPr>
        <w:t>3.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Termin realizacji zamówienia:</w:t>
      </w:r>
    </w:p>
    <w:p w:rsidR="00A50C3D" w:rsidRPr="00782BE7" w:rsidRDefault="00142B7E" w:rsidP="00A50C3D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Od 14 maja 2021r. do 14</w:t>
      </w:r>
      <w:r w:rsidR="00A50C3D" w:rsidRPr="00782BE7">
        <w:rPr>
          <w:sz w:val="20"/>
          <w:szCs w:val="20"/>
        </w:rPr>
        <w:t xml:space="preserve"> maja 2022r.</w:t>
      </w:r>
    </w:p>
    <w:p w:rsidR="00A50C3D" w:rsidRPr="00782BE7" w:rsidRDefault="00A50C3D" w:rsidP="00A50C3D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 w:rsidRPr="00782BE7">
        <w:rPr>
          <w:b/>
          <w:sz w:val="20"/>
          <w:szCs w:val="20"/>
        </w:rPr>
        <w:t>4.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 xml:space="preserve">Warunki udziału w postępowaniu i inne warunki zamówienia </w:t>
      </w:r>
      <w:r w:rsidRPr="00782BE7">
        <w:rPr>
          <w:sz w:val="20"/>
          <w:szCs w:val="20"/>
          <w:u w:val="single"/>
        </w:rPr>
        <w:t>(jeżeli dotyczy):</w:t>
      </w:r>
    </w:p>
    <w:p w:rsidR="00A50C3D" w:rsidRPr="00782BE7" w:rsidRDefault="00A50C3D" w:rsidP="00A50C3D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 xml:space="preserve">Tablice będące przedmiotem zamówienia powinny spełniać wymogi zawarte w rozporządzeniu Ministra Infrastruktury z dnia 22 lipca 2002 r. w sprawie rejestracji  i </w:t>
      </w:r>
      <w:r w:rsidR="00A55B56">
        <w:rPr>
          <w:sz w:val="20"/>
          <w:szCs w:val="20"/>
        </w:rPr>
        <w:t xml:space="preserve">oznaczania pojazdów </w:t>
      </w:r>
      <w:r w:rsidRPr="00782BE7">
        <w:rPr>
          <w:sz w:val="20"/>
          <w:szCs w:val="20"/>
        </w:rPr>
        <w:t xml:space="preserve"> ( Dz.U. z 2017 r., poz. 2355, ze zm. ), a ich produkcja i dostawa warunki określone w rozporządzeniu Ministra Transportu, budownictwa i Gospodarki Morskiej z dnia 02 maja 2012 r. w sprawie warunków produkcji oraz sposobu dystrybucji tablic rejestracyjnych i znaków legalizacyjnych (Dz.U. z 2020 r., poz. 717, ze zm.)  oraz posiadać aktualne certyfikaty zgodności, o których mowa w art. 75a ust. 2 pkt 2 ustawy z dnia 20 czerwca 1997 r. – Prawo o ruchu drogowym ( Dz.U. z 2021 r., poz. 450 ze zm.).W przypadku zmiany rozporządzeń, o których mowa wyżej, tablice rejestracyjne należy wykonać zgodnie z nowymi wymogami.</w:t>
      </w:r>
    </w:p>
    <w:p w:rsidR="00A50C3D" w:rsidRPr="00782BE7" w:rsidRDefault="00A50C3D" w:rsidP="00A50C3D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</w:rPr>
        <w:lastRenderedPageBreak/>
        <w:t>5.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Warunki płatności:</w:t>
      </w:r>
    </w:p>
    <w:p w:rsidR="00A50C3D" w:rsidRPr="00782BE7" w:rsidRDefault="00A50C3D" w:rsidP="00A50C3D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Rozliczanie i zapłata za poszczególne dostawy nastąpi po przedstawieniu przez Wykonawcę protokołu odbioru dostawy, potwierdzającego zgodność dostawy ze złożonym przez Zamawiającego zamówieniem oraz faktury VAT, w terminie 21 dni od złożenia Zamawiającemu łącznie wymienionych wyżej dokumentów. Zapłata wynagrodzenia nastąpi przelewem na rachunek bankowy Wykonawcy.</w:t>
      </w:r>
    </w:p>
    <w:p w:rsidR="00A50C3D" w:rsidRPr="00782BE7" w:rsidRDefault="00A50C3D" w:rsidP="00A50C3D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</w:rPr>
        <w:t>6.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 xml:space="preserve">Okres gwarancji </w:t>
      </w:r>
      <w:r w:rsidRPr="00782BE7">
        <w:rPr>
          <w:sz w:val="20"/>
          <w:szCs w:val="20"/>
          <w:u w:val="single"/>
        </w:rPr>
        <w:t>(jeżeli dotyczy):</w:t>
      </w:r>
      <w:r w:rsidRPr="00782BE7">
        <w:rPr>
          <w:sz w:val="20"/>
          <w:szCs w:val="20"/>
        </w:rPr>
        <w:t xml:space="preserve">  24 miesiące.</w:t>
      </w:r>
    </w:p>
    <w:p w:rsidR="00A50C3D" w:rsidRPr="00782BE7" w:rsidRDefault="00A50C3D" w:rsidP="00A50C3D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</w: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</w:rPr>
        <w:t>7.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Termin związania ofertą</w:t>
      </w:r>
      <w:r w:rsidRPr="00782BE7">
        <w:rPr>
          <w:sz w:val="20"/>
          <w:szCs w:val="20"/>
          <w:u w:val="single"/>
        </w:rPr>
        <w:t>:</w:t>
      </w:r>
      <w:r w:rsidR="004431F7">
        <w:rPr>
          <w:sz w:val="20"/>
          <w:szCs w:val="20"/>
        </w:rPr>
        <w:t xml:space="preserve"> 14</w:t>
      </w:r>
      <w:r w:rsidR="001C2992">
        <w:rPr>
          <w:sz w:val="20"/>
          <w:szCs w:val="20"/>
        </w:rPr>
        <w:t xml:space="preserve"> dni. Bieg terminu związania ofertą rozpoczyna się w raz upływem terminu składania ofert. </w:t>
      </w: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 w:rsidRPr="00782BE7">
        <w:rPr>
          <w:b/>
          <w:sz w:val="20"/>
          <w:szCs w:val="20"/>
        </w:rPr>
        <w:t>8.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Opis sposobu przygotowania ofert</w:t>
      </w:r>
    </w:p>
    <w:p w:rsidR="00A50C3D" w:rsidRPr="00782BE7" w:rsidRDefault="00A50C3D" w:rsidP="00A50C3D">
      <w:pPr>
        <w:keepNext/>
        <w:numPr>
          <w:ilvl w:val="0"/>
          <w:numId w:val="1"/>
        </w:numPr>
        <w:spacing w:line="276" w:lineRule="auto"/>
        <w:ind w:hanging="722"/>
        <w:jc w:val="both"/>
        <w:rPr>
          <w:sz w:val="20"/>
          <w:szCs w:val="20"/>
        </w:rPr>
      </w:pPr>
      <w:r w:rsidRPr="00782BE7">
        <w:rPr>
          <w:sz w:val="20"/>
          <w:szCs w:val="20"/>
        </w:rPr>
        <w:t xml:space="preserve">Ofertę należy sporządzić na załączonym druku </w:t>
      </w:r>
      <w:r w:rsidR="000679BA" w:rsidRPr="00782BE7">
        <w:rPr>
          <w:sz w:val="20"/>
          <w:szCs w:val="20"/>
        </w:rPr>
        <w:t>„Formularz oferty”</w:t>
      </w:r>
      <w:r w:rsidRPr="00782BE7">
        <w:rPr>
          <w:sz w:val="20"/>
          <w:szCs w:val="20"/>
        </w:rPr>
        <w:t>(Załącznik nr 1),</w:t>
      </w:r>
    </w:p>
    <w:p w:rsidR="00A50C3D" w:rsidRPr="00782BE7" w:rsidRDefault="00A50C3D" w:rsidP="00A50C3D">
      <w:pPr>
        <w:keepNext/>
        <w:numPr>
          <w:ilvl w:val="0"/>
          <w:numId w:val="1"/>
        </w:numPr>
        <w:spacing w:line="276" w:lineRule="auto"/>
        <w:ind w:hanging="722"/>
        <w:jc w:val="both"/>
        <w:rPr>
          <w:sz w:val="20"/>
          <w:szCs w:val="20"/>
        </w:rPr>
      </w:pPr>
      <w:r w:rsidRPr="00782BE7">
        <w:rPr>
          <w:sz w:val="20"/>
          <w:szCs w:val="20"/>
        </w:rPr>
        <w:t>Ofertę należy sporządzić w języku polskim,</w:t>
      </w:r>
    </w:p>
    <w:p w:rsidR="00A50C3D" w:rsidRPr="00782BE7" w:rsidRDefault="00A50C3D" w:rsidP="00A50C3D">
      <w:pPr>
        <w:keepNext/>
        <w:numPr>
          <w:ilvl w:val="0"/>
          <w:numId w:val="1"/>
        </w:numPr>
        <w:spacing w:line="276" w:lineRule="auto"/>
        <w:ind w:hanging="722"/>
        <w:jc w:val="both"/>
        <w:rPr>
          <w:sz w:val="20"/>
          <w:szCs w:val="20"/>
        </w:rPr>
      </w:pPr>
      <w:r w:rsidRPr="00782BE7">
        <w:rPr>
          <w:sz w:val="20"/>
          <w:szCs w:val="20"/>
        </w:rPr>
        <w:t>Dopuszcza się złożenie oferty:</w:t>
      </w:r>
    </w:p>
    <w:p w:rsidR="00A50C3D" w:rsidRPr="00782BE7" w:rsidRDefault="00A50C3D" w:rsidP="00A50C3D">
      <w:pPr>
        <w:keepNext/>
        <w:spacing w:line="276" w:lineRule="auto"/>
        <w:ind w:left="1148"/>
        <w:jc w:val="both"/>
        <w:rPr>
          <w:sz w:val="20"/>
          <w:szCs w:val="20"/>
        </w:rPr>
      </w:pPr>
    </w:p>
    <w:p w:rsidR="00782BE7" w:rsidRDefault="00782BE7" w:rsidP="00A50C3D">
      <w:pPr>
        <w:keepNext/>
        <w:numPr>
          <w:ilvl w:val="0"/>
          <w:numId w:val="1"/>
        </w:numPr>
        <w:spacing w:line="276" w:lineRule="auto"/>
        <w:ind w:left="993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w formie pisemnej na adres:</w:t>
      </w:r>
      <w:r w:rsidR="00A50C3D" w:rsidRPr="00782BE7">
        <w:rPr>
          <w:sz w:val="20"/>
          <w:szCs w:val="20"/>
        </w:rPr>
        <w:t xml:space="preserve"> </w:t>
      </w:r>
      <w:r w:rsidR="00A50C3D" w:rsidRPr="00782BE7">
        <w:rPr>
          <w:b/>
          <w:sz w:val="20"/>
          <w:szCs w:val="20"/>
        </w:rPr>
        <w:t>Starostwo Powiatowe w Jar</w:t>
      </w:r>
      <w:r>
        <w:rPr>
          <w:b/>
          <w:sz w:val="20"/>
          <w:szCs w:val="20"/>
        </w:rPr>
        <w:t xml:space="preserve">ocinie, al. Niepodległości </w:t>
      </w:r>
      <w:r w:rsidR="00A50C3D" w:rsidRPr="00782BE7">
        <w:rPr>
          <w:b/>
          <w:sz w:val="20"/>
          <w:szCs w:val="20"/>
        </w:rPr>
        <w:t xml:space="preserve">10-12, </w:t>
      </w:r>
    </w:p>
    <w:p w:rsidR="00782BE7" w:rsidRDefault="00782BE7" w:rsidP="00782BE7">
      <w:pPr>
        <w:pStyle w:val="Akapitzlist"/>
        <w:rPr>
          <w:b/>
          <w:sz w:val="20"/>
          <w:szCs w:val="20"/>
        </w:rPr>
      </w:pPr>
    </w:p>
    <w:p w:rsidR="00A50C3D" w:rsidRPr="00782BE7" w:rsidRDefault="00A50C3D" w:rsidP="00782BE7">
      <w:pPr>
        <w:keepNext/>
        <w:spacing w:line="276" w:lineRule="auto"/>
        <w:ind w:left="993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</w:rPr>
        <w:t>63-200 Jarocin</w:t>
      </w:r>
    </w:p>
    <w:p w:rsidR="00A50C3D" w:rsidRPr="00782BE7" w:rsidRDefault="00A50C3D" w:rsidP="00A50C3D">
      <w:pPr>
        <w:pStyle w:val="Z-podpispodkropkami"/>
        <w:rPr>
          <w:rFonts w:ascii="Times New Roman" w:hAnsi="Times New Roman" w:cs="Times New Roman"/>
          <w:sz w:val="20"/>
          <w:szCs w:val="20"/>
        </w:rPr>
      </w:pP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  <w:t>(adres Zamawiającego)</w:t>
      </w:r>
      <w:r w:rsidRPr="00782BE7">
        <w:rPr>
          <w:rFonts w:ascii="Times New Roman" w:hAnsi="Times New Roman" w:cs="Times New Roman"/>
          <w:sz w:val="20"/>
          <w:szCs w:val="20"/>
        </w:rPr>
        <w:tab/>
      </w:r>
    </w:p>
    <w:p w:rsidR="00A50C3D" w:rsidRPr="00782BE7" w:rsidRDefault="00A50C3D" w:rsidP="00A50C3D">
      <w:pPr>
        <w:pStyle w:val="Z-podpispodkropkami"/>
        <w:numPr>
          <w:ilvl w:val="0"/>
          <w:numId w:val="2"/>
        </w:numPr>
        <w:tabs>
          <w:tab w:val="clear" w:pos="4536"/>
        </w:tabs>
        <w:ind w:left="993" w:hanging="284"/>
        <w:rPr>
          <w:rFonts w:ascii="Times New Roman" w:hAnsi="Times New Roman" w:cs="Times New Roman"/>
          <w:b/>
          <w:sz w:val="20"/>
          <w:szCs w:val="20"/>
        </w:rPr>
      </w:pPr>
      <w:r w:rsidRPr="00782BE7">
        <w:rPr>
          <w:rFonts w:ascii="Times New Roman" w:hAnsi="Times New Roman" w:cs="Times New Roman"/>
          <w:sz w:val="20"/>
          <w:szCs w:val="20"/>
        </w:rPr>
        <w:t xml:space="preserve">za pośrednictwem faksu: </w:t>
      </w:r>
      <w:r w:rsidRPr="00782BE7">
        <w:rPr>
          <w:rFonts w:ascii="Times New Roman" w:hAnsi="Times New Roman" w:cs="Times New Roman"/>
          <w:b/>
          <w:sz w:val="20"/>
          <w:szCs w:val="20"/>
        </w:rPr>
        <w:t>(62)747 33 37</w:t>
      </w:r>
    </w:p>
    <w:p w:rsidR="00A50C3D" w:rsidRPr="00782BE7" w:rsidRDefault="00A50C3D" w:rsidP="00A50C3D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  <w:t xml:space="preserve"> (nr faksu)</w:t>
      </w:r>
    </w:p>
    <w:p w:rsidR="00A50C3D" w:rsidRPr="00782BE7" w:rsidRDefault="00A50C3D" w:rsidP="00A50C3D">
      <w:pPr>
        <w:pStyle w:val="Z-podpispodkropkami"/>
        <w:numPr>
          <w:ilvl w:val="0"/>
          <w:numId w:val="2"/>
        </w:numPr>
        <w:tabs>
          <w:tab w:val="clear" w:pos="4536"/>
        </w:tabs>
        <w:ind w:left="993" w:hanging="284"/>
        <w:rPr>
          <w:rFonts w:ascii="Times New Roman" w:hAnsi="Times New Roman" w:cs="Times New Roman"/>
          <w:b/>
          <w:sz w:val="20"/>
          <w:szCs w:val="20"/>
        </w:rPr>
      </w:pPr>
      <w:r w:rsidRPr="00782BE7">
        <w:rPr>
          <w:rFonts w:ascii="Times New Roman" w:hAnsi="Times New Roman" w:cs="Times New Roman"/>
          <w:sz w:val="20"/>
          <w:szCs w:val="20"/>
        </w:rPr>
        <w:t xml:space="preserve">za pośrednictwem poczty elektronicznej: </w:t>
      </w:r>
      <w:r w:rsidRPr="00782BE7">
        <w:rPr>
          <w:rFonts w:ascii="Times New Roman" w:hAnsi="Times New Roman" w:cs="Times New Roman"/>
          <w:b/>
          <w:sz w:val="20"/>
          <w:szCs w:val="20"/>
        </w:rPr>
        <w:t>sekretariat@powiat-jarocinski.pl</w:t>
      </w:r>
    </w:p>
    <w:p w:rsidR="00A50C3D" w:rsidRPr="00782BE7" w:rsidRDefault="00A50C3D" w:rsidP="00A50C3D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</w:r>
      <w:r w:rsidRPr="00782BE7">
        <w:rPr>
          <w:rFonts w:ascii="Times New Roman" w:hAnsi="Times New Roman" w:cs="Times New Roman"/>
          <w:sz w:val="20"/>
          <w:szCs w:val="20"/>
        </w:rPr>
        <w:tab/>
        <w:t xml:space="preserve">        (adres e-mail)</w:t>
      </w:r>
    </w:p>
    <w:p w:rsidR="00A50C3D" w:rsidRPr="00782BE7" w:rsidRDefault="00A50C3D" w:rsidP="00A50C3D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pStyle w:val="Z-podpispodkropkami"/>
        <w:numPr>
          <w:ilvl w:val="0"/>
          <w:numId w:val="2"/>
        </w:numPr>
        <w:tabs>
          <w:tab w:val="clear" w:pos="4536"/>
        </w:tabs>
        <w:ind w:hanging="294"/>
        <w:rPr>
          <w:rFonts w:ascii="Times New Roman" w:hAnsi="Times New Roman" w:cs="Times New Roman"/>
          <w:sz w:val="20"/>
          <w:szCs w:val="20"/>
        </w:rPr>
      </w:pPr>
      <w:r w:rsidRPr="00782BE7">
        <w:rPr>
          <w:rFonts w:ascii="Times New Roman" w:hAnsi="Times New Roman" w:cs="Times New Roman"/>
          <w:sz w:val="20"/>
          <w:szCs w:val="20"/>
        </w:rPr>
        <w:t>Dodatkowe informacje co do sposobu przygotowania ofert:</w:t>
      </w:r>
    </w:p>
    <w:p w:rsidR="00A50C3D" w:rsidRPr="00782BE7" w:rsidRDefault="00A50C3D" w:rsidP="00A50C3D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 w:rsidRPr="00782BE7">
        <w:rPr>
          <w:b/>
          <w:sz w:val="20"/>
          <w:szCs w:val="20"/>
        </w:rPr>
        <w:t>9.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Termin składania ofert:</w:t>
      </w:r>
      <w:r w:rsidRPr="00782BE7">
        <w:rPr>
          <w:sz w:val="20"/>
          <w:szCs w:val="20"/>
        </w:rPr>
        <w:t xml:space="preserve"> </w:t>
      </w:r>
      <w:r w:rsidR="00573C74" w:rsidRPr="00782BE7">
        <w:rPr>
          <w:sz w:val="20"/>
          <w:szCs w:val="20"/>
        </w:rPr>
        <w:t xml:space="preserve"> </w:t>
      </w:r>
      <w:r w:rsidR="009D7FE6" w:rsidRPr="009D7FE6">
        <w:rPr>
          <w:b/>
          <w:sz w:val="20"/>
          <w:szCs w:val="20"/>
        </w:rPr>
        <w:t xml:space="preserve">do </w:t>
      </w:r>
      <w:r w:rsidR="00344D3E" w:rsidRPr="009D7FE6">
        <w:rPr>
          <w:b/>
          <w:sz w:val="20"/>
          <w:szCs w:val="20"/>
        </w:rPr>
        <w:t>27</w:t>
      </w:r>
      <w:r w:rsidR="009D7FE6" w:rsidRPr="009D7FE6">
        <w:rPr>
          <w:b/>
          <w:sz w:val="20"/>
          <w:szCs w:val="20"/>
        </w:rPr>
        <w:t xml:space="preserve"> kwietnia</w:t>
      </w:r>
      <w:r w:rsidRPr="009D7FE6">
        <w:rPr>
          <w:b/>
          <w:sz w:val="20"/>
          <w:szCs w:val="20"/>
        </w:rPr>
        <w:t xml:space="preserve"> 2021</w:t>
      </w:r>
      <w:r w:rsidR="009D7FE6">
        <w:rPr>
          <w:b/>
          <w:sz w:val="20"/>
          <w:szCs w:val="20"/>
        </w:rPr>
        <w:t>r.</w:t>
      </w:r>
    </w:p>
    <w:p w:rsidR="00A50C3D" w:rsidRPr="00782BE7" w:rsidRDefault="00A50C3D" w:rsidP="00A50C3D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</w:p>
    <w:p w:rsidR="00A50C3D" w:rsidRPr="00782BE7" w:rsidRDefault="00A50C3D" w:rsidP="00782BE7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 w:rsidRPr="00782BE7">
        <w:rPr>
          <w:b/>
          <w:sz w:val="20"/>
          <w:szCs w:val="20"/>
        </w:rPr>
        <w:t>10.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 xml:space="preserve">Sposób obliczenia ceny </w:t>
      </w:r>
      <w:r w:rsidRPr="00782BE7">
        <w:rPr>
          <w:sz w:val="20"/>
          <w:szCs w:val="20"/>
          <w:u w:val="single"/>
        </w:rPr>
        <w:t>(jeżeli dotyczy):</w:t>
      </w:r>
    </w:p>
    <w:p w:rsidR="00A50C3D" w:rsidRPr="00782BE7" w:rsidRDefault="001C2992" w:rsidP="00A50C3D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Koszt ogólny wykonania tablic rejestracyjnych w ilości przedstawionej w formularzu oferty.</w:t>
      </w:r>
    </w:p>
    <w:p w:rsidR="00A50C3D" w:rsidRPr="00782BE7" w:rsidRDefault="00A50C3D" w:rsidP="00A50C3D">
      <w:pPr>
        <w:keepNext/>
        <w:spacing w:line="276" w:lineRule="auto"/>
        <w:ind w:left="426" w:hanging="568"/>
        <w:jc w:val="both"/>
        <w:rPr>
          <w:sz w:val="20"/>
          <w:szCs w:val="20"/>
        </w:rPr>
      </w:pPr>
      <w:r w:rsidRPr="00782BE7">
        <w:rPr>
          <w:b/>
          <w:sz w:val="20"/>
          <w:szCs w:val="20"/>
        </w:rPr>
        <w:t>11.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Kryteria oceny ofert:</w:t>
      </w:r>
    </w:p>
    <w:p w:rsidR="00A50C3D" w:rsidRPr="00782BE7" w:rsidRDefault="00A50C3D" w:rsidP="00A50C3D">
      <w:pPr>
        <w:keepNext/>
        <w:spacing w:line="276" w:lineRule="auto"/>
        <w:ind w:left="426" w:hanging="568"/>
        <w:jc w:val="both"/>
        <w:rPr>
          <w:sz w:val="20"/>
          <w:szCs w:val="20"/>
        </w:rPr>
      </w:pPr>
    </w:p>
    <w:p w:rsidR="00A50C3D" w:rsidRPr="00782BE7" w:rsidRDefault="00A50C3D" w:rsidP="00A50C3D">
      <w:pPr>
        <w:keepNext/>
        <w:spacing w:line="276" w:lineRule="auto"/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Wybór najkorzystniejszej oferty dokonany zostanie na podstawie kryteriów:</w:t>
      </w:r>
    </w:p>
    <w:p w:rsidR="00A50C3D" w:rsidRPr="00782BE7" w:rsidRDefault="00A50C3D" w:rsidP="00A50C3D">
      <w:pPr>
        <w:keepNext/>
        <w:spacing w:line="276" w:lineRule="auto"/>
        <w:ind w:left="426" w:hanging="56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559"/>
      </w:tblGrid>
      <w:tr w:rsidR="00A50C3D" w:rsidRPr="00782BE7" w:rsidTr="000679BA">
        <w:trPr>
          <w:trHeight w:val="357"/>
          <w:jc w:val="center"/>
        </w:trPr>
        <w:tc>
          <w:tcPr>
            <w:tcW w:w="5740" w:type="dxa"/>
            <w:shd w:val="clear" w:color="auto" w:fill="auto"/>
          </w:tcPr>
          <w:p w:rsidR="00A50C3D" w:rsidRPr="00782BE7" w:rsidRDefault="00A50C3D" w:rsidP="000679BA">
            <w:pPr>
              <w:tabs>
                <w:tab w:val="left" w:pos="284"/>
              </w:tabs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BE7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Kryteria oceny ofert</w:t>
            </w:r>
          </w:p>
        </w:tc>
        <w:tc>
          <w:tcPr>
            <w:tcW w:w="1559" w:type="dxa"/>
            <w:shd w:val="clear" w:color="auto" w:fill="auto"/>
          </w:tcPr>
          <w:p w:rsidR="00A50C3D" w:rsidRPr="00782BE7" w:rsidRDefault="00A50C3D" w:rsidP="000679B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2BE7"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Znaczenie</w:t>
            </w:r>
          </w:p>
        </w:tc>
      </w:tr>
      <w:tr w:rsidR="00A50C3D" w:rsidRPr="00782BE7" w:rsidTr="000679BA">
        <w:trPr>
          <w:jc w:val="center"/>
        </w:trPr>
        <w:tc>
          <w:tcPr>
            <w:tcW w:w="5740" w:type="dxa"/>
            <w:shd w:val="clear" w:color="auto" w:fill="auto"/>
          </w:tcPr>
          <w:p w:rsidR="00A50C3D" w:rsidRPr="00782BE7" w:rsidRDefault="00A50C3D" w:rsidP="000679B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782BE7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:rsidR="00A50C3D" w:rsidRPr="00782BE7" w:rsidRDefault="00A50C3D" w:rsidP="000679BA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2BE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100 %</w:t>
            </w:r>
          </w:p>
        </w:tc>
      </w:tr>
    </w:tbl>
    <w:p w:rsidR="00A50C3D" w:rsidRPr="00782BE7" w:rsidRDefault="00A50C3D" w:rsidP="000679BA">
      <w:pPr>
        <w:keepNext/>
        <w:spacing w:line="276" w:lineRule="auto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</w:rPr>
        <w:lastRenderedPageBreak/>
        <w:t>12.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 xml:space="preserve">Negocjacje cen złożonych ofert </w:t>
      </w:r>
      <w:r w:rsidRPr="00782BE7">
        <w:rPr>
          <w:sz w:val="20"/>
          <w:szCs w:val="20"/>
          <w:u w:val="single"/>
        </w:rPr>
        <w:t>(wybrać właściwe):</w:t>
      </w:r>
    </w:p>
    <w:p w:rsidR="00A50C3D" w:rsidRPr="00782BE7" w:rsidRDefault="00A50C3D" w:rsidP="00A50C3D">
      <w:pPr>
        <w:keepNext/>
        <w:spacing w:line="276" w:lineRule="auto"/>
        <w:ind w:left="425" w:hanging="567"/>
        <w:jc w:val="both"/>
        <w:rPr>
          <w:b/>
          <w:sz w:val="20"/>
          <w:szCs w:val="20"/>
        </w:rPr>
      </w:pPr>
      <w:r w:rsidRPr="00782BE7">
        <w:rPr>
          <w:b/>
          <w:sz w:val="20"/>
          <w:szCs w:val="20"/>
        </w:rPr>
        <w:tab/>
      </w:r>
    </w:p>
    <w:p w:rsidR="00A50C3D" w:rsidRPr="00782BE7" w:rsidRDefault="00A50C3D" w:rsidP="00A50C3D">
      <w:pPr>
        <w:keepNext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782BE7">
        <w:rPr>
          <w:sz w:val="20"/>
          <w:szCs w:val="20"/>
        </w:rPr>
        <w:t>Zamawiający nie przewiduje przeprowadzenia negocjacji cen z Wykonawcami</w:t>
      </w:r>
    </w:p>
    <w:p w:rsidR="00A50C3D" w:rsidRPr="00782BE7" w:rsidRDefault="00A50C3D" w:rsidP="00A50C3D">
      <w:pPr>
        <w:keepNext/>
        <w:spacing w:line="276" w:lineRule="auto"/>
        <w:ind w:left="425" w:hanging="567"/>
        <w:jc w:val="both"/>
        <w:rPr>
          <w:b/>
          <w:sz w:val="20"/>
          <w:szCs w:val="20"/>
        </w:rPr>
      </w:pPr>
    </w:p>
    <w:p w:rsidR="00A50C3D" w:rsidRPr="00782BE7" w:rsidRDefault="00A50C3D" w:rsidP="00A50C3D">
      <w:pPr>
        <w:keepNext/>
        <w:spacing w:line="276" w:lineRule="auto"/>
        <w:ind w:left="425" w:hanging="567"/>
        <w:jc w:val="both"/>
        <w:rPr>
          <w:b/>
          <w:sz w:val="20"/>
          <w:szCs w:val="20"/>
          <w:u w:val="single"/>
        </w:rPr>
      </w:pPr>
      <w:r w:rsidRPr="00782BE7">
        <w:rPr>
          <w:b/>
          <w:sz w:val="20"/>
          <w:szCs w:val="20"/>
        </w:rPr>
        <w:t>13.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Osoby uprawnione przez Zamawiającego do porozumiewania się z Wykonawcami:</w:t>
      </w:r>
    </w:p>
    <w:p w:rsidR="00A50C3D" w:rsidRPr="00782BE7" w:rsidRDefault="00A50C3D" w:rsidP="00A50C3D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</w:r>
      <w:r w:rsidR="000679BA" w:rsidRPr="00782BE7">
        <w:rPr>
          <w:sz w:val="20"/>
          <w:szCs w:val="20"/>
        </w:rPr>
        <w:t>Kierownik Referatu Komunikacji i Dróg – tel. (62) 747 19 85</w:t>
      </w:r>
    </w:p>
    <w:p w:rsidR="00A50C3D" w:rsidRPr="00782BE7" w:rsidRDefault="000679BA" w:rsidP="000679BA">
      <w:pPr>
        <w:keepNext/>
        <w:spacing w:before="60" w:after="60" w:line="276" w:lineRule="auto"/>
        <w:ind w:left="567" w:hanging="141"/>
        <w:jc w:val="both"/>
        <w:rPr>
          <w:sz w:val="20"/>
          <w:szCs w:val="20"/>
        </w:rPr>
      </w:pPr>
      <w:r w:rsidRPr="00782BE7">
        <w:rPr>
          <w:sz w:val="20"/>
          <w:szCs w:val="20"/>
        </w:rPr>
        <w:t>Zastępca Kierownika Referatu Komunikacji i Dróg – tel. (62) 747 19 87</w:t>
      </w:r>
    </w:p>
    <w:p w:rsidR="00A50C3D" w:rsidRPr="00782BE7" w:rsidRDefault="00A50C3D" w:rsidP="00A50C3D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 w:rsidRPr="00782BE7">
        <w:rPr>
          <w:b/>
          <w:sz w:val="20"/>
          <w:szCs w:val="20"/>
        </w:rPr>
        <w:t>14.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Informacje dodatkowe</w:t>
      </w:r>
      <w:r w:rsidRPr="00142B7E">
        <w:rPr>
          <w:b/>
          <w:sz w:val="20"/>
          <w:szCs w:val="20"/>
        </w:rPr>
        <w:t>:</w:t>
      </w:r>
      <w:r w:rsidR="00782BE7" w:rsidRPr="00142B7E">
        <w:rPr>
          <w:b/>
          <w:sz w:val="20"/>
          <w:szCs w:val="20"/>
        </w:rPr>
        <w:t xml:space="preserve">  NIE DOTYCZY</w:t>
      </w:r>
    </w:p>
    <w:p w:rsidR="00A50C3D" w:rsidRPr="00782BE7" w:rsidRDefault="00A50C3D" w:rsidP="000679BA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</w:r>
    </w:p>
    <w:p w:rsidR="00A50C3D" w:rsidRPr="00782BE7" w:rsidRDefault="00A50C3D" w:rsidP="00A50C3D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 w:rsidRPr="00782BE7">
        <w:rPr>
          <w:b/>
          <w:sz w:val="20"/>
          <w:szCs w:val="20"/>
        </w:rPr>
        <w:t>15.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Ochrona danych osobowych:</w:t>
      </w:r>
    </w:p>
    <w:p w:rsidR="00782BE7" w:rsidRPr="00782BE7" w:rsidRDefault="00782BE7" w:rsidP="00782BE7">
      <w:pPr>
        <w:keepNext/>
        <w:ind w:left="426" w:hanging="568"/>
        <w:jc w:val="both"/>
        <w:rPr>
          <w:sz w:val="20"/>
          <w:szCs w:val="20"/>
        </w:rPr>
      </w:pPr>
      <w:r w:rsidRPr="00782BE7">
        <w:rPr>
          <w:b/>
          <w:sz w:val="20"/>
          <w:szCs w:val="20"/>
        </w:rPr>
        <w:tab/>
      </w:r>
      <w:r w:rsidRPr="00782BE7">
        <w:rPr>
          <w:sz w:val="20"/>
          <w:szCs w:val="20"/>
        </w:rPr>
        <w:t>1. Administratorem danych osobowych Wykonawcy jest Starosta Jarociński z siedzibą w Starostwie Powiatowym w Jarocinie, Al. Niepodległości 10-12 w Jarocinie.</w:t>
      </w:r>
    </w:p>
    <w:p w:rsidR="00782BE7" w:rsidRPr="00782BE7" w:rsidRDefault="00782BE7" w:rsidP="00782BE7">
      <w:pPr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2. Wykonawca może kontaktować się z Inspektorem Ochrony Danych wyłącznie w sprawach dotyczących przetwarzania jego danych osobowych na adres email: iod@powiat-jarocinski.pl.</w:t>
      </w:r>
    </w:p>
    <w:p w:rsidR="00782BE7" w:rsidRPr="00782BE7" w:rsidRDefault="00782BE7" w:rsidP="00782BE7">
      <w:pPr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3. Dane osobowe Wykonawcy będą przetwarzane w celu wyłonienia wykonawcy zamówienia, a następnie zawarcia, realizacji oraz rozliczenia Umowy z Wykonawcą i są niezbędne do wypełnienia obowiązku prawnego ciążącego na administratorze.</w:t>
      </w:r>
    </w:p>
    <w:p w:rsidR="00782BE7" w:rsidRPr="00782BE7" w:rsidRDefault="00782BE7" w:rsidP="00782BE7">
      <w:pPr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 xml:space="preserve">4. Odbiorcami danych osobowych Wykonawcy będą tylko podmioty na podstawie obowiązujących przepisów prawa a także publikowane będą w Internecie w Biuletynie Informacji Publicznej Starostwa w Rejestrze umów zgodnie z ustawą z dnia 6 września 2001 r. o dostępie do informacji publicznej oraz w Notatce służbowej z przeprowadzonego rozeznania cenowego. </w:t>
      </w:r>
    </w:p>
    <w:p w:rsidR="00782BE7" w:rsidRPr="00782BE7" w:rsidRDefault="00782BE7" w:rsidP="00782BE7">
      <w:pPr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5. Dane osobowe Wykonawcy przechowywane będą zgodnie z obowiązującymi przepisami kancelaryjno-archiwalnymi (jednolity rzeczowy wykaz akt) w Starostwie lub na podstawie odrębnych uregulowań prawa.</w:t>
      </w:r>
    </w:p>
    <w:p w:rsidR="00782BE7" w:rsidRPr="00782BE7" w:rsidRDefault="00782BE7" w:rsidP="00782BE7">
      <w:pPr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6. Wykonawca posiada prawo żądania dostępu do danych osobowych, prawo do ich sprostowania lub ograniczenia przetwarzania, a zakres żądania jest ograniczony i wynika z obowiązków nałożonych przez przepisy prawa na administratora.</w:t>
      </w:r>
    </w:p>
    <w:p w:rsidR="00782BE7" w:rsidRPr="00782BE7" w:rsidRDefault="00782BE7" w:rsidP="00782BE7">
      <w:pPr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7. Dane osobowe Wykonawcy nie będą przetwarzane w sposób zautomatyzowany, w tym profilowane.</w:t>
      </w:r>
    </w:p>
    <w:p w:rsidR="00782BE7" w:rsidRPr="00782BE7" w:rsidRDefault="00782BE7" w:rsidP="00782BE7">
      <w:pPr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>8. Wykonawca ma prawo wniesienia skargi do organu nadzorczego – Prezesa Urzędu Ochrony Danych Osobowych, gdy uzna, że przetwarzanie jego danych osobowych narusza przepisy RODO.</w:t>
      </w:r>
    </w:p>
    <w:p w:rsidR="00782BE7" w:rsidRPr="00782BE7" w:rsidRDefault="00782BE7" w:rsidP="00782BE7">
      <w:pPr>
        <w:ind w:left="426" w:hanging="568"/>
        <w:jc w:val="both"/>
        <w:rPr>
          <w:sz w:val="20"/>
          <w:szCs w:val="20"/>
        </w:rPr>
      </w:pPr>
      <w:r w:rsidRPr="00782BE7">
        <w:rPr>
          <w:sz w:val="20"/>
          <w:szCs w:val="20"/>
        </w:rPr>
        <w:tab/>
        <w:t xml:space="preserve">9. Podanie danych osobowych przez Wykonawcę jest warunkiem wyłonienia Wykonawcy, a następnie zawarcia i wykonania umowy, a niepodanie danych powoduje odstąpienie od wyłonienia Wykonawcy a następnie zawarcia umowy. </w:t>
      </w:r>
    </w:p>
    <w:p w:rsidR="00782BE7" w:rsidRPr="00782BE7" w:rsidRDefault="00782BE7" w:rsidP="00A50C3D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</w:p>
    <w:p w:rsidR="00A50C3D" w:rsidRPr="00782BE7" w:rsidRDefault="00A50C3D" w:rsidP="00A50C3D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 w:rsidRPr="00782BE7">
        <w:rPr>
          <w:b/>
          <w:sz w:val="20"/>
          <w:szCs w:val="20"/>
        </w:rPr>
        <w:t>16.</w:t>
      </w:r>
      <w:r w:rsidRPr="00782BE7">
        <w:rPr>
          <w:b/>
          <w:sz w:val="20"/>
          <w:szCs w:val="20"/>
        </w:rPr>
        <w:tab/>
      </w:r>
      <w:r w:rsidRPr="00782BE7">
        <w:rPr>
          <w:b/>
          <w:sz w:val="20"/>
          <w:szCs w:val="20"/>
          <w:u w:val="single"/>
        </w:rPr>
        <w:t>Załączniki:</w:t>
      </w:r>
    </w:p>
    <w:p w:rsidR="00A50C3D" w:rsidRPr="00142B7E" w:rsidRDefault="00A50C3D" w:rsidP="00142B7E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 w:val="20"/>
          <w:szCs w:val="20"/>
        </w:rPr>
      </w:pPr>
      <w:r w:rsidRPr="00782BE7">
        <w:rPr>
          <w:sz w:val="20"/>
          <w:szCs w:val="20"/>
        </w:rPr>
        <w:t>Załącznik nr 1 – Form</w:t>
      </w:r>
      <w:r w:rsidR="00142B7E">
        <w:rPr>
          <w:sz w:val="20"/>
          <w:szCs w:val="20"/>
        </w:rPr>
        <w:t>ularz oferty</w:t>
      </w:r>
      <w:bookmarkStart w:id="0" w:name="_GoBack"/>
      <w:bookmarkEnd w:id="0"/>
    </w:p>
    <w:p w:rsidR="00A50C3D" w:rsidRPr="00782BE7" w:rsidRDefault="00A50C3D" w:rsidP="00A50C3D">
      <w:pPr>
        <w:keepNext/>
        <w:spacing w:before="60" w:after="60" w:line="276" w:lineRule="auto"/>
        <w:jc w:val="both"/>
        <w:rPr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jc w:val="both"/>
        <w:rPr>
          <w:sz w:val="20"/>
          <w:szCs w:val="20"/>
        </w:rPr>
      </w:pPr>
    </w:p>
    <w:p w:rsidR="00A50C3D" w:rsidRPr="00782BE7" w:rsidRDefault="00A50C3D" w:rsidP="00A50C3D">
      <w:pPr>
        <w:keepNext/>
        <w:spacing w:before="60" w:after="60" w:line="276" w:lineRule="auto"/>
        <w:jc w:val="both"/>
        <w:rPr>
          <w:sz w:val="20"/>
          <w:szCs w:val="20"/>
        </w:rPr>
      </w:pPr>
    </w:p>
    <w:p w:rsidR="00A50C3D" w:rsidRPr="00782BE7" w:rsidRDefault="00A50C3D" w:rsidP="00A50C3D">
      <w:pPr>
        <w:widowControl w:val="0"/>
        <w:tabs>
          <w:tab w:val="left" w:pos="3402"/>
          <w:tab w:val="left" w:pos="5670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  <w:rPr>
          <w:noProof/>
          <w:sz w:val="20"/>
          <w:szCs w:val="20"/>
          <w:lang w:eastAsia="pl-PL"/>
        </w:rPr>
      </w:pPr>
      <w:r w:rsidRPr="00782BE7">
        <w:rPr>
          <w:noProof/>
          <w:sz w:val="20"/>
          <w:szCs w:val="20"/>
          <w:lang w:eastAsia="pl-PL"/>
        </w:rPr>
        <w:tab/>
      </w:r>
      <w:r w:rsidRPr="00782BE7">
        <w:rPr>
          <w:noProof/>
          <w:sz w:val="20"/>
          <w:szCs w:val="20"/>
          <w:lang w:eastAsia="pl-PL"/>
        </w:rPr>
        <w:tab/>
        <w:t xml:space="preserve">  ________________________</w:t>
      </w:r>
    </w:p>
    <w:p w:rsidR="00A50C3D" w:rsidRPr="00782BE7" w:rsidRDefault="00A50C3D" w:rsidP="000679BA">
      <w:pPr>
        <w:suppressAutoHyphens w:val="0"/>
        <w:ind w:left="5670"/>
        <w:jc w:val="center"/>
        <w:rPr>
          <w:sz w:val="20"/>
          <w:szCs w:val="20"/>
          <w:lang w:eastAsia="pl-PL"/>
        </w:rPr>
      </w:pPr>
      <w:r w:rsidRPr="00782BE7">
        <w:rPr>
          <w:sz w:val="20"/>
          <w:szCs w:val="20"/>
          <w:lang w:eastAsia="pl-PL"/>
        </w:rPr>
        <w:t xml:space="preserve">Pieczęć i podpis kierownika komórki </w:t>
      </w:r>
      <w:r w:rsidR="000679BA" w:rsidRPr="00782BE7">
        <w:rPr>
          <w:sz w:val="20"/>
          <w:szCs w:val="20"/>
          <w:lang w:eastAsia="pl-PL"/>
        </w:rPr>
        <w:t xml:space="preserve">                   </w:t>
      </w:r>
      <w:r w:rsidRPr="00782BE7">
        <w:rPr>
          <w:sz w:val="20"/>
          <w:szCs w:val="20"/>
          <w:lang w:eastAsia="pl-PL"/>
        </w:rPr>
        <w:t xml:space="preserve">organizacyjnej lub osoby </w:t>
      </w:r>
      <w:r w:rsidR="000679BA" w:rsidRPr="00782BE7">
        <w:rPr>
          <w:sz w:val="20"/>
          <w:szCs w:val="20"/>
          <w:lang w:eastAsia="pl-PL"/>
        </w:rPr>
        <w:t xml:space="preserve">zatrudnionej </w:t>
      </w:r>
      <w:r w:rsidR="000679BA" w:rsidRPr="00782BE7">
        <w:rPr>
          <w:sz w:val="20"/>
          <w:szCs w:val="20"/>
          <w:lang w:eastAsia="pl-PL"/>
        </w:rPr>
        <w:br/>
      </w:r>
      <w:r w:rsidRPr="00782BE7">
        <w:rPr>
          <w:sz w:val="20"/>
          <w:szCs w:val="20"/>
          <w:lang w:eastAsia="pl-PL"/>
        </w:rPr>
        <w:t>na samodzielnym stanowisku pracy</w:t>
      </w:r>
    </w:p>
    <w:p w:rsidR="00A52310" w:rsidRDefault="00A52310" w:rsidP="00A50C3D">
      <w:pPr>
        <w:rPr>
          <w:rFonts w:ascii="Arial" w:hAnsi="Arial" w:cs="Arial"/>
          <w:sz w:val="20"/>
          <w:szCs w:val="20"/>
        </w:rPr>
      </w:pPr>
    </w:p>
    <w:p w:rsidR="00A52310" w:rsidRDefault="00A52310" w:rsidP="00A50C3D">
      <w:pPr>
        <w:rPr>
          <w:rFonts w:ascii="Arial" w:hAnsi="Arial" w:cs="Arial"/>
          <w:sz w:val="20"/>
          <w:szCs w:val="20"/>
        </w:rPr>
      </w:pPr>
    </w:p>
    <w:p w:rsidR="00A52310" w:rsidRDefault="00A52310" w:rsidP="00A50C3D">
      <w:pPr>
        <w:rPr>
          <w:rFonts w:ascii="Arial" w:hAnsi="Arial" w:cs="Arial"/>
          <w:sz w:val="20"/>
          <w:szCs w:val="20"/>
        </w:rPr>
      </w:pPr>
    </w:p>
    <w:p w:rsidR="00A52310" w:rsidRDefault="00A52310" w:rsidP="00A50C3D">
      <w:pPr>
        <w:rPr>
          <w:rFonts w:ascii="Arial" w:hAnsi="Arial" w:cs="Arial"/>
          <w:sz w:val="20"/>
          <w:szCs w:val="20"/>
        </w:rPr>
      </w:pPr>
    </w:p>
    <w:p w:rsidR="00A52310" w:rsidRDefault="00A52310" w:rsidP="00A50C3D">
      <w:pPr>
        <w:rPr>
          <w:rFonts w:ascii="Arial" w:hAnsi="Arial" w:cs="Arial"/>
          <w:sz w:val="20"/>
          <w:szCs w:val="20"/>
        </w:rPr>
      </w:pPr>
    </w:p>
    <w:p w:rsidR="00A52310" w:rsidRDefault="00A52310" w:rsidP="00A50C3D">
      <w:pPr>
        <w:rPr>
          <w:rFonts w:ascii="Arial" w:hAnsi="Arial" w:cs="Arial"/>
          <w:sz w:val="20"/>
          <w:szCs w:val="20"/>
        </w:rPr>
      </w:pPr>
    </w:p>
    <w:p w:rsidR="00256988" w:rsidRDefault="00256988" w:rsidP="00A50C3D">
      <w:pPr>
        <w:rPr>
          <w:rFonts w:ascii="Arial" w:hAnsi="Arial" w:cs="Arial"/>
          <w:sz w:val="20"/>
          <w:szCs w:val="20"/>
        </w:rPr>
      </w:pPr>
    </w:p>
    <w:p w:rsidR="00A52310" w:rsidRDefault="00A52310" w:rsidP="00A50C3D">
      <w:pPr>
        <w:rPr>
          <w:rFonts w:ascii="Arial" w:hAnsi="Arial" w:cs="Arial"/>
          <w:sz w:val="20"/>
          <w:szCs w:val="20"/>
        </w:rPr>
      </w:pPr>
    </w:p>
    <w:p w:rsidR="00FC0FDC" w:rsidRDefault="00FC0FDC" w:rsidP="00A50C3D">
      <w:pPr>
        <w:rPr>
          <w:rFonts w:ascii="Arial" w:hAnsi="Arial" w:cs="Arial"/>
          <w:sz w:val="20"/>
          <w:szCs w:val="20"/>
        </w:rPr>
      </w:pPr>
    </w:p>
    <w:p w:rsidR="00FC0FDC" w:rsidRDefault="00FC0FDC" w:rsidP="00A50C3D">
      <w:pPr>
        <w:rPr>
          <w:rFonts w:ascii="Arial" w:hAnsi="Arial" w:cs="Arial"/>
          <w:sz w:val="20"/>
          <w:szCs w:val="20"/>
        </w:rPr>
      </w:pPr>
    </w:p>
    <w:p w:rsidR="00FC0FDC" w:rsidRDefault="00FC0FDC" w:rsidP="00A50C3D">
      <w:pPr>
        <w:rPr>
          <w:rFonts w:ascii="Arial" w:hAnsi="Arial" w:cs="Arial"/>
          <w:sz w:val="20"/>
          <w:szCs w:val="20"/>
        </w:rPr>
      </w:pPr>
    </w:p>
    <w:p w:rsidR="00FC0FDC" w:rsidRDefault="00FC0FDC" w:rsidP="00A50C3D">
      <w:pPr>
        <w:rPr>
          <w:rFonts w:ascii="Arial" w:hAnsi="Arial" w:cs="Arial"/>
          <w:sz w:val="20"/>
          <w:szCs w:val="20"/>
        </w:rPr>
      </w:pPr>
    </w:p>
    <w:p w:rsidR="00A50C3D" w:rsidRDefault="00A50C3D" w:rsidP="00A50C3D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lastRenderedPageBreak/>
        <w:t xml:space="preserve">Załącznik nr 1 </w:t>
      </w:r>
    </w:p>
    <w:p w:rsidR="00A50C3D" w:rsidRPr="0046116B" w:rsidRDefault="00A50C3D" w:rsidP="00A50C3D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A50C3D" w:rsidRDefault="00A50C3D" w:rsidP="00A50C3D">
      <w:pPr>
        <w:rPr>
          <w:rFonts w:ascii="Book Antiqua" w:hAnsi="Book Antiqua" w:cs="Book Antiqua"/>
          <w:sz w:val="20"/>
          <w:szCs w:val="20"/>
        </w:rPr>
      </w:pPr>
    </w:p>
    <w:p w:rsidR="00A50C3D" w:rsidRDefault="00A50C3D" w:rsidP="00A50C3D">
      <w:pPr>
        <w:rPr>
          <w:rFonts w:ascii="Book Antiqua" w:hAnsi="Book Antiqua" w:cs="Book Antiqua"/>
          <w:sz w:val="20"/>
          <w:szCs w:val="20"/>
        </w:rPr>
      </w:pPr>
    </w:p>
    <w:p w:rsidR="00A50C3D" w:rsidRPr="00460B3B" w:rsidRDefault="00A50C3D" w:rsidP="00A50C3D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A50C3D" w:rsidRPr="00460B3B" w:rsidRDefault="00A50C3D" w:rsidP="00A50C3D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Al. Niepodległości 10</w:t>
      </w:r>
    </w:p>
    <w:p w:rsidR="00A50C3D" w:rsidRPr="00460B3B" w:rsidRDefault="00A50C3D" w:rsidP="00A50C3D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A50C3D" w:rsidRDefault="00A50C3D" w:rsidP="00A50C3D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0C3D" w:rsidRPr="00196206" w:rsidRDefault="00A50C3D" w:rsidP="00A50C3D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A50C3D" w:rsidRPr="00196206" w:rsidRDefault="00A50C3D" w:rsidP="00A50C3D">
      <w:pPr>
        <w:jc w:val="center"/>
        <w:rPr>
          <w:b/>
          <w:sz w:val="22"/>
          <w:szCs w:val="22"/>
        </w:rPr>
      </w:pPr>
    </w:p>
    <w:p w:rsidR="00A50C3D" w:rsidRPr="00196206" w:rsidRDefault="00A50C3D" w:rsidP="00A50C3D">
      <w:pPr>
        <w:jc w:val="center"/>
      </w:pPr>
      <w:r w:rsidRPr="00196206">
        <w:t xml:space="preserve"> …………………………………………………………..</w:t>
      </w:r>
    </w:p>
    <w:p w:rsidR="00A50C3D" w:rsidRPr="00196206" w:rsidRDefault="00A50C3D" w:rsidP="00A50C3D">
      <w:pPr>
        <w:spacing w:before="60" w:after="60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>(nazwa nadana zamówieniu)</w:t>
      </w:r>
    </w:p>
    <w:p w:rsidR="00A50C3D" w:rsidRPr="00196206" w:rsidRDefault="00A50C3D" w:rsidP="00A50C3D">
      <w:pPr>
        <w:rPr>
          <w:b/>
          <w:sz w:val="22"/>
          <w:szCs w:val="22"/>
        </w:rPr>
      </w:pPr>
    </w:p>
    <w:p w:rsidR="00A50C3D" w:rsidRPr="00196206" w:rsidRDefault="00A50C3D" w:rsidP="00A50C3D">
      <w:pPr>
        <w:rPr>
          <w:b/>
          <w:sz w:val="22"/>
          <w:szCs w:val="22"/>
        </w:rPr>
      </w:pPr>
    </w:p>
    <w:p w:rsidR="00A50C3D" w:rsidRPr="00196206" w:rsidRDefault="00A50C3D" w:rsidP="00A50C3D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A50C3D" w:rsidRPr="00452647" w:rsidRDefault="00A50C3D" w:rsidP="00A50C3D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A50C3D" w:rsidRPr="00452647" w:rsidRDefault="00A50C3D" w:rsidP="00A50C3D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A50C3D" w:rsidRPr="00196206" w:rsidRDefault="00A50C3D" w:rsidP="00A50C3D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A50C3D" w:rsidRDefault="00A50C3D" w:rsidP="00A50C3D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A50C3D" w:rsidRPr="005C75A0" w:rsidRDefault="00A50C3D" w:rsidP="00A50C3D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5C75A0" w:rsidRPr="005C75A0" w:rsidRDefault="00A50C3D" w:rsidP="005C75A0">
      <w:pPr>
        <w:numPr>
          <w:ilvl w:val="0"/>
          <w:numId w:val="4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567"/>
        <w:gridCol w:w="1559"/>
        <w:gridCol w:w="1985"/>
        <w:gridCol w:w="1563"/>
      </w:tblGrid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tablic rejestracyjnych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Szacunkowa ilość zamawianych tablic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3C18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jednostkowa netto</w:t>
            </w:r>
            <w:r w:rsidR="005C75A0">
              <w:rPr>
                <w:sz w:val="22"/>
                <w:szCs w:val="22"/>
                <w:lang w:eastAsia="en-US"/>
              </w:rPr>
              <w:t xml:space="preserve"> za 1 szt. tablicy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3C18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netto</w:t>
            </w:r>
          </w:p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(kol. 4 x kol.5)</w:t>
            </w: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</w:t>
            </w:r>
            <w:r w:rsidR="005C75A0">
              <w:rPr>
                <w:sz w:val="22"/>
                <w:szCs w:val="22"/>
                <w:lang w:eastAsia="en-US"/>
              </w:rPr>
              <w:t>ednorzędowa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721B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10 7</w:t>
            </w:r>
            <w:r w:rsidR="005C75A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="005C75A0">
              <w:rPr>
                <w:sz w:val="22"/>
                <w:szCs w:val="22"/>
                <w:lang w:eastAsia="en-US"/>
              </w:rPr>
              <w:t>wurzędowa samochodowa</w:t>
            </w:r>
          </w:p>
          <w:p w:rsidR="005C75A0" w:rsidRDefault="005C75A0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5C75A0">
              <w:rPr>
                <w:sz w:val="22"/>
                <w:szCs w:val="22"/>
                <w:lang w:eastAsia="en-US"/>
              </w:rPr>
              <w:t>otocyklowa</w:t>
            </w:r>
          </w:p>
          <w:p w:rsidR="005C75A0" w:rsidRDefault="005C75A0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5C75A0">
              <w:rPr>
                <w:sz w:val="22"/>
                <w:szCs w:val="22"/>
                <w:lang w:eastAsia="en-US"/>
              </w:rPr>
              <w:t>otorowerowa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 w:rsidR="005C75A0">
              <w:rPr>
                <w:sz w:val="22"/>
                <w:szCs w:val="22"/>
                <w:lang w:eastAsia="en-US"/>
              </w:rPr>
              <w:t>ndywidualna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  <w:r w:rsidR="005C75A0">
              <w:rPr>
                <w:sz w:val="22"/>
                <w:szCs w:val="22"/>
                <w:lang w:eastAsia="en-US"/>
              </w:rPr>
              <w:t>ndywidualna motocyklowa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</w:t>
            </w:r>
            <w:r w:rsidR="005C75A0">
              <w:rPr>
                <w:sz w:val="22"/>
                <w:szCs w:val="22"/>
                <w:lang w:eastAsia="en-US"/>
              </w:rPr>
              <w:t>abytkowa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</w:t>
            </w:r>
            <w:r w:rsidR="005C75A0">
              <w:rPr>
                <w:sz w:val="22"/>
                <w:szCs w:val="22"/>
                <w:lang w:eastAsia="en-US"/>
              </w:rPr>
              <w:t>abytkowa motocyklowa</w:t>
            </w:r>
          </w:p>
          <w:p w:rsidR="005C75A0" w:rsidRDefault="005C75A0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="005C75A0">
              <w:rPr>
                <w:sz w:val="22"/>
                <w:szCs w:val="22"/>
                <w:lang w:eastAsia="en-US"/>
              </w:rPr>
              <w:t>ymczasowa samochodowa</w:t>
            </w:r>
          </w:p>
          <w:p w:rsidR="005C75A0" w:rsidRDefault="005C75A0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="005C75A0">
              <w:rPr>
                <w:sz w:val="22"/>
                <w:szCs w:val="22"/>
                <w:lang w:eastAsia="en-US"/>
              </w:rPr>
              <w:t>ymczasowa motocyklowa</w:t>
            </w:r>
          </w:p>
          <w:p w:rsidR="005C75A0" w:rsidRDefault="005C75A0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11.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</w:t>
            </w:r>
            <w:r w:rsidR="005C75A0">
              <w:rPr>
                <w:sz w:val="22"/>
                <w:szCs w:val="22"/>
                <w:lang w:eastAsia="en-US"/>
              </w:rPr>
              <w:t>mniejszona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</w:t>
            </w:r>
            <w:r w:rsidR="005C75A0">
              <w:rPr>
                <w:sz w:val="22"/>
                <w:szCs w:val="22"/>
                <w:lang w:eastAsia="en-US"/>
              </w:rPr>
              <w:t>ednorzędowa sam.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="005C75A0">
              <w:rPr>
                <w:sz w:val="22"/>
                <w:szCs w:val="22"/>
                <w:lang w:eastAsia="en-US"/>
              </w:rPr>
              <w:t>wurzędowa sam.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5C75A0">
              <w:rPr>
                <w:sz w:val="22"/>
                <w:szCs w:val="22"/>
                <w:lang w:eastAsia="en-US"/>
              </w:rPr>
              <w:t>otocyklowa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5C75A0">
              <w:rPr>
                <w:sz w:val="22"/>
                <w:szCs w:val="22"/>
                <w:lang w:eastAsia="en-US"/>
              </w:rPr>
              <w:t>otorowerowa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C75A0" w:rsidTr="005C75A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="005C75A0">
              <w:rPr>
                <w:sz w:val="22"/>
                <w:szCs w:val="22"/>
                <w:lang w:eastAsia="en-US"/>
              </w:rPr>
              <w:t>tórniki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5C75A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5A0" w:rsidRDefault="00C358A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C75A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A0" w:rsidRDefault="005C75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C75A0" w:rsidRDefault="005C75A0" w:rsidP="005C75A0">
      <w:pPr>
        <w:autoSpaceDE w:val="0"/>
        <w:spacing w:line="480" w:lineRule="auto"/>
        <w:ind w:left="284"/>
        <w:jc w:val="both"/>
        <w:rPr>
          <w:b/>
          <w:sz w:val="22"/>
          <w:szCs w:val="22"/>
        </w:rPr>
      </w:pPr>
    </w:p>
    <w:p w:rsidR="00A50C3D" w:rsidRDefault="00A50C3D" w:rsidP="00A50C3D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>że zapoznaliśmy się z zapytaniem ofertowym i uznajemy się za związanych określonymi w nich postanowieniami.</w:t>
      </w:r>
    </w:p>
    <w:p w:rsidR="00A50C3D" w:rsidRDefault="00A50C3D" w:rsidP="00A50C3D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A50C3D" w:rsidRDefault="00A50C3D" w:rsidP="00A50C3D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A50C3D" w:rsidRDefault="00A50C3D" w:rsidP="00A50C3D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cenę:</w:t>
      </w:r>
    </w:p>
    <w:p w:rsidR="00A50C3D" w:rsidRPr="00451D99" w:rsidRDefault="00A50C3D" w:rsidP="00A50C3D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A50C3D" w:rsidRPr="00451D99" w:rsidRDefault="00A50C3D" w:rsidP="00A50C3D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Cena netto: …………………………… zł</w:t>
      </w:r>
    </w:p>
    <w:p w:rsidR="00A50C3D" w:rsidRPr="00451D99" w:rsidRDefault="00A50C3D" w:rsidP="00A50C3D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VAT (%): …………… tj. …………….. zł</w:t>
      </w:r>
    </w:p>
    <w:p w:rsidR="00A50C3D" w:rsidRPr="00451D99" w:rsidRDefault="00A50C3D" w:rsidP="00A50C3D">
      <w:pPr>
        <w:autoSpaceDE w:val="0"/>
        <w:spacing w:line="276" w:lineRule="auto"/>
        <w:ind w:firstLine="284"/>
        <w:rPr>
          <w:sz w:val="22"/>
          <w:szCs w:val="22"/>
        </w:rPr>
      </w:pPr>
      <w:r w:rsidRPr="00451D99">
        <w:rPr>
          <w:sz w:val="22"/>
          <w:szCs w:val="22"/>
        </w:rPr>
        <w:t>Cena brutto: ………………………….. zł</w:t>
      </w:r>
    </w:p>
    <w:p w:rsidR="00A50C3D" w:rsidRDefault="00A50C3D" w:rsidP="00A50C3D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 złotych brutto: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</w:p>
    <w:p w:rsidR="00A50C3D" w:rsidRDefault="00A50C3D" w:rsidP="00A50C3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A50C3D" w:rsidRDefault="00A50C3D" w:rsidP="00A50C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A50C3D" w:rsidRDefault="00A50C3D" w:rsidP="00A50C3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A50C3D" w:rsidRDefault="00A50C3D" w:rsidP="00A50C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A50C3D" w:rsidRDefault="00A50C3D" w:rsidP="00A50C3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A50C3D" w:rsidRDefault="00A50C3D" w:rsidP="00A50C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A50C3D" w:rsidRDefault="00A50C3D" w:rsidP="00A50C3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A50C3D" w:rsidRDefault="00A50C3D" w:rsidP="00A50C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A50C3D" w:rsidRDefault="00A50C3D" w:rsidP="00A50C3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osobowych         zawartymi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A50C3D" w:rsidRDefault="00A50C3D" w:rsidP="00A50C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A50C3D" w:rsidRDefault="00A50C3D" w:rsidP="00A50C3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A50C3D" w:rsidRDefault="00A50C3D" w:rsidP="00A50C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A50C3D" w:rsidRDefault="00A50C3D" w:rsidP="00A50C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A50C3D" w:rsidRPr="005A6782" w:rsidRDefault="00A50C3D" w:rsidP="00A50C3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>
        <w:rPr>
          <w:i/>
          <w:sz w:val="22"/>
          <w:szCs w:val="22"/>
          <w:lang w:eastAsia="pl-PL"/>
        </w:rPr>
        <w:t xml:space="preserve">u                     </w:t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A50C3D" w:rsidRPr="005A6782" w:rsidRDefault="00A50C3D" w:rsidP="00A50C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A50C3D" w:rsidRPr="00BF735F" w:rsidRDefault="00A50C3D" w:rsidP="00A50C3D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A50C3D" w:rsidRDefault="00A50C3D" w:rsidP="00A50C3D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A50C3D" w:rsidRDefault="00A50C3D" w:rsidP="00A50C3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50C3D" w:rsidRDefault="00A50C3D" w:rsidP="00A50C3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50C3D" w:rsidRDefault="00A50C3D" w:rsidP="00A50C3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50C3D" w:rsidRDefault="00A50C3D" w:rsidP="00A50C3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50C3D" w:rsidRPr="00EF7A0B" w:rsidRDefault="00A50C3D" w:rsidP="00A50C3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7E7B06" w:rsidRDefault="00A50C3D" w:rsidP="005C75A0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sectPr w:rsidR="007E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3DFD"/>
    <w:multiLevelType w:val="hybridMultilevel"/>
    <w:tmpl w:val="1B1EA744"/>
    <w:lvl w:ilvl="0" w:tplc="CA0E3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8E"/>
    <w:rsid w:val="000679BA"/>
    <w:rsid w:val="00110CF8"/>
    <w:rsid w:val="00142B7E"/>
    <w:rsid w:val="001C2992"/>
    <w:rsid w:val="001C7713"/>
    <w:rsid w:val="00256988"/>
    <w:rsid w:val="002A7C82"/>
    <w:rsid w:val="00344D3E"/>
    <w:rsid w:val="003C1881"/>
    <w:rsid w:val="00434F19"/>
    <w:rsid w:val="004431F7"/>
    <w:rsid w:val="00445CA0"/>
    <w:rsid w:val="00573C74"/>
    <w:rsid w:val="00577747"/>
    <w:rsid w:val="005C75A0"/>
    <w:rsid w:val="006F207B"/>
    <w:rsid w:val="00721B64"/>
    <w:rsid w:val="00782BE7"/>
    <w:rsid w:val="00791E8E"/>
    <w:rsid w:val="007C3558"/>
    <w:rsid w:val="007E7B06"/>
    <w:rsid w:val="007F366E"/>
    <w:rsid w:val="009D7FE6"/>
    <w:rsid w:val="00A50C3D"/>
    <w:rsid w:val="00A52310"/>
    <w:rsid w:val="00A55B56"/>
    <w:rsid w:val="00A67DDE"/>
    <w:rsid w:val="00C358AE"/>
    <w:rsid w:val="00E9379C"/>
    <w:rsid w:val="00F82F35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D5793-679E-4F35-A35E-36A6BAA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C3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A50C3D"/>
    <w:pPr>
      <w:widowControl w:val="0"/>
      <w:tabs>
        <w:tab w:val="center" w:pos="4536"/>
      </w:tabs>
      <w:suppressAutoHyphens/>
      <w:autoSpaceDE w:val="0"/>
      <w:spacing w:line="150" w:lineRule="atLeast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A50C3D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A50C3D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A50C3D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</w:pPr>
    <w:rPr>
      <w:rFonts w:ascii="Arial" w:eastAsia="Times New Roman" w:hAnsi="Arial" w:cs="Arial"/>
      <w:b/>
      <w:bCs/>
      <w:lang w:eastAsia="pl-PL"/>
    </w:rPr>
  </w:style>
  <w:style w:type="paragraph" w:customStyle="1" w:styleId="Zwykytekst1">
    <w:name w:val="Zwykły tekst1"/>
    <w:basedOn w:val="Normalny"/>
    <w:rsid w:val="00A50C3D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F35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F366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5C75A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5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2C64E601</Template>
  <TotalTime>2</TotalTime>
  <Pages>5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3</cp:revision>
  <cp:lastPrinted>2021-04-15T05:24:00Z</cp:lastPrinted>
  <dcterms:created xsi:type="dcterms:W3CDTF">2021-04-15T05:15:00Z</dcterms:created>
  <dcterms:modified xsi:type="dcterms:W3CDTF">2021-04-15T05:24:00Z</dcterms:modified>
</cp:coreProperties>
</file>