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96" w:rsidRPr="001E5BE4" w:rsidRDefault="000C3C96" w:rsidP="000C3C96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8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0C3C96" w:rsidRPr="000C3C96" w:rsidRDefault="000C3C96" w:rsidP="000C3C96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ze wspólnego posiedzenia </w:t>
      </w:r>
      <w:bookmarkStart w:id="0" w:name="_GoBack"/>
      <w:r w:rsidRPr="000C3C96">
        <w:rPr>
          <w:rFonts w:eastAsia="Times New Roman"/>
          <w:b/>
          <w:bCs/>
        </w:rPr>
        <w:t xml:space="preserve">Komisji Budżetu i Rozwoju </w:t>
      </w:r>
    </w:p>
    <w:bookmarkEnd w:id="0"/>
    <w:p w:rsidR="000C3C96" w:rsidRDefault="000C3C96" w:rsidP="000C3C9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 </w:t>
      </w:r>
      <w:r w:rsidRPr="000C3C96">
        <w:rPr>
          <w:rFonts w:eastAsia="Times New Roman"/>
          <w:b/>
          <w:bCs/>
          <w:u w:val="single"/>
        </w:rPr>
        <w:t>Komisji Zdrowia i Spraw Społecznych</w:t>
      </w:r>
      <w:r>
        <w:rPr>
          <w:rFonts w:eastAsia="Times New Roman"/>
          <w:b/>
          <w:bCs/>
        </w:rPr>
        <w:t xml:space="preserve"> </w:t>
      </w:r>
    </w:p>
    <w:p w:rsidR="000C3C96" w:rsidRDefault="000C3C96" w:rsidP="000C3C96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30 grudnia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15:10</w:t>
      </w:r>
      <w:r w:rsidRPr="001E5BE4">
        <w:rPr>
          <w:rFonts w:eastAsia="Times New Roman"/>
          <w:b/>
          <w:bCs/>
        </w:rPr>
        <w:t xml:space="preserve"> </w:t>
      </w:r>
    </w:p>
    <w:p w:rsidR="000C3C96" w:rsidRPr="001E5BE4" w:rsidRDefault="000C3C96" w:rsidP="000C3C96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0C3C96" w:rsidRPr="001E5BE4" w:rsidRDefault="000C3C96" w:rsidP="000C3C96">
      <w:pPr>
        <w:jc w:val="center"/>
        <w:rPr>
          <w:rFonts w:eastAsia="Times New Roman"/>
          <w:b/>
        </w:rPr>
      </w:pPr>
    </w:p>
    <w:p w:rsidR="000C3C96" w:rsidRPr="001E5BE4" w:rsidRDefault="000C3C96" w:rsidP="000C3C96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0C3C96" w:rsidRDefault="000C3C96" w:rsidP="000C3C96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 xml:space="preserve"> oraz zaproszeni goście.</w:t>
      </w:r>
    </w:p>
    <w:p w:rsidR="000C3C96" w:rsidRPr="001E5BE4" w:rsidRDefault="000C3C96" w:rsidP="000C3C96">
      <w:pPr>
        <w:ind w:firstLine="708"/>
        <w:jc w:val="both"/>
        <w:rPr>
          <w:rFonts w:eastAsia="Times New Roman"/>
          <w:color w:val="000000"/>
        </w:rPr>
      </w:pPr>
    </w:p>
    <w:p w:rsidR="000C3C96" w:rsidRPr="001E5BE4" w:rsidRDefault="000C3C96" w:rsidP="000C3C96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0C3C96" w:rsidRDefault="000C3C96" w:rsidP="000C3C96">
      <w:pPr>
        <w:jc w:val="both"/>
        <w:rPr>
          <w:rFonts w:eastAsia="Times New Roman"/>
          <w:b/>
          <w:bCs/>
          <w:u w:val="single"/>
        </w:rPr>
      </w:pPr>
    </w:p>
    <w:p w:rsidR="000C3C96" w:rsidRDefault="000C3C96" w:rsidP="000C3C96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t>1. Zaopiniowanie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t>2. Zaopiniowanie projektu uchwały Rady Powiatu Jarocińskiego zmieniająca uchwałę w sprawie ustalenia Wieloletniej Prognozy Finansowej Powiatu Jarocińskiego na lata 2019 – 2030.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t>3. Zaopiniowanie projektu uchwały Rady Powiatu Jarocińskiego zmieniająca uchwałę w sprawie uchwalenia budżetu Powiatu Jarocińskiego na 2019 r.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Ad. pkt. 1.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- zaopiniowanie projektu uchwały Rady Powiatu Jarocińskiego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 </w:t>
      </w:r>
      <w:r w:rsidRPr="004C0B41">
        <w:rPr>
          <w:i/>
        </w:rPr>
        <w:t>Projekt uchwały stanowi załącznik nr 2 do protokołu</w:t>
      </w:r>
      <w:r>
        <w:t>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Joanna Nowakowska</w:t>
      </w:r>
      <w:r>
        <w:t xml:space="preserve"> – w ramach realizacji zadania publicznego z zakresu pomocy społecznej dotyczącego Klubu Senior Plus nastąpiła konieczność przygotowania umowy użyczenia pomieszczeń w budynku przy ul. Kościuszki 16. Jest ich 8 i mieszą się na drugim piętrze. Dwa pomieszczenia stanowią część wspólną jest to aneks kuchenny i korytarz. Pomieszczenia są po gruntownym remoncie wykonanym ze środków unijnych pozyskanych w ramach tego projektu.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K. Szymkowiak, Wicestarosta</w:t>
      </w:r>
      <w:r>
        <w:t xml:space="preserve"> – 9 grudnia ogłosiliśmy konkurs dla organizacji pozarządowych na prowadzenie klubu. 2 stycznia nastąpi otwarcie ofert. Wywołanie uchwały o oddaniu pomieszczeń w użyczenie jest konieczne.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Radny J. Zegar</w:t>
      </w:r>
      <w:r>
        <w:t xml:space="preserve"> – jest to projekt dla seniorów a to jest drugie piętro. Czy tam jest winda?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lastRenderedPageBreak/>
        <w:t>P. A. Rybacka</w:t>
      </w:r>
      <w:r>
        <w:t xml:space="preserve"> - pod tym warunkiem otrzymaliśmy dofinansowanie na utworzenie Klubu Senior Plus, że docelowo zapewnimy </w:t>
      </w:r>
      <w:proofErr w:type="spellStart"/>
      <w:r>
        <w:t>schodowłaz</w:t>
      </w:r>
      <w:proofErr w:type="spellEnd"/>
      <w:r>
        <w:t xml:space="preserve"> i on będzie od 2 stycznia działała. Będziemy szukać dofinansowania na sporządzenie dokumentacji i zainstalowanie windy zewnętrznej.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Radny T. Grobelny</w:t>
      </w:r>
      <w:r>
        <w:t xml:space="preserve"> - ognisko muzyczne nadal funkcjonuje w tym budynku?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A. Rybacka</w:t>
      </w:r>
      <w:r>
        <w:t xml:space="preserve"> -  tak, ognisko ma swoje pomieszczenia.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Joanna Nowakowska</w:t>
      </w:r>
      <w:r>
        <w:t xml:space="preserve"> – dwa pomieszczenia, kuchnia i korytarz to część wspólna. Są jeszcze cztery lokale mieszkalne, dwa pomieszczenia wynajmuje Związek Nauczycielstwa Polskiego oraz dwa pomieszczenia zajmuje studio fotograficzne.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Pr="001B3EFC">
        <w:rPr>
          <w:b/>
          <w:u w:val="single"/>
        </w:rPr>
        <w:t>Martuzalski</w:t>
      </w:r>
      <w:proofErr w:type="spellEnd"/>
      <w:r>
        <w:t xml:space="preserve"> - dobrze że wykorzystujemy nasze zasoby. Trochę dziwna sytuacja, kiedy oddajemy lokal we władanie dla osób w wieku „plus”, a dopiero potem myślimy o windzie. Kolejność jest nie taka jak powinna być. Co do </w:t>
      </w:r>
      <w:proofErr w:type="spellStart"/>
      <w:r>
        <w:t>schodołazu</w:t>
      </w:r>
      <w:proofErr w:type="spellEnd"/>
      <w:r>
        <w:t>, to wiem, że aby uruchomić ten lokal to trzeba coś uruchomić. Dzisiaj kiedy podejmujemy decyzję, dobrze by było znać sztywny termin kiedy docelowo będzie winda, bo to jest najważniejsze pytanie. Nie chciałby w telewizji zobaczyć informacji, że Powiat Jarociński zafundował lokale dla seniorów na drugim piętrze kiedy dla nich problemem wejście na podest.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K. Szymkowiak, Wicestarosta</w:t>
      </w:r>
      <w:r>
        <w:t xml:space="preserve"> - liczyłam na podziękowanie za pozyskane środki. Lokal był w opłakanym stanie a jest wyremontowany. Seniorów mamy bardzo dużo i możemy tych klubów tworzyć wiele. Ponadto seniorów mamy bardzo sprawnych. Pokonanie kilku schodów nie będzie problemem.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Pr="001B3EFC">
        <w:rPr>
          <w:b/>
          <w:u w:val="single"/>
        </w:rPr>
        <w:t>Martuzalski</w:t>
      </w:r>
      <w:proofErr w:type="spellEnd"/>
      <w:r>
        <w:t xml:space="preserve"> – czyli klub jest tworzony dla seniorów sprawnych?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– ja bym się bardziej martwił o sale do tańca niż o windę.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>P. K. Szymkowiak, Wicestarosta</w:t>
      </w:r>
      <w:r>
        <w:t xml:space="preserve"> - wymogiem pozyskania środków był na ten moment </w:t>
      </w:r>
      <w:proofErr w:type="spellStart"/>
      <w:r>
        <w:t>schodowłaz</w:t>
      </w:r>
      <w:proofErr w:type="spellEnd"/>
      <w:r>
        <w:t xml:space="preserve"> i taki posiadamy. Zobaczymy jaka organizacja wygra konkurs i zapewniam, że ten problem wejścia na górę zostanie rozwiązany.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K. Matuszak, Przewodniczący</w:t>
      </w:r>
      <w:r w:rsidRPr="004C0B41">
        <w:rPr>
          <w:rFonts w:eastAsia="Times New Roman"/>
          <w:b/>
          <w:bCs/>
          <w:u w:val="single"/>
        </w:rPr>
        <w:t xml:space="preserve"> </w:t>
      </w:r>
      <w:r w:rsidRPr="001E5BE4">
        <w:rPr>
          <w:rFonts w:eastAsia="Times New Roman"/>
          <w:b/>
          <w:bCs/>
          <w:u w:val="single"/>
        </w:rPr>
        <w:t xml:space="preserve">Komisji </w:t>
      </w:r>
      <w:r>
        <w:rPr>
          <w:rFonts w:eastAsia="Times New Roman"/>
          <w:b/>
          <w:bCs/>
          <w:u w:val="single"/>
        </w:rPr>
        <w:t>Budżetu i Rozwoju</w:t>
      </w:r>
      <w:r>
        <w:t xml:space="preserve"> – przystępujemy do głosowania.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Komisja Zdrowia i Spraw Społecznych.</w:t>
      </w:r>
      <w:r w:rsidRPr="008646AA">
        <w:t xml:space="preserve"> </w:t>
      </w:r>
      <w:r>
        <w:t>Kto jest „za” pozytywnym zaopiniowaniem w sprawie wyrażenia zgody na oddanie w użyczenie 8 pomieszczeń użytkowych położonych w budynku przy ul. Kościuszki 16 na nieruchomości stanowiącej własność Powiatu Jarocińskiego w ramach realizacji zadania publicznego w latach 2020 – 2022 z zakresu pomocy społecznej dotyczącego prowadzenia Ośrodka Wsparcia – „Klubu Senior+” w Jarocinie. 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w sprawie wyrażenia zgody na oddanie w użyczenie 8 pomieszczeń użytkowych położonych w budynku przy ul. Kościuszki 16 na nieruchomości stanowiącej własność Powiatu </w:t>
      </w:r>
      <w:r>
        <w:lastRenderedPageBreak/>
        <w:t>Jarocińskiego w ramach realizacji zadania publicznego w latach 2020 – 2022 z zakresu pomocy społecznej dotyczącego prowadzenia Ośrodka Wsparcia – „Klubu Senior+” w Jarocinie. 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Pr="004C0B41" w:rsidRDefault="000C3C96" w:rsidP="000C3C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C0B41">
        <w:rPr>
          <w:b/>
          <w:u w:val="single"/>
        </w:rPr>
        <w:t xml:space="preserve">Ad. pkt. 2.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  <w:rPr>
          <w:i/>
        </w:rPr>
      </w:pPr>
      <w:r>
        <w:t xml:space="preserve">Zaopiniowanie projektu uchwały Rady Powiatu Jarocińskiego zmieniająca uchwałę w sprawie ustalenia Wieloletniej Prognozy Finansowej Powiatu Jarocińskiego na lata 2019 – 2030. </w:t>
      </w:r>
      <w:r w:rsidRPr="004C0B41">
        <w:rPr>
          <w:i/>
        </w:rPr>
        <w:t xml:space="preserve">Projekt uchwały stanowi załącznik nr </w:t>
      </w:r>
      <w:r>
        <w:rPr>
          <w:i/>
        </w:rPr>
        <w:t>3</w:t>
      </w:r>
      <w:r w:rsidRPr="004C0B41">
        <w:rPr>
          <w:i/>
        </w:rPr>
        <w:t xml:space="preserve"> do protokołu</w:t>
      </w:r>
      <w:r>
        <w:rPr>
          <w:i/>
        </w:rPr>
        <w:t>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4C0B41">
        <w:rPr>
          <w:b/>
          <w:u w:val="single"/>
        </w:rPr>
        <w:t>P. J. Jędrzejak, Skarbnik Powiatu</w:t>
      </w:r>
      <w:r>
        <w:t xml:space="preserve"> - zmiany w budżecie oraz w Wieloletniej Prognozie Finansowej dotyczą roku 2019 i wynikają głównie z jednej nowelizacji. Gmina Jarocin postanowiła przekazać Powiatowi Jarocińskiemu pomoc finansową w wysokości 20.000zł dla Spółki „Szpital Powiatowy w Jarocinie” na zakup defibrylatora.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jeżeli chodzi o defibrylator to prosiłem Starostę walczaka, prosiłem Starostę Grobelnego o zakup, by był na terenie Starostwa. To są niewielkie pieniądze i powinien być wszędzie dostępny. To jest wymóg czasu.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D864BE">
        <w:rPr>
          <w:b/>
          <w:u w:val="single"/>
        </w:rPr>
        <w:t xml:space="preserve">Radna A. Borkiewicz </w:t>
      </w:r>
      <w:r>
        <w:t xml:space="preserve">– ja mam dobrą informację. Zakupiliśmy defibrylator do </w:t>
      </w:r>
      <w:proofErr w:type="spellStart"/>
      <w:r>
        <w:t>JOKu</w:t>
      </w:r>
      <w:proofErr w:type="spellEnd"/>
      <w:r>
        <w:t xml:space="preserve">. Jest to koszt ok. 6 </w:t>
      </w:r>
      <w:proofErr w:type="spellStart"/>
      <w:r>
        <w:t>tys</w:t>
      </w:r>
      <w:proofErr w:type="spellEnd"/>
      <w:r>
        <w:t xml:space="preserve"> zł.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 w:rsidRPr="001B3EFC">
        <w:rPr>
          <w:b/>
          <w:u w:val="single"/>
        </w:rPr>
        <w:t xml:space="preserve">Radny St. </w:t>
      </w:r>
      <w:proofErr w:type="spellStart"/>
      <w:r w:rsidRPr="001B3EFC">
        <w:rPr>
          <w:b/>
          <w:u w:val="single"/>
        </w:rPr>
        <w:t>Martuzalski</w:t>
      </w:r>
      <w:proofErr w:type="spellEnd"/>
      <w:r>
        <w:t xml:space="preserve"> - chciałbym zwrócić uwagę na jeszcze jeden problem nie przynoszący chluby powiatowi. W centrum miasta obiekt zabytkowy wygląda tragicznie. Wnioskuję o to, by Zarząd skoncentrował się na pozyskaniu środków na wykonanie termomodernizacji i elewacji budynku przy ul. Kościuszki.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ponownie Komisja Zdrowia i Spraw Społecznych.</w:t>
      </w:r>
      <w:r w:rsidRPr="008646AA">
        <w:t xml:space="preserve"> </w:t>
      </w:r>
      <w:r>
        <w:t>Kto jest „za” pozytywnym zaopiniowaniem projektu uchwały</w:t>
      </w:r>
      <w:r w:rsidRPr="00A35AAC">
        <w:t xml:space="preserve"> </w:t>
      </w:r>
      <w:r>
        <w:t>Rady Powiatu Jarocińskiego zmieniająca uchwałę w sprawie ustalenia Wieloletniej Prognozy Finansowej Powiatu Jarocińskiego na lata 2019 – 2030.  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projektu uchwały</w:t>
      </w:r>
      <w:r w:rsidRPr="00A35AAC">
        <w:t xml:space="preserve"> </w:t>
      </w:r>
      <w:r>
        <w:t>Rady Powiatu Jarocińskiego zmieniająca uchwałę w sprawie ustalenia Wieloletniej Prognozy Finansowej Powiatu Jarocińskiego na lata 2019 – 2030. 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Pr="004C0B41" w:rsidRDefault="000C3C96" w:rsidP="000C3C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C0B41">
        <w:rPr>
          <w:b/>
          <w:u w:val="single"/>
        </w:rPr>
        <w:t xml:space="preserve">Ad. pkt. 3. 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t>Zaopiniowanie projektu uchwały Rady Powiatu Jarocińskiego zmieniająca uchwałę w sprawie uchwalenia budżetu Powiatu Jarocińskiego na 2019 r.</w:t>
      </w:r>
      <w:r w:rsidRPr="004C0B41">
        <w:rPr>
          <w:i/>
        </w:rPr>
        <w:t xml:space="preserve"> Projekt uchwały stanowi załącznik nr </w:t>
      </w:r>
      <w:r>
        <w:rPr>
          <w:i/>
        </w:rPr>
        <w:t>4</w:t>
      </w:r>
      <w:r w:rsidRPr="004C0B41">
        <w:rPr>
          <w:i/>
        </w:rPr>
        <w:t xml:space="preserve"> do protokołu</w:t>
      </w:r>
    </w:p>
    <w:p w:rsidR="000C3C96" w:rsidRDefault="000C3C96" w:rsidP="000C3C96">
      <w:pPr>
        <w:rPr>
          <w:rFonts w:eastAsia="Times New Roman"/>
        </w:rPr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DD724F">
        <w:t xml:space="preserve"> </w:t>
      </w:r>
      <w:r>
        <w:t>głosuje ponownie Komisja Zdrowia i Spraw Społecznych.</w:t>
      </w:r>
      <w:r w:rsidRPr="008646AA">
        <w:t xml:space="preserve"> </w:t>
      </w:r>
      <w:r>
        <w:t>Kto jest „za” pozytywnym zaopiniowaniem projektu uchwały</w:t>
      </w:r>
      <w:r w:rsidRPr="00A35AAC">
        <w:t xml:space="preserve"> </w:t>
      </w:r>
      <w:r>
        <w:t>Rady Powiatu Jarocińskiego zmieniająca uchwałę w sprawie uchwalenia budżetu Powiatu Jarocińskiego na 2019 r.</w:t>
      </w:r>
      <w:r w:rsidRPr="004C0B41">
        <w:rPr>
          <w:i/>
        </w:rPr>
        <w:t xml:space="preserve"> </w:t>
      </w:r>
      <w:r>
        <w:t>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5</w:t>
      </w:r>
      <w:r w:rsidRPr="00BE0398">
        <w:rPr>
          <w:rFonts w:eastAsia="Times New Roman"/>
        </w:rPr>
        <w:t xml:space="preserve"> członków Komisji </w:t>
      </w:r>
      <w:r>
        <w:t>Zdrowia i Spraw Społecznych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5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głosuje Komisja Budżetu i Rozwoju. Kto z członków Komisji Budżetu i Rozwoju jest za pozytywnym zaopiniowaniem projektu uchwały</w:t>
      </w:r>
      <w:r w:rsidRPr="00A35AAC">
        <w:t xml:space="preserve"> </w:t>
      </w:r>
      <w:r>
        <w:t>Rady Powiatu Jarocińskiego zmieniająca uchwałę w sprawie uchwalenia budżetu Powiatu Jarocińskiego na 2019 r.</w:t>
      </w:r>
      <w:r w:rsidRPr="004C0B41">
        <w:rPr>
          <w:i/>
        </w:rPr>
        <w:t xml:space="preserve"> </w:t>
      </w:r>
      <w:r>
        <w:t>Ktoś jest przeciw? Ktoś się wstrzymał?</w:t>
      </w:r>
    </w:p>
    <w:p w:rsidR="000C3C96" w:rsidRPr="00BE0398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Komisji </w:t>
      </w:r>
      <w:r>
        <w:t>Budżetu i Rozwoju</w:t>
      </w:r>
      <w:r w:rsidRPr="00BE0398">
        <w:rPr>
          <w:rFonts w:eastAsia="Times New Roman"/>
        </w:rPr>
        <w:t xml:space="preserve">. </w:t>
      </w:r>
    </w:p>
    <w:p w:rsidR="000C3C96" w:rsidRDefault="000C3C96" w:rsidP="000C3C96">
      <w:pPr>
        <w:jc w:val="center"/>
        <w:rPr>
          <w:rFonts w:eastAsia="Times New Roman"/>
        </w:rPr>
      </w:pPr>
      <w:r w:rsidRPr="00BE0398">
        <w:rPr>
          <w:rFonts w:eastAsia="Times New Roman"/>
        </w:rPr>
        <w:t>Projekt uchwały został zaopiniowany pozytywni</w:t>
      </w:r>
      <w:r>
        <w:rPr>
          <w:rFonts w:eastAsia="Times New Roman"/>
        </w:rPr>
        <w:t xml:space="preserve">e 8 </w:t>
      </w:r>
      <w:r w:rsidRPr="00BE0398">
        <w:rPr>
          <w:rFonts w:eastAsia="Times New Roman"/>
        </w:rPr>
        <w:t>głosami „za”.</w:t>
      </w:r>
    </w:p>
    <w:p w:rsidR="000C3C96" w:rsidRDefault="000C3C96" w:rsidP="000C3C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0C3C96" w:rsidRDefault="000C3C96" w:rsidP="000C3C96">
      <w:pPr>
        <w:pStyle w:val="NormalnyWeb"/>
        <w:spacing w:before="0" w:beforeAutospacing="0" w:after="0" w:afterAutospacing="0"/>
        <w:jc w:val="both"/>
      </w:pPr>
    </w:p>
    <w:p w:rsidR="000C3C96" w:rsidRDefault="000C3C96" w:rsidP="000C3C96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0C3C96" w:rsidRDefault="000C3C96" w:rsidP="000C3C96"/>
    <w:p w:rsidR="000C3C96" w:rsidRDefault="000C3C96" w:rsidP="000C3C96">
      <w:pPr>
        <w:ind w:left="5664"/>
        <w:jc w:val="center"/>
      </w:pPr>
      <w:r>
        <w:t>Przewodniczący obrad:</w:t>
      </w:r>
    </w:p>
    <w:p w:rsidR="000C3C96" w:rsidRPr="001E664C" w:rsidRDefault="000C3C96" w:rsidP="000C3C96">
      <w:pPr>
        <w:ind w:left="5664"/>
        <w:jc w:val="center"/>
      </w:pPr>
      <w:r w:rsidRPr="001E664C">
        <w:t>Przewodniczący Komisji</w:t>
      </w:r>
    </w:p>
    <w:p w:rsidR="000C3C96" w:rsidRDefault="000C3C96" w:rsidP="000C3C96">
      <w:pPr>
        <w:ind w:left="5664"/>
        <w:jc w:val="center"/>
      </w:pPr>
      <w:r w:rsidRPr="001E664C">
        <w:t>Budżetu i Rozwoju</w:t>
      </w:r>
    </w:p>
    <w:p w:rsidR="000C3C96" w:rsidRPr="001E664C" w:rsidRDefault="000C3C96" w:rsidP="000C3C96">
      <w:pPr>
        <w:ind w:left="5664"/>
        <w:jc w:val="center"/>
      </w:pPr>
    </w:p>
    <w:p w:rsidR="000C3C96" w:rsidRDefault="000C3C96" w:rsidP="000C3C96">
      <w:pPr>
        <w:ind w:left="5664"/>
        <w:jc w:val="center"/>
      </w:pPr>
      <w:r>
        <w:t>Karol Matuszak</w:t>
      </w:r>
    </w:p>
    <w:p w:rsidR="000C3C96" w:rsidRDefault="000C3C96" w:rsidP="000C3C96"/>
    <w:p w:rsidR="000C3C96" w:rsidRDefault="000C3C96" w:rsidP="000C3C96">
      <w:r>
        <w:t>Protokołowała:</w:t>
      </w:r>
    </w:p>
    <w:p w:rsidR="000C3C96" w:rsidRDefault="000C3C96" w:rsidP="000C3C96"/>
    <w:p w:rsidR="000C3C96" w:rsidRDefault="000C3C96" w:rsidP="000C3C96">
      <w:r>
        <w:t>Ewa Wielińska</w:t>
      </w:r>
    </w:p>
    <w:p w:rsidR="00041D50" w:rsidRDefault="00041D50">
      <w:pPr>
        <w:rPr>
          <w:rFonts w:eastAsia="Times New Roman"/>
        </w:rPr>
      </w:pPr>
    </w:p>
    <w:sectPr w:rsidR="0004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5C"/>
    <w:rsid w:val="00041D50"/>
    <w:rsid w:val="000C3C96"/>
    <w:rsid w:val="005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B03097"/>
  <w15:chartTrackingRefBased/>
  <w15:docId w15:val="{CE92D303-D8B8-4099-BA2C-BD1E650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99F8F558</Template>
  <TotalTime>1</TotalTime>
  <Pages>4</Pages>
  <Words>1329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3</cp:revision>
  <dcterms:created xsi:type="dcterms:W3CDTF">2020-01-15T07:34:00Z</dcterms:created>
  <dcterms:modified xsi:type="dcterms:W3CDTF">2020-01-15T11:22:00Z</dcterms:modified>
</cp:coreProperties>
</file>