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62" w:rsidRPr="001E5BE4" w:rsidRDefault="00EE1462" w:rsidP="00EE1462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33/20</w:t>
      </w:r>
    </w:p>
    <w:p w:rsidR="00EE1462" w:rsidRPr="00EE1462" w:rsidRDefault="00EE1462" w:rsidP="00EE1462">
      <w:pPr>
        <w:jc w:val="center"/>
        <w:rPr>
          <w:rFonts w:eastAsia="Times New Roman"/>
          <w:b/>
          <w:bCs/>
          <w:u w:val="single"/>
        </w:rPr>
      </w:pPr>
      <w:r w:rsidRPr="001E5BE4">
        <w:rPr>
          <w:rFonts w:eastAsia="Times New Roman"/>
          <w:b/>
          <w:bCs/>
        </w:rPr>
        <w:t xml:space="preserve">ze wspólnego posiedzenia </w:t>
      </w:r>
      <w:r w:rsidRPr="002933B3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  <w:u w:val="single"/>
        </w:rPr>
        <w:t xml:space="preserve">, </w:t>
      </w:r>
      <w:r w:rsidRPr="001E5BE4">
        <w:rPr>
          <w:rFonts w:eastAsia="Times New Roman"/>
          <w:b/>
          <w:bCs/>
        </w:rPr>
        <w:t xml:space="preserve">Komisji </w:t>
      </w:r>
      <w:r>
        <w:rPr>
          <w:rFonts w:eastAsia="Times New Roman"/>
          <w:b/>
          <w:bCs/>
        </w:rPr>
        <w:t>Zdrowia i Spraw Społecznych oraz Komisji Edukacji i Kultury</w:t>
      </w:r>
    </w:p>
    <w:p w:rsidR="00EE1462" w:rsidRDefault="00EE1462" w:rsidP="00EE1462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31 marca 2020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12:10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12.35</w:t>
      </w:r>
      <w:r w:rsidRPr="001E5BE4">
        <w:rPr>
          <w:rFonts w:eastAsia="Times New Roman"/>
          <w:b/>
          <w:bCs/>
        </w:rPr>
        <w:t xml:space="preserve"> </w:t>
      </w:r>
    </w:p>
    <w:p w:rsidR="00EE1462" w:rsidRPr="001E5BE4" w:rsidRDefault="00EE1462" w:rsidP="00EE1462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EE1462" w:rsidRPr="001E5BE4" w:rsidRDefault="00EE1462" w:rsidP="00EE1462">
      <w:pPr>
        <w:jc w:val="center"/>
        <w:rPr>
          <w:rFonts w:eastAsia="Times New Roman"/>
          <w:b/>
        </w:rPr>
      </w:pPr>
    </w:p>
    <w:p w:rsidR="00EE1462" w:rsidRPr="001E5BE4" w:rsidRDefault="00EE1462" w:rsidP="00EE1462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EE1462" w:rsidRDefault="00EE1462" w:rsidP="00EE1462">
      <w:pPr>
        <w:rPr>
          <w:rFonts w:eastAsia="Times New Roman"/>
        </w:rPr>
      </w:pPr>
      <w:r w:rsidRPr="001E5BE4">
        <w:rPr>
          <w:rFonts w:eastAsia="Times New Roman"/>
        </w:rPr>
        <w:tab/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 Ponadto w posiedzeniu wzięli udział: Jacek Jędrzejak Skarbnik Powiatu, Lidia Czechak, Starosta Jarociński oraz pozostali radni.</w:t>
      </w:r>
    </w:p>
    <w:p w:rsidR="00EE1462" w:rsidRPr="001E5BE4" w:rsidRDefault="00EE1462" w:rsidP="00EE1462">
      <w:pPr>
        <w:ind w:firstLine="708"/>
        <w:jc w:val="both"/>
        <w:rPr>
          <w:rFonts w:eastAsia="Times New Roman"/>
          <w:color w:val="000000"/>
        </w:rPr>
      </w:pPr>
    </w:p>
    <w:p w:rsidR="00EE1462" w:rsidRPr="001E5BE4" w:rsidRDefault="00EE1462" w:rsidP="00EE1462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Stwierdził, że Komisje mogą podejmować prawomocne decyzje, gdyż zachowują quorum. Następnie przedstawił proponowany porządek posiedzenia, który przedstawiał się następująco:</w:t>
      </w:r>
    </w:p>
    <w:p w:rsidR="00EE1462" w:rsidRDefault="00EE1462" w:rsidP="00EE1462">
      <w:pPr>
        <w:jc w:val="both"/>
        <w:rPr>
          <w:rFonts w:eastAsia="Times New Roman"/>
          <w:b/>
          <w:bCs/>
          <w:u w:val="single"/>
        </w:rPr>
      </w:pPr>
    </w:p>
    <w:p w:rsidR="00EE1462" w:rsidRDefault="00EE1462" w:rsidP="00EE1462">
      <w:pPr>
        <w:jc w:val="both"/>
        <w:rPr>
          <w:rFonts w:eastAsia="Times New Roman"/>
        </w:rPr>
      </w:pPr>
      <w:r w:rsidRPr="00C951DF">
        <w:rPr>
          <w:rFonts w:eastAsia="Times New Roman"/>
          <w:b/>
          <w:bCs/>
          <w:u w:val="single"/>
        </w:rPr>
        <w:t>Tematyka posiedzenia</w:t>
      </w:r>
      <w:r w:rsidRPr="00C951DF">
        <w:rPr>
          <w:rFonts w:eastAsia="Times New Roman"/>
        </w:rPr>
        <w:t xml:space="preserve">: </w:t>
      </w:r>
    </w:p>
    <w:p w:rsidR="00EE1462" w:rsidRDefault="00EE1462" w:rsidP="00EE1462">
      <w:pPr>
        <w:pStyle w:val="NormalnyWeb"/>
        <w:spacing w:before="0" w:beforeAutospacing="0" w:after="0" w:afterAutospacing="0" w:line="360" w:lineRule="auto"/>
        <w:jc w:val="both"/>
      </w:pPr>
      <w:r>
        <w:t>1. Zaopiniowanie projektu uchwały Rady Powiatu Jarocińskiego w sprawie wystąpienia do Ministra Obrony Narodowej o wydanie zezwolenia na utworzenie oddziałów wojskowych w Liceum Ogólnokształcącym Nr 2 wchodzącym w skład Zespołu Szkół Ponadpodstawowych Nr 2 im. Eugeniusza Kwiatkowskiego w Jarocinie.</w:t>
      </w:r>
    </w:p>
    <w:p w:rsidR="00EE1462" w:rsidRDefault="00EE1462" w:rsidP="00EE1462">
      <w:pPr>
        <w:pStyle w:val="NormalnyWeb"/>
        <w:spacing w:before="0" w:beforeAutospacing="0" w:after="0" w:afterAutospacing="0" w:line="360" w:lineRule="auto"/>
        <w:jc w:val="both"/>
      </w:pPr>
      <w:r>
        <w:t>2. 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EE1462" w:rsidRDefault="00EE1462" w:rsidP="00EE1462">
      <w:pPr>
        <w:pStyle w:val="NormalnyWeb"/>
        <w:spacing w:before="0" w:beforeAutospacing="0" w:after="0" w:afterAutospacing="0" w:line="360" w:lineRule="auto"/>
        <w:jc w:val="both"/>
      </w:pPr>
      <w:r>
        <w:t>3. Zaopiniowanie projektu uchwały Rady Powiatu Jarocińskiego zmieniającej uchwałę w sprawie ustalenia Wieloletniej Prognozy Finansowej Powiatu Jarocińskiego na lata 2020 – 2030.</w:t>
      </w:r>
    </w:p>
    <w:p w:rsidR="00EE1462" w:rsidRDefault="00EE1462" w:rsidP="00EE1462">
      <w:pPr>
        <w:pStyle w:val="NormalnyWeb"/>
        <w:spacing w:before="0" w:beforeAutospacing="0" w:after="0" w:afterAutospacing="0" w:line="360" w:lineRule="auto"/>
        <w:jc w:val="both"/>
      </w:pPr>
      <w:r>
        <w:t>4. Zaopiniowanie projektu uchwały Rady Powiatu Jarocińskiego zmieniającej uchwałę w sprawie uchwalenia budżetu Powiatu Jarocińskiego na 2020 r.</w:t>
      </w:r>
    </w:p>
    <w:p w:rsidR="00EE1462" w:rsidRDefault="00EE1462" w:rsidP="00EE1462">
      <w:pPr>
        <w:jc w:val="both"/>
        <w:rPr>
          <w:rFonts w:eastAsia="Times New Roman"/>
        </w:rPr>
      </w:pPr>
    </w:p>
    <w:p w:rsidR="00EE1462" w:rsidRPr="00EE1462" w:rsidRDefault="00EE1462" w:rsidP="00EE1462">
      <w:pPr>
        <w:pStyle w:val="NormalnyWeb"/>
        <w:spacing w:before="0" w:beforeAutospacing="0" w:after="0" w:afterAutospacing="0"/>
        <w:rPr>
          <w:b/>
          <w:u w:val="single"/>
        </w:rPr>
      </w:pPr>
      <w:r w:rsidRPr="00EE1462">
        <w:rPr>
          <w:b/>
          <w:u w:val="single"/>
        </w:rPr>
        <w:t>Ad. pkt. 1.</w:t>
      </w:r>
    </w:p>
    <w:p w:rsidR="00EE1462" w:rsidRPr="00EE1462" w:rsidRDefault="00502235" w:rsidP="00EE1462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</w:t>
      </w:r>
      <w:r w:rsidR="005F050A">
        <w:t>aopiniowanie projektu uchwały Rady Powiatu Jarociń</w:t>
      </w:r>
      <w:r w:rsidR="00EE1462">
        <w:t>skiego w sprawie wystąpienia do </w:t>
      </w:r>
      <w:r w:rsidR="005F050A">
        <w:t>Ministra Obrony Narodowej o wydanie zezwolenia na utworzenie oddziałów wojskowych w Liceum Ogólnokształcącym Nr 2 wchodzącym w skład Zespołu Szkół Ponadpodstawowych Nr 2 im. Eugeniusza Kwiatkowskiego w Jarocinie.</w:t>
      </w:r>
      <w:r w:rsidR="00EE1462">
        <w:t xml:space="preserve"> </w:t>
      </w:r>
      <w:r w:rsidR="00EE1462" w:rsidRPr="00EE1462">
        <w:rPr>
          <w:i/>
        </w:rPr>
        <w:t>Projekt uchwały stanowi załącznik nr 2 do protokołu.</w:t>
      </w:r>
    </w:p>
    <w:p w:rsidR="00EE1462" w:rsidRDefault="00EE1462" w:rsidP="00EE1462">
      <w:pPr>
        <w:pStyle w:val="NormalnyWeb"/>
        <w:spacing w:before="0" w:beforeAutospacing="0" w:after="0" w:afterAutospacing="0"/>
        <w:jc w:val="both"/>
      </w:pPr>
    </w:p>
    <w:p w:rsidR="005F050A" w:rsidRPr="00EF54A1" w:rsidRDefault="005F050A" w:rsidP="00EE1462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M. Stolecki, Członek Zarządu Powiatu</w:t>
      </w:r>
      <w:r>
        <w:t xml:space="preserve"> – występujemy do </w:t>
      </w:r>
      <w:r w:rsidR="00EE1462">
        <w:t>M</w:t>
      </w:r>
      <w:r>
        <w:t xml:space="preserve">inistra Obrony Narodowej o pozwolenie utworzenia kierunku </w:t>
      </w:r>
      <w:r w:rsidRPr="00EF54A1">
        <w:t xml:space="preserve">Zgodnie z art. 28a ust. 5 ustawy Prawo oświatowe utworzenie oddziałów przygotowania wojskowego wymaga zezwolenia Ministra </w:t>
      </w:r>
      <w:r w:rsidRPr="00EF54A1">
        <w:lastRenderedPageBreak/>
        <w:t>Obrony Narodowej. Wniosek o zezwolenie na utworzenie oddziałów przygotowania wojskowego składa organ prowadzący szkołę, w której mają zostać utworzone oddziały</w:t>
      </w:r>
      <w:r>
        <w:t xml:space="preserve"> </w:t>
      </w:r>
      <w:r w:rsidRPr="00EF54A1">
        <w:t xml:space="preserve">przygotowania </w:t>
      </w:r>
      <w:r>
        <w:t xml:space="preserve"> </w:t>
      </w:r>
      <w:r w:rsidRPr="00EF54A1">
        <w:t>wojskowego,</w:t>
      </w:r>
      <w:r>
        <w:t xml:space="preserve"> </w:t>
      </w:r>
      <w:r w:rsidRPr="00EF54A1">
        <w:t>a </w:t>
      </w:r>
      <w:r>
        <w:t xml:space="preserve"> </w:t>
      </w:r>
      <w:r w:rsidRPr="00EF54A1">
        <w:t>zgodnie z</w:t>
      </w:r>
      <w:r>
        <w:t xml:space="preserve"> </w:t>
      </w:r>
      <w:r w:rsidRPr="00EF54A1">
        <w:t> art. 29 ust. 1 pkt 1</w:t>
      </w:r>
      <w:r>
        <w:t xml:space="preserve"> </w:t>
      </w:r>
      <w:r w:rsidRPr="00EF54A1">
        <w:t>ustawy Prawo oświatowe są to kompetencje rady powiatu.</w:t>
      </w:r>
      <w:r>
        <w:t xml:space="preserve"> </w:t>
      </w:r>
      <w:r w:rsidRPr="00EF54A1">
        <w:t>Do wniosku należy dołączyć opinię rady pedagogicznej oraz zobowiązanie organu prowadzącego szkołę do ponoszenia kosztów kształcenia w  oddziałach przygotowania wojskowego, przekraczających wydatki bieżące ponoszone na jednego ucznia w pozostałych oddziałach tej szkoły.</w:t>
      </w:r>
    </w:p>
    <w:p w:rsidR="005F050A" w:rsidRDefault="005F050A" w:rsidP="005F050A">
      <w:pPr>
        <w:pStyle w:val="NormalnyWeb"/>
        <w:spacing w:before="0" w:beforeAutospacing="0" w:after="0" w:afterAutospacing="0"/>
      </w:pPr>
    </w:p>
    <w:p w:rsidR="00502235" w:rsidRPr="00502235" w:rsidRDefault="00502235" w:rsidP="0050223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 czy ktoś ma pytania do projektu uchwały? Nie ma pytań. Wobec tego przechodzimy do głosowania. Głosuje Komisja Edukacji i Kultury.</w:t>
      </w:r>
    </w:p>
    <w:p w:rsidR="00502235" w:rsidRDefault="00502235" w:rsidP="005F050A">
      <w:pPr>
        <w:pStyle w:val="NormalnyWeb"/>
        <w:spacing w:before="0" w:beforeAutospacing="0" w:after="0" w:afterAutospacing="0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sprawie: </w:t>
      </w:r>
      <w:r>
        <w:t>Zaopiniowanie projektu uchwały Rady Powiatu Jarocińskiego w sprawie wystąpienia do Ministra Obrony Narodowej o wydanie zezwolenia na utworzenie oddziałów wojskowych w Liceum Ogólnokształcącym Nr 2 wchodzącym w skład Zespołu Szkół Ponadpodstawowych Nr 2 im. Eugeniusza Kwiatkowskiego w Jarocinie.</w:t>
      </w:r>
    </w:p>
    <w:p w:rsidR="005F050A" w:rsidRDefault="005F050A" w:rsidP="005F050A">
      <w:pPr>
        <w:pStyle w:val="NormalnyWeb"/>
        <w:spacing w:before="0" w:beforeAutospacing="0" w:after="0" w:afterAutospacing="0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: 0, ZA: 6, PRZECIW: 0, WSTRZYMUJĘ SIĘ: 0, BRAK GŁOSU: 0, NIEOBECNI: 0 </w:t>
      </w:r>
      <w:r>
        <w:rPr>
          <w:u w:val="single"/>
        </w:rPr>
        <w:t>Wyniki imienne:</w:t>
      </w:r>
      <w:r>
        <w:t xml:space="preserve"> ZA (6) Janusz Barański, Agnieszka Borkiewicz, Mirosław Drzazga,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</w:p>
    <w:p w:rsidR="005F050A" w:rsidRDefault="005F050A" w:rsidP="005F050A">
      <w:pPr>
        <w:pStyle w:val="NormalnyWeb"/>
        <w:spacing w:before="0" w:beforeAutospacing="0" w:after="0" w:afterAutospacing="0"/>
      </w:pPr>
    </w:p>
    <w:p w:rsidR="00044448" w:rsidRDefault="00044448" w:rsidP="00643BC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Budżetu i Rozwoju, radny Karol Matuszak </w:t>
      </w:r>
      <w:r w:rsidRPr="00502235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uchwała została zaopiniowana pozytywnie jednogłośnie 6 głosami „za”.</w:t>
      </w:r>
    </w:p>
    <w:p w:rsidR="00044448" w:rsidRDefault="00044448" w:rsidP="005F050A">
      <w:pPr>
        <w:pStyle w:val="NormalnyWeb"/>
        <w:spacing w:before="0" w:beforeAutospacing="0" w:after="0" w:afterAutospacing="0"/>
      </w:pPr>
    </w:p>
    <w:p w:rsidR="005F050A" w:rsidRPr="00EE1462" w:rsidRDefault="005F050A" w:rsidP="005F050A">
      <w:pPr>
        <w:pStyle w:val="NormalnyWeb"/>
        <w:spacing w:before="0" w:beforeAutospacing="0" w:after="0" w:afterAutospacing="0"/>
        <w:rPr>
          <w:b/>
          <w:u w:val="single"/>
        </w:rPr>
      </w:pPr>
      <w:r w:rsidRPr="00EE1462">
        <w:rPr>
          <w:b/>
          <w:u w:val="single"/>
        </w:rPr>
        <w:t xml:space="preserve">Ad. pkt. 2. </w:t>
      </w:r>
    </w:p>
    <w:p w:rsidR="00502235" w:rsidRPr="00044448" w:rsidRDefault="00502235" w:rsidP="00EE1462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- z</w:t>
      </w:r>
      <w:r w:rsidR="005F050A">
        <w:t>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="00EE1462" w:rsidRPr="00EE1462">
        <w:rPr>
          <w:i/>
        </w:rPr>
        <w:t xml:space="preserve"> Projekt uchwały stanowi załącznik nr </w:t>
      </w:r>
      <w:r w:rsidR="00EE1462">
        <w:rPr>
          <w:i/>
        </w:rPr>
        <w:t>3</w:t>
      </w:r>
      <w:r w:rsidR="00EE1462" w:rsidRPr="00EE1462">
        <w:rPr>
          <w:i/>
        </w:rPr>
        <w:t xml:space="preserve"> do protokołu.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044448" w:rsidRDefault="00044448" w:rsidP="00643BC8">
      <w:pPr>
        <w:jc w:val="both"/>
      </w:pPr>
      <w:r w:rsidRPr="005F050A">
        <w:rPr>
          <w:b/>
          <w:u w:val="single"/>
        </w:rPr>
        <w:t>P. L. Czechak, Starosta Jarociński</w:t>
      </w:r>
      <w:r>
        <w:t xml:space="preserve"> </w:t>
      </w:r>
      <w:r w:rsidR="00643BC8">
        <w:t>–</w:t>
      </w:r>
      <w:r>
        <w:t xml:space="preserve"> </w:t>
      </w:r>
      <w:r w:rsidR="00643BC8">
        <w:t>p</w:t>
      </w:r>
      <w:r w:rsidR="00643BC8" w:rsidRPr="00731E74">
        <w:t>roponuje się podwyższenie kapitału zakładowego w f</w:t>
      </w:r>
      <w:r w:rsidR="00643BC8">
        <w:t xml:space="preserve">ormie pieniężnej, w kwocie </w:t>
      </w:r>
      <w:r w:rsidR="00643BC8" w:rsidRPr="003B1222">
        <w:t>1.288.000,00 zł (słownie: jeden milion dwieście osiemdziesiąt osiem tysięcy złotych)</w:t>
      </w:r>
      <w:r w:rsidR="00643BC8" w:rsidRPr="00731E74">
        <w:t>. W za</w:t>
      </w:r>
      <w:r w:rsidR="00643BC8">
        <w:t xml:space="preserve">mian Powiat Jarociński obejmie </w:t>
      </w:r>
      <w:r w:rsidR="00643BC8" w:rsidRPr="003B1222">
        <w:t>1288 (słownie: jeden tysiąc dwieście osiemdziesiąt osiem)</w:t>
      </w:r>
      <w:r w:rsidR="00643BC8">
        <w:t xml:space="preserve"> udziałów</w:t>
      </w:r>
      <w:r w:rsidR="00643BC8" w:rsidRPr="00731E74">
        <w:t xml:space="preserve"> o wartości nominalnej 1000,00 zł każdy udział. </w:t>
      </w:r>
      <w:r w:rsidR="00643BC8" w:rsidRPr="000C0F29">
        <w:rPr>
          <w:rFonts w:eastAsia="Calibri"/>
          <w:lang w:eastAsia="en-US"/>
        </w:rPr>
        <w:t>Środki finansowe uzyskane z pod</w:t>
      </w:r>
      <w:r w:rsidR="00643BC8">
        <w:rPr>
          <w:rFonts w:eastAsia="Calibri"/>
          <w:lang w:eastAsia="en-US"/>
        </w:rPr>
        <w:t xml:space="preserve">wyższenia kapitału zakładowego w kwocie </w:t>
      </w:r>
      <w:r w:rsidR="00643BC8" w:rsidRPr="003B1222">
        <w:rPr>
          <w:rFonts w:eastAsia="Calibri"/>
          <w:lang w:eastAsia="en-US"/>
        </w:rPr>
        <w:t>1.288.000,00 zł</w:t>
      </w:r>
      <w:r w:rsidR="00643BC8">
        <w:rPr>
          <w:rFonts w:eastAsia="Calibri"/>
          <w:lang w:eastAsia="en-US"/>
        </w:rPr>
        <w:t xml:space="preserve"> z przeznaczeniem</w:t>
      </w:r>
      <w:r w:rsidR="00643BC8" w:rsidRPr="003B1222">
        <w:rPr>
          <w:rFonts w:eastAsia="Calibri"/>
          <w:lang w:eastAsia="en-US"/>
        </w:rPr>
        <w:t>:</w:t>
      </w:r>
      <w:r w:rsidR="00643BC8">
        <w:rPr>
          <w:rFonts w:eastAsia="Calibri"/>
          <w:lang w:eastAsia="en-US"/>
        </w:rPr>
        <w:t xml:space="preserve"> </w:t>
      </w:r>
      <w:r w:rsidR="00643BC8" w:rsidRPr="003B1222">
        <w:rPr>
          <w:rFonts w:eastAsia="Calibri"/>
          <w:lang w:eastAsia="en-US"/>
        </w:rPr>
        <w:t>500.000,00 na realizację zadania pn. Dostawa i montaż wyposażenia oddziałów Położniczo – Noworodkowego i Ginekolo</w:t>
      </w:r>
      <w:r w:rsidR="00643BC8">
        <w:rPr>
          <w:rFonts w:eastAsia="Calibri"/>
          <w:lang w:eastAsia="en-US"/>
        </w:rPr>
        <w:t>gicznego Szpitala Powiatowego w </w:t>
      </w:r>
      <w:r w:rsidR="00643BC8" w:rsidRPr="003B1222">
        <w:rPr>
          <w:rFonts w:eastAsia="Calibri"/>
          <w:lang w:eastAsia="en-US"/>
        </w:rPr>
        <w:t>Jarocinie’’.</w:t>
      </w:r>
      <w:r w:rsidR="00643BC8">
        <w:rPr>
          <w:rFonts w:eastAsia="Calibri"/>
          <w:lang w:eastAsia="en-US"/>
        </w:rPr>
        <w:t xml:space="preserve"> </w:t>
      </w:r>
      <w:r w:rsidR="00643BC8" w:rsidRPr="003B1222">
        <w:rPr>
          <w:rFonts w:eastAsia="Calibri"/>
          <w:lang w:eastAsia="en-US"/>
        </w:rPr>
        <w:t xml:space="preserve">247.000,00 na spłatę rat odsetkowych od kredytu i obligacji oraz rat kapitałowych wynikających z umowy emisji obligacji z dnia 20.07.2016 r. (wyemitowanych na całkowity wykup dotychczas wyemitowanych obligacji do wysokości 5,3 MLN zł oraz na realizację inwestycji nadbudowy budynku szpitala etap II do wysokości 4,950 MLN ZŁ) oraz z umowy kredytu inwestycyjnego z dnia 04.08.2017 r. (zaciągniętego na finansowanie rozbudowy i nadbudowy budynku Szpitala Powiatowego w </w:t>
      </w:r>
      <w:r w:rsidR="00643BC8">
        <w:rPr>
          <w:rFonts w:eastAsia="Calibri"/>
          <w:lang w:eastAsia="en-US"/>
        </w:rPr>
        <w:t>Jarocinie etap II w wysokości 3 </w:t>
      </w:r>
      <w:r w:rsidR="00643BC8" w:rsidRPr="003B1222">
        <w:rPr>
          <w:rFonts w:eastAsia="Calibri"/>
          <w:lang w:eastAsia="en-US"/>
        </w:rPr>
        <w:t>MLN zł)</w:t>
      </w:r>
      <w:r w:rsidR="00643BC8">
        <w:rPr>
          <w:rFonts w:eastAsia="Calibri"/>
          <w:lang w:eastAsia="en-US"/>
        </w:rPr>
        <w:t xml:space="preserve">. </w:t>
      </w:r>
      <w:r w:rsidR="00643BC8" w:rsidRPr="003B1222">
        <w:rPr>
          <w:rFonts w:eastAsia="Calibri"/>
          <w:lang w:eastAsia="en-US"/>
        </w:rPr>
        <w:t xml:space="preserve">288.000,00 na zakup materiałów medycznych niezbędnych do prowadzenia bieżącej działalności szpitala </w:t>
      </w:r>
      <w:r w:rsidR="00643BC8">
        <w:rPr>
          <w:rFonts w:eastAsia="Calibri"/>
          <w:lang w:eastAsia="en-US"/>
        </w:rPr>
        <w:t xml:space="preserve">na zwalczanie epidemii </w:t>
      </w:r>
      <w:proofErr w:type="spellStart"/>
      <w:r w:rsidR="00643BC8">
        <w:rPr>
          <w:rFonts w:eastAsia="Calibri"/>
          <w:lang w:eastAsia="en-US"/>
        </w:rPr>
        <w:t>koronawirusa</w:t>
      </w:r>
      <w:proofErr w:type="spellEnd"/>
      <w:r w:rsidR="00643BC8">
        <w:rPr>
          <w:rFonts w:eastAsia="Calibri"/>
          <w:lang w:eastAsia="en-US"/>
        </w:rPr>
        <w:t xml:space="preserve"> </w:t>
      </w:r>
      <w:r w:rsidR="00643BC8" w:rsidRPr="003B1222">
        <w:rPr>
          <w:rFonts w:eastAsia="Calibri"/>
          <w:lang w:eastAsia="en-US"/>
        </w:rPr>
        <w:t>(np. zakup antybiotyków, dezynfekcję, leki, leki kontrolowane, płyny infuzyjne, rękawice diagnostyczne i chirurgiczne, wyroby medyczne jałowe i niejałowe, leczenie żywieniowe)</w:t>
      </w:r>
      <w:r w:rsidR="00643BC8">
        <w:rPr>
          <w:rFonts w:eastAsia="Calibri"/>
          <w:lang w:eastAsia="en-US"/>
        </w:rPr>
        <w:t xml:space="preserve">. </w:t>
      </w:r>
      <w:r w:rsidR="00643BC8" w:rsidRPr="003B1222">
        <w:rPr>
          <w:rFonts w:eastAsia="Calibri"/>
          <w:lang w:eastAsia="en-US"/>
        </w:rPr>
        <w:t>253.000,00 na spłatę zobowiązań wymagalnych spółki za wrzesień i październik 2019 r.</w:t>
      </w:r>
      <w:r w:rsidR="00643BC8">
        <w:t xml:space="preserve"> Na bieżąco analizujemy sytuacje </w:t>
      </w:r>
      <w:r w:rsidR="00643BC8">
        <w:lastRenderedPageBreak/>
        <w:t>naszego szpitala. Mamy zobowiązania wymagalne. Firmy proszą by faktury nie były przeterminowane dłużej niż pół roku.</w:t>
      </w:r>
    </w:p>
    <w:p w:rsidR="00643BC8" w:rsidRDefault="00643BC8" w:rsidP="00643BC8">
      <w:pPr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M. Walczak</w:t>
      </w:r>
      <w:r>
        <w:t xml:space="preserve"> </w:t>
      </w:r>
      <w:r w:rsidR="00777095">
        <w:t>–</w:t>
      </w:r>
      <w:r>
        <w:t xml:space="preserve"> </w:t>
      </w:r>
      <w:r w:rsidR="00777095">
        <w:t xml:space="preserve">jakie są </w:t>
      </w:r>
      <w:r>
        <w:t>zobowiązania wymagalne na koniec lutego</w:t>
      </w:r>
      <w:r w:rsidR="00777095">
        <w:t xml:space="preserve">, w </w:t>
      </w:r>
      <w:r>
        <w:t>jak</w:t>
      </w:r>
      <w:r w:rsidR="00777095">
        <w:t>iej</w:t>
      </w:r>
      <w:r>
        <w:t xml:space="preserve"> kwo</w:t>
      </w:r>
      <w:r w:rsidR="00777095">
        <w:t>cie</w:t>
      </w:r>
      <w:r>
        <w:t xml:space="preserve">. </w:t>
      </w:r>
      <w:r w:rsidR="00777095">
        <w:t>P</w:t>
      </w:r>
      <w:r>
        <w:t>rosiłem</w:t>
      </w:r>
      <w:r w:rsidR="00777095">
        <w:t xml:space="preserve">, by </w:t>
      </w:r>
      <w:r w:rsidR="009B1906">
        <w:t>podawać wyniki finansowe</w:t>
      </w:r>
      <w:r>
        <w:t xml:space="preserve"> kiedy jest podwyższenie </w:t>
      </w:r>
      <w:r w:rsidR="00777095">
        <w:t>kapitału.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</w:t>
      </w:r>
      <w:r w:rsidR="009B1906">
        <w:t>–</w:t>
      </w:r>
      <w:r>
        <w:t xml:space="preserve"> </w:t>
      </w:r>
      <w:r w:rsidR="009B1906">
        <w:t xml:space="preserve">na podstawie sprawozdania Prezesa, które musi być sprawdzone prze biegłego rewidenta wynika, że strata Spółki za poprzedni rok wynosi 3,9 mln zł. Jest to 600 </w:t>
      </w:r>
      <w:proofErr w:type="spellStart"/>
      <w:r w:rsidR="009B1906">
        <w:t>tys</w:t>
      </w:r>
      <w:proofErr w:type="spellEnd"/>
      <w:r w:rsidR="009B1906">
        <w:t xml:space="preserve"> zł lepiej niż w ubiegłym roku mimo wyższych kosztów utrzymania szpitala. Nie jest to wynik zadowalający, ale idziemy w dobrym kierunku. Zobowiązania to jest kwota </w:t>
      </w:r>
      <w:r>
        <w:t>2.400.000</w:t>
      </w:r>
      <w:r w:rsidR="009B1906">
        <w:t xml:space="preserve"> zł</w:t>
      </w:r>
      <w:r w:rsidR="00A028B6">
        <w:t xml:space="preserve"> na koniec lutego</w:t>
      </w:r>
      <w:r w:rsidR="009B1906">
        <w:t>. Ten wynik zmienia się na bieżąco, bo już wiemy że coś zostało już zapłacone. N</w:t>
      </w:r>
      <w:r>
        <w:t xml:space="preserve">ajstarsze faktury </w:t>
      </w:r>
      <w:r w:rsidR="00A028B6">
        <w:t xml:space="preserve">są za wrzesień, październik.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A028B6" w:rsidRDefault="00A028B6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M. Walczak</w:t>
      </w:r>
      <w:r>
        <w:t xml:space="preserve"> – jak się przedstawiają wyniki finansowe za styczeń i luty?</w:t>
      </w:r>
    </w:p>
    <w:p w:rsidR="00A028B6" w:rsidRDefault="00A028B6" w:rsidP="005F050A">
      <w:pPr>
        <w:pStyle w:val="NormalnyWeb"/>
        <w:spacing w:before="0" w:beforeAutospacing="0" w:after="0" w:afterAutospacing="0"/>
        <w:jc w:val="both"/>
      </w:pPr>
    </w:p>
    <w:p w:rsidR="00A028B6" w:rsidRDefault="00A028B6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– pan Skarbnik za chwilę się odniesie do pytania.</w:t>
      </w:r>
    </w:p>
    <w:p w:rsidR="00A028B6" w:rsidRDefault="00A028B6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 xml:space="preserve">Radny St. </w:t>
      </w:r>
      <w:proofErr w:type="spellStart"/>
      <w:r w:rsidRPr="005F050A">
        <w:rPr>
          <w:b/>
          <w:u w:val="single"/>
        </w:rPr>
        <w:t>Martuzalski</w:t>
      </w:r>
      <w:proofErr w:type="spellEnd"/>
      <w:r>
        <w:t xml:space="preserve"> - czy w tym wyniku </w:t>
      </w:r>
      <w:r w:rsidR="00A028B6">
        <w:t xml:space="preserve">za ubiegły rok </w:t>
      </w:r>
      <w:r>
        <w:t xml:space="preserve">jest naliczony podatek odwrócony, który </w:t>
      </w:r>
      <w:r w:rsidR="00A028B6">
        <w:t xml:space="preserve">średniorocznie powinien wynosić </w:t>
      </w:r>
      <w:r>
        <w:t xml:space="preserve">500-600 </w:t>
      </w:r>
      <w:proofErr w:type="spellStart"/>
      <w:r>
        <w:t>tys</w:t>
      </w:r>
      <w:proofErr w:type="spellEnd"/>
      <w:r>
        <w:t xml:space="preserve"> zł.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- uważamy, że jest</w:t>
      </w:r>
      <w:r w:rsidR="00A028B6">
        <w:t xml:space="preserve">, ale </w:t>
      </w:r>
      <w:r>
        <w:t xml:space="preserve"> to jest sprawozdanie </w:t>
      </w:r>
      <w:r w:rsidR="00A028B6">
        <w:t>P</w:t>
      </w:r>
      <w:r>
        <w:t xml:space="preserve">rezesa, nie mamy opinii biegłego </w:t>
      </w:r>
      <w:r w:rsidR="00A028B6">
        <w:t>rewidenta.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 xml:space="preserve">Radny St. </w:t>
      </w:r>
      <w:proofErr w:type="spellStart"/>
      <w:r w:rsidRPr="005F050A">
        <w:rPr>
          <w:b/>
          <w:u w:val="single"/>
        </w:rPr>
        <w:t>Martuzalski</w:t>
      </w:r>
      <w:proofErr w:type="spellEnd"/>
      <w:r>
        <w:t xml:space="preserve"> </w:t>
      </w:r>
      <w:r w:rsidR="00A028B6">
        <w:t>–</w:t>
      </w:r>
      <w:r>
        <w:t xml:space="preserve"> </w:t>
      </w:r>
      <w:r w:rsidR="00A028B6">
        <w:t xml:space="preserve">dzisiaj Zarząd wniósł o przeznaczenie 500 </w:t>
      </w:r>
      <w:proofErr w:type="spellStart"/>
      <w:r w:rsidR="00A028B6">
        <w:t>tys</w:t>
      </w:r>
      <w:proofErr w:type="spellEnd"/>
      <w:r w:rsidR="00A028B6">
        <w:t xml:space="preserve"> zł na zakup wyposażenia dla oddziału </w:t>
      </w:r>
      <w:r w:rsidR="000F6C7A">
        <w:t>położniczo - nowor</w:t>
      </w:r>
      <w:r w:rsidR="0085106C">
        <w:t>o</w:t>
      </w:r>
      <w:r w:rsidR="000F6C7A">
        <w:t>dkowego i ginekologicznego. Ż</w:t>
      </w:r>
      <w:r>
        <w:t>ałuję</w:t>
      </w:r>
      <w:r w:rsidR="00A028B6">
        <w:t>,</w:t>
      </w:r>
      <w:r>
        <w:t xml:space="preserve"> że </w:t>
      </w:r>
      <w:r w:rsidR="00A028B6">
        <w:t>Z</w:t>
      </w:r>
      <w:r>
        <w:t xml:space="preserve">arząd nie przyjął naszych sugestii </w:t>
      </w:r>
      <w:r w:rsidR="000F6C7A">
        <w:t>sprzed rok, by tę ścieżkę wybrać, a środki pomocowe zewnętrzne zdobywać po uruchomieniu tych oddziałów. Straciliśmy w ten sposób rok. Jestem przekonany</w:t>
      </w:r>
      <w:r w:rsidR="0085106C">
        <w:t xml:space="preserve">, że wynik finansowy przez to by się poprawił. Przekazujemy kwotę </w:t>
      </w:r>
      <w:r w:rsidR="0085106C" w:rsidRPr="003B1222">
        <w:rPr>
          <w:rFonts w:eastAsia="Calibri"/>
          <w:lang w:eastAsia="en-US"/>
        </w:rPr>
        <w:t xml:space="preserve">288.000,00 na zakup materiałów medycznych niezbędnych do prowadzenia bieżącej działalności szpitala </w:t>
      </w:r>
      <w:r w:rsidR="0085106C">
        <w:rPr>
          <w:rFonts w:eastAsia="Calibri"/>
          <w:lang w:eastAsia="en-US"/>
        </w:rPr>
        <w:t xml:space="preserve">na zwalczanie epidemii </w:t>
      </w:r>
      <w:proofErr w:type="spellStart"/>
      <w:r w:rsidR="0085106C">
        <w:rPr>
          <w:rFonts w:eastAsia="Calibri"/>
          <w:lang w:eastAsia="en-US"/>
        </w:rPr>
        <w:t>koronawirusa</w:t>
      </w:r>
      <w:proofErr w:type="spellEnd"/>
      <w:r w:rsidR="0085106C">
        <w:rPr>
          <w:rFonts w:eastAsia="Calibri"/>
          <w:lang w:eastAsia="en-US"/>
        </w:rPr>
        <w:t xml:space="preserve">. </w:t>
      </w:r>
      <w:r w:rsidR="000F6C7A">
        <w:t>P</w:t>
      </w:r>
      <w:r>
        <w:t>ytałem</w:t>
      </w:r>
      <w:r w:rsidR="0085106C">
        <w:t xml:space="preserve"> też</w:t>
      </w:r>
      <w:r>
        <w:t>, czy jesteśmy przygotowani</w:t>
      </w:r>
      <w:r w:rsidR="0085106C">
        <w:t xml:space="preserve"> do pandemii otrzymałem</w:t>
      </w:r>
      <w:r>
        <w:t xml:space="preserve"> odpowied</w:t>
      </w:r>
      <w:r w:rsidR="0085106C">
        <w:t>ź, że tak, że pani Starosta jest w stałym kontakcie z Wojewodą. Myślałem,</w:t>
      </w:r>
      <w:r>
        <w:t xml:space="preserve"> że wszystkie procedury realizujemy</w:t>
      </w:r>
      <w:r w:rsidR="0085106C">
        <w:t xml:space="preserve"> dzięki środkom. Na profilach społecznościowych można zauważyć wpisy i apele, że brakuje środków na podstawowe elementy zabezpieczenia personelu i pacjentów.</w:t>
      </w:r>
      <w:r>
        <w:t xml:space="preserve"> </w:t>
      </w:r>
      <w:r w:rsidR="0085106C">
        <w:t>Nie rozumiem tej sytuacji. Ta kwota powinna się znaleźć już na poprzedniej sesji, by nie było tego nerwowego okresu do tej pory. Kwota 253 </w:t>
      </w:r>
      <w:proofErr w:type="spellStart"/>
      <w:r>
        <w:t>tys</w:t>
      </w:r>
      <w:proofErr w:type="spellEnd"/>
      <w:r w:rsidR="0085106C">
        <w:t xml:space="preserve"> zł </w:t>
      </w:r>
      <w:r>
        <w:t>zobowiązań to jest wynik niedoszacowania kontraktu dla szpitali powiatowych</w:t>
      </w:r>
      <w:r w:rsidR="0085106C">
        <w:t xml:space="preserve">. </w:t>
      </w:r>
      <w:r>
        <w:t xml:space="preserve"> </w:t>
      </w:r>
      <w:r w:rsidR="0085106C">
        <w:t>P</w:t>
      </w:r>
      <w:r>
        <w:t xml:space="preserve">rzekazujemy </w:t>
      </w:r>
      <w:r w:rsidR="0085106C">
        <w:t xml:space="preserve">dzisiaj </w:t>
      </w:r>
      <w:r>
        <w:t xml:space="preserve">288 </w:t>
      </w:r>
      <w:proofErr w:type="spellStart"/>
      <w:r>
        <w:t>tys</w:t>
      </w:r>
      <w:proofErr w:type="spellEnd"/>
      <w:r w:rsidR="0085106C">
        <w:t xml:space="preserve"> zł</w:t>
      </w:r>
      <w:r>
        <w:t xml:space="preserve"> w szczytnym celu</w:t>
      </w:r>
      <w:r w:rsidR="0085106C">
        <w:t>. J</w:t>
      </w:r>
      <w:r>
        <w:t xml:space="preserve">ak NFZ przekazuje informacje, czy przekaże środki na walkę z </w:t>
      </w:r>
      <w:proofErr w:type="spellStart"/>
      <w:r>
        <w:t>koronawirusem</w:t>
      </w:r>
      <w:proofErr w:type="spellEnd"/>
      <w:r>
        <w:t xml:space="preserve"> </w:t>
      </w:r>
      <w:r w:rsidR="0085106C">
        <w:t xml:space="preserve">i w jakiej wysokości?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</w:t>
      </w:r>
      <w:r w:rsidR="0085106C">
        <w:t>–</w:t>
      </w:r>
      <w:r>
        <w:t xml:space="preserve"> </w:t>
      </w:r>
      <w:r w:rsidR="0085106C">
        <w:t xml:space="preserve">miesiąc temu </w:t>
      </w:r>
      <w:r w:rsidR="000B147C">
        <w:t xml:space="preserve">gdy spotkaliśmy się na sesji </w:t>
      </w:r>
      <w:r>
        <w:t xml:space="preserve">szpital dysponował </w:t>
      </w:r>
      <w:r w:rsidR="00727E60">
        <w:t xml:space="preserve">całym </w:t>
      </w:r>
      <w:r>
        <w:t xml:space="preserve">zabezpieczeniem </w:t>
      </w:r>
      <w:r w:rsidR="00727E60">
        <w:t>środków ochrony</w:t>
      </w:r>
      <w:r w:rsidR="000B147C">
        <w:t xml:space="preserve"> oraz środków medycznych zgodnie z </w:t>
      </w:r>
      <w:r>
        <w:t xml:space="preserve">wytycznymi. </w:t>
      </w:r>
      <w:r w:rsidR="000B147C">
        <w:t>Wtedy jeszcze nie było rozmowy o tym, że zapasy mamy robić w odstępach tygodniowych  ale były dłuższe. N</w:t>
      </w:r>
      <w:r>
        <w:t xml:space="preserve">ikt nie mógł przewidzieć jak choroba się rozwinie </w:t>
      </w:r>
      <w:r w:rsidR="000B147C">
        <w:t xml:space="preserve">i jak będą zmieniały się wytyczne. Spełnialiśmy wszystkie procedury na tamten czas. Dzisiaj jesteśmy w innych realiach. Nasz apel to nie wzbudzanie jakiegokolwiek niepokoju. Nasz szpital jest dobrze przygotowany jak jest standardowo wymagane. Firmy zgłaszały się i chciały pomóc. </w:t>
      </w:r>
      <w:r w:rsidR="00A1179E">
        <w:t xml:space="preserve">Więc, żeby ktoś gdzieś nie zakładał zbiórek, wystąpiliśmy z pytaniem w jaki utworzone subkonto na darowizny na walkę z </w:t>
      </w:r>
      <w:proofErr w:type="spellStart"/>
      <w:r w:rsidR="00A1179E">
        <w:t>koronawirusem</w:t>
      </w:r>
      <w:proofErr w:type="spellEnd"/>
      <w:r w:rsidR="00A1179E">
        <w:t xml:space="preserve">. Szpital posiada środki, ale chcemy by zabezpieczenie było większe niż standardowe. </w:t>
      </w:r>
      <w:r w:rsidR="000B147C">
        <w:t>M</w:t>
      </w:r>
      <w:r>
        <w:t>amy nadzwyczajne okoliczności</w:t>
      </w:r>
      <w:r w:rsidR="000B147C">
        <w:t>. Co chwil</w:t>
      </w:r>
      <w:r w:rsidR="00A1179E">
        <w:t>ę</w:t>
      </w:r>
      <w:r w:rsidR="000B147C">
        <w:t xml:space="preserve"> wpływają nowe wytyczne, do których musimy się dostosować. </w:t>
      </w:r>
      <w:r w:rsidR="00A1179E">
        <w:t xml:space="preserve">Być może będziemy </w:t>
      </w:r>
      <w:r w:rsidR="00A1179E">
        <w:lastRenderedPageBreak/>
        <w:t xml:space="preserve">przyjmować pacjentów z innych szpitali lub otrzymamy dyspozycje od Wojewody. Staram się być codziennie w kontakcie z Sanepidem i z Dyrektorem szpitala. Pytam jakie są potrzeby. Na chwilę obecną mamy środki ochrony. Jeżeli nie będzie potrzeby uruchamiania naszego szpitala na inne potrzeby niż do tej pory to środki ochrony i tak zostaną wykorzystane później. Kupujemy takie środki w zapasie, które mogą leżeć w magazynie dłuższy czas. Zgłosił się do nasz szpital w Kępnie czy nie kupimy razem maseczek, bo wtedy cena będzie niższa. Kupujemy wspólnie maseczki FFP2i FFP3. Ratujemy każdego pacjenta nie pytając się czy ma </w:t>
      </w:r>
      <w:proofErr w:type="spellStart"/>
      <w:r w:rsidR="00A1179E">
        <w:t>koronawirusa</w:t>
      </w:r>
      <w:proofErr w:type="spellEnd"/>
      <w:r w:rsidR="00A1179E">
        <w:t xml:space="preserve"> czy nie.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J. Jędrzejak, Skarbnik Powiatu</w:t>
      </w:r>
      <w:r>
        <w:t xml:space="preserve"> - za styczeń i luty</w:t>
      </w:r>
      <w:r w:rsidR="001F285A">
        <w:t xml:space="preserve">2020 r. łączna </w:t>
      </w:r>
      <w:r>
        <w:t>strata wynosi</w:t>
      </w:r>
      <w:r w:rsidR="001F285A">
        <w:t xml:space="preserve"> 1.287.000 zł. Jest to strata porównywalna za styczeń i luty 2019 r. W projekcie tzw. „specustawy” jest planowany </w:t>
      </w:r>
      <w:r>
        <w:t xml:space="preserve">fundusz do zwalczania </w:t>
      </w:r>
      <w:proofErr w:type="spellStart"/>
      <w:r>
        <w:t>korona</w:t>
      </w:r>
      <w:r w:rsidR="001F285A">
        <w:t>wirusa</w:t>
      </w:r>
      <w:proofErr w:type="spellEnd"/>
      <w:r w:rsidR="001F285A">
        <w:t>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T. Grobelny</w:t>
      </w:r>
      <w:r>
        <w:t xml:space="preserve"> </w:t>
      </w:r>
      <w:r w:rsidR="001F285A">
        <w:t>–</w:t>
      </w:r>
      <w:r>
        <w:t xml:space="preserve"> </w:t>
      </w:r>
      <w:r w:rsidR="001F285A">
        <w:t xml:space="preserve">słyszałem, że również </w:t>
      </w:r>
      <w:r>
        <w:t xml:space="preserve">pan </w:t>
      </w:r>
      <w:r w:rsidR="001F285A">
        <w:t>W</w:t>
      </w:r>
      <w:r>
        <w:t xml:space="preserve">ojewoda </w:t>
      </w:r>
      <w:r w:rsidR="001F285A">
        <w:t xml:space="preserve">zaplanował środki na zwalczanie </w:t>
      </w:r>
      <w:proofErr w:type="spellStart"/>
      <w:r w:rsidR="001F285A">
        <w:t>koronawirusa</w:t>
      </w:r>
      <w:proofErr w:type="spellEnd"/>
      <w:r w:rsidR="001F285A">
        <w:t>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1F285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</w:t>
      </w:r>
      <w:r w:rsidR="001F285A">
        <w:t>–</w:t>
      </w:r>
      <w:r>
        <w:t xml:space="preserve"> </w:t>
      </w:r>
      <w:r w:rsidR="001F285A">
        <w:t>my nie otrzymamy tych środków. Pomoc finansowa zaplanowana jest dla szpitali, które pobierają wymazy.</w:t>
      </w: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T. Grobelny</w:t>
      </w:r>
      <w:r>
        <w:t xml:space="preserve"> – pan Wojewoda powinien również pomyśleć o naszym szpitalu, ponieważ ponosimy koszty na dezynfekcję i środki higieniczne. Unia Europejska przeznacza 33 mld EURO na pomoc Polsce i w związku z tym również oczekujemy tych środków. Jeszcze krótkie pytanie, czy wykonujemy planowane zabiegi?</w:t>
      </w: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– </w:t>
      </w:r>
      <w:r w:rsidR="005F050A">
        <w:t xml:space="preserve">nie </w:t>
      </w:r>
      <w:r>
        <w:t>wykonujemy planowanych operacji. Wszelkie zabiegi zostały poprzekładane. N</w:t>
      </w:r>
      <w:r w:rsidR="005F050A">
        <w:t>ie wiedzieliśmy jak</w:t>
      </w:r>
      <w:r>
        <w:t>ie będą</w:t>
      </w:r>
      <w:r w:rsidR="005F050A">
        <w:t xml:space="preserve"> wytyczne odnośnie dezynfekcji</w:t>
      </w:r>
      <w:r>
        <w:t xml:space="preserve"> czy ozonowania.</w:t>
      </w: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</w:p>
    <w:p w:rsidR="005F050A" w:rsidRDefault="001F285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T. Grobelny</w:t>
      </w:r>
      <w:r>
        <w:t xml:space="preserve"> – czyli jeżeli nie ma operacji szpital ma mniejsze koszty.</w:t>
      </w: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– niestety jest odwrotnie.</w:t>
      </w:r>
      <w:r w:rsidR="00F072B7">
        <w:t xml:space="preserve"> Nie mamy przychodu, bo przychód idzie za pacjentem a koszty mamy te same. 80% kosztów w szpitalu, to są koszty osobowe. Koszty osobowe pielęgniarek czy lekarzy przelicza się na łóżko, a nie za pacjenta. </w:t>
      </w:r>
    </w:p>
    <w:p w:rsidR="001F285A" w:rsidRDefault="001F285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M. Walczak</w:t>
      </w:r>
      <w:r>
        <w:t xml:space="preserve"> - mam propozycję, </w:t>
      </w:r>
      <w:r w:rsidR="00F072B7">
        <w:t xml:space="preserve">bo </w:t>
      </w:r>
      <w:r>
        <w:t>zakupy trzeba robić</w:t>
      </w:r>
      <w:r w:rsidR="00F072B7">
        <w:t xml:space="preserve"> dla szpitala</w:t>
      </w:r>
      <w:r>
        <w:t>, hurtownie będą weryfikowały</w:t>
      </w:r>
      <w:r w:rsidR="00F072B7">
        <w:t xml:space="preserve"> te płatności</w:t>
      </w:r>
      <w:r>
        <w:t xml:space="preserve">. </w:t>
      </w:r>
      <w:r w:rsidR="00F072B7">
        <w:t>M</w:t>
      </w:r>
      <w:r>
        <w:t xml:space="preserve">oże </w:t>
      </w:r>
      <w:r w:rsidR="00F072B7">
        <w:t xml:space="preserve">jednak </w:t>
      </w:r>
      <w:r>
        <w:t xml:space="preserve">poszukać te 2,4 mln żeby </w:t>
      </w:r>
      <w:r w:rsidR="00F072B7">
        <w:t xml:space="preserve">szpital był na zero i żeby </w:t>
      </w:r>
      <w:r>
        <w:t xml:space="preserve">to </w:t>
      </w:r>
      <w:r w:rsidR="00A1179E">
        <w:t>było</w:t>
      </w:r>
      <w:r w:rsidR="00F072B7">
        <w:t xml:space="preserve"> wyprostowane.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</w:t>
      </w:r>
      <w:r w:rsidR="00F072B7">
        <w:t>–</w:t>
      </w:r>
      <w:r>
        <w:t>weryfikujemy na bieżąco</w:t>
      </w:r>
      <w:r w:rsidR="00F072B7">
        <w:t xml:space="preserve"> wszystkie płatności</w:t>
      </w:r>
      <w:r>
        <w:t xml:space="preserve">. </w:t>
      </w:r>
      <w:r w:rsidR="00F072B7">
        <w:t xml:space="preserve">Dlatego przekazujemy kwotę 288 </w:t>
      </w:r>
      <w:proofErr w:type="spellStart"/>
      <w:r w:rsidR="00F072B7">
        <w:t>tys</w:t>
      </w:r>
      <w:proofErr w:type="spellEnd"/>
      <w:r w:rsidR="00F072B7">
        <w:t xml:space="preserve"> zł. T</w:t>
      </w:r>
      <w:r>
        <w:t>e środki są na zabezpieczenie w odzież</w:t>
      </w:r>
      <w:r w:rsidR="001F7FA6">
        <w:t xml:space="preserve"> ochronną i środki </w:t>
      </w:r>
      <w:proofErr w:type="spellStart"/>
      <w:r w:rsidR="001F7FA6">
        <w:t>higieniczne.Czekamy</w:t>
      </w:r>
      <w:proofErr w:type="spellEnd"/>
      <w:r w:rsidR="001F7FA6">
        <w:t xml:space="preserve"> na szczegółowe wytyczne. </w:t>
      </w:r>
      <w:r>
        <w:t xml:space="preserve">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Radny M. Walczak</w:t>
      </w:r>
      <w:r>
        <w:t xml:space="preserve"> - wyniki za styczeń i luty?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- tak </w:t>
      </w:r>
      <w:r w:rsidR="001F7FA6">
        <w:t>to była ta kwota</w:t>
      </w:r>
      <w:r>
        <w:t xml:space="preserve">1,2 mln </w:t>
      </w:r>
      <w:r w:rsidR="001F7FA6">
        <w:t>zł przy starym ryczałcie a </w:t>
      </w:r>
      <w:r>
        <w:t xml:space="preserve">mamy wzrost </w:t>
      </w:r>
      <w:r w:rsidR="001F7FA6">
        <w:t>ryczałtu.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Radna M. Bierła</w:t>
      </w:r>
      <w:r w:rsidR="001F7FA6">
        <w:t xml:space="preserve"> - nie chodzi o to, że</w:t>
      </w:r>
      <w:r>
        <w:t xml:space="preserve"> szpital jest nie </w:t>
      </w:r>
      <w:r w:rsidR="001F31D5">
        <w:t>przygotowany, że nie ma środków. Przeciwnie,</w:t>
      </w:r>
      <w:r>
        <w:t xml:space="preserve"> wszystko jest pod kontrolą</w:t>
      </w:r>
      <w:r w:rsidR="001F31D5">
        <w:t>, cała sytuacja jest na bieżąco monitorowana. W</w:t>
      </w:r>
      <w:r>
        <w:t xml:space="preserve"> sytuacji, kiedy szpitale</w:t>
      </w:r>
      <w:r w:rsidR="001F31D5">
        <w:t xml:space="preserve"> ościenne </w:t>
      </w:r>
      <w:r>
        <w:t>są zamykane</w:t>
      </w:r>
      <w:r w:rsidR="001F31D5">
        <w:t>, my</w:t>
      </w:r>
      <w:r>
        <w:t xml:space="preserve"> musimy się liczyć, że do nas będą przywożone</w:t>
      </w:r>
      <w:r w:rsidR="001F31D5">
        <w:t xml:space="preserve"> osoby </w:t>
      </w:r>
      <w:r w:rsidR="001F31D5">
        <w:lastRenderedPageBreak/>
        <w:t>z innych placówek</w:t>
      </w:r>
      <w:r>
        <w:t xml:space="preserve">. </w:t>
      </w:r>
      <w:r w:rsidR="001F31D5">
        <w:t>Planowane zabiegi nie są wykonywane. Jednak p</w:t>
      </w:r>
      <w:r>
        <w:t xml:space="preserve">rzy nagłych wypadkach zabiegi są wykonywane, nagłe przyjęcia są.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 xml:space="preserve">Radny St. </w:t>
      </w:r>
      <w:proofErr w:type="spellStart"/>
      <w:r w:rsidRPr="005F050A">
        <w:rPr>
          <w:b/>
          <w:u w:val="single"/>
        </w:rPr>
        <w:t>Martuzalski</w:t>
      </w:r>
      <w:proofErr w:type="spellEnd"/>
      <w:r>
        <w:t xml:space="preserve"> </w:t>
      </w:r>
      <w:r w:rsidR="001F31D5">
        <w:t>–</w:t>
      </w:r>
      <w:r>
        <w:t xml:space="preserve"> </w:t>
      </w:r>
      <w:r w:rsidR="001F31D5">
        <w:t xml:space="preserve">chciałem </w:t>
      </w:r>
      <w:r>
        <w:t xml:space="preserve">przyłączyć się do wniosku radnego </w:t>
      </w:r>
      <w:r w:rsidR="001F31D5">
        <w:t>Walczaka. Jesteśmy w okresie wojny. Dzisiaj wszystkie siły i środki powinniśmy…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 w:rsidR="001F31D5">
        <w:t xml:space="preserve"> - rozumiem sugestię</w:t>
      </w:r>
      <w:r>
        <w:t xml:space="preserve"> pana </w:t>
      </w:r>
      <w:proofErr w:type="spellStart"/>
      <w:r w:rsidR="001F31D5">
        <w:t>Martuzalskiego</w:t>
      </w:r>
      <w:proofErr w:type="spellEnd"/>
      <w:r>
        <w:t>, jeżeli będzie taka potrze</w:t>
      </w:r>
      <w:r w:rsidR="001F31D5">
        <w:t>ba, będziemy środki przekazywać. Będziemy spotykać zdalnie i uchwalać środki.</w:t>
      </w:r>
      <w:r>
        <w:t xml:space="preserve">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1F31D5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 xml:space="preserve">Radny St. </w:t>
      </w:r>
      <w:proofErr w:type="spellStart"/>
      <w:r w:rsidRPr="005F050A">
        <w:rPr>
          <w:b/>
          <w:u w:val="single"/>
        </w:rPr>
        <w:t>Martuzalski</w:t>
      </w:r>
      <w:proofErr w:type="spellEnd"/>
      <w:r>
        <w:t xml:space="preserve"> - co będzie jak nie będziemy w stanie się zebrać</w:t>
      </w:r>
      <w:r w:rsidR="001F31D5">
        <w:t>?</w:t>
      </w:r>
      <w:r>
        <w:t xml:space="preserve"> </w:t>
      </w:r>
      <w:r w:rsidR="001F31D5">
        <w:t>M</w:t>
      </w:r>
      <w:r>
        <w:t xml:space="preserve">inister </w:t>
      </w:r>
      <w:r w:rsidR="001F31D5">
        <w:t>Z</w:t>
      </w:r>
      <w:r>
        <w:t>drowia przedstawia sytuacj</w:t>
      </w:r>
      <w:r w:rsidR="001F7FA6">
        <w:t>ę</w:t>
      </w:r>
      <w:r>
        <w:t xml:space="preserve">, która przerośnie nas </w:t>
      </w:r>
      <w:r w:rsidR="001F31D5">
        <w:t xml:space="preserve">wszystkich. Proponuje by ustalić rezerwę dla szpitala, by mógł reagować na każdą sytuację. Sama pani Starosta przyznała, że opieraliśmy się na procedurach nie przystających do rzeczywistości.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L. Czechak, Starosta Jarociński</w:t>
      </w:r>
      <w:r>
        <w:t xml:space="preserve"> - jest </w:t>
      </w:r>
      <w:r w:rsidR="001F31D5">
        <w:t>„</w:t>
      </w:r>
      <w:r>
        <w:t>specustawa</w:t>
      </w:r>
      <w:r w:rsidR="001F31D5">
        <w:t>”</w:t>
      </w:r>
      <w:r>
        <w:t xml:space="preserve"> i </w:t>
      </w:r>
      <w:r w:rsidR="001F31D5">
        <w:t>Z</w:t>
      </w:r>
      <w:r>
        <w:t xml:space="preserve">arząd będzie mógł przekazywać środki na </w:t>
      </w:r>
      <w:r w:rsidR="001F31D5">
        <w:t xml:space="preserve">walkę z </w:t>
      </w:r>
      <w:proofErr w:type="spellStart"/>
      <w:r>
        <w:t>koronawirus</w:t>
      </w:r>
      <w:r w:rsidR="001F31D5">
        <w:t>em</w:t>
      </w:r>
      <w:proofErr w:type="spellEnd"/>
      <w:r>
        <w:t xml:space="preserve"> bez pytania </w:t>
      </w:r>
      <w:r w:rsidR="001F7FA6">
        <w:t>się</w:t>
      </w:r>
      <w:r>
        <w:t xml:space="preserve">. </w:t>
      </w:r>
      <w:r w:rsidR="001F31D5">
        <w:t>J</w:t>
      </w:r>
      <w:r>
        <w:t xml:space="preserve">esteśmy w nadzwyczajnej sytuacji, </w:t>
      </w:r>
      <w:r w:rsidR="001F31D5">
        <w:t xml:space="preserve">nie wiemy jakie środki spłyną. 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1F31D5" w:rsidRDefault="001F31D5" w:rsidP="005F050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– poddaję projekt uchwały pod głosowanie. </w:t>
      </w:r>
      <w:r w:rsidR="005E6ADA">
        <w:t xml:space="preserve">Proszę o naciśnięcie odpowiedniego przycisku. </w:t>
      </w:r>
      <w:r>
        <w:t>Głosuje Komisja Zdrowia i Spraw Społecznych.</w:t>
      </w:r>
    </w:p>
    <w:p w:rsidR="001F31D5" w:rsidRDefault="001F31D5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</w:t>
      </w:r>
      <w:r w:rsidR="001F31D5">
        <w:t>ły Rady Powiatu Jarocińskiego w </w:t>
      </w:r>
      <w:r>
        <w:t xml:space="preserve">sprawie podwyższenia kapitału zakładowego Spółki </w:t>
      </w:r>
      <w:r w:rsidR="001F31D5">
        <w:t>pod firmą: „Szpital Powiatowy w </w:t>
      </w:r>
      <w:r>
        <w:t>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: 0, ZA: 9, PRZECIW: 0, WSTRZYMUJĘ SIĘ: 0, BRAK GŁOSU: 0, NIEOBECNI: 0 </w:t>
      </w:r>
      <w:r>
        <w:rPr>
          <w:u w:val="single"/>
        </w:rPr>
        <w:t>Wyniki imienne:</w:t>
      </w:r>
      <w:r>
        <w:t xml:space="preserve"> ZA (9) 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1F31D5" w:rsidRDefault="001F31D5" w:rsidP="001F31D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– poddaję projekt uchwały pod głosowanie. Głosuje Komisja Budżetu i Rozwoju.</w:t>
      </w:r>
    </w:p>
    <w:p w:rsidR="001F31D5" w:rsidRDefault="001F31D5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: 1, ZA: 8, PRZECIW: 0, WSTRZYMUJĘ SIĘ: 0, BRAK GŁOSU: 0, NIEOBECNI: 0 </w:t>
      </w:r>
      <w:r>
        <w:rPr>
          <w:u w:val="single"/>
        </w:rPr>
        <w:t>Wyniki imienne:</w:t>
      </w:r>
      <w:r>
        <w:t xml:space="preserve"> (1) Janina </w:t>
      </w:r>
      <w:proofErr w:type="spellStart"/>
      <w:r>
        <w:t>Nicke</w:t>
      </w:r>
      <w:proofErr w:type="spellEnd"/>
      <w:r>
        <w:t xml:space="preserve"> ZA (8) Janusz Barański, Lidia Czechak, Teodor Grobelny, Elżbieta Kostka, Karol Matuszak, Hanna </w:t>
      </w:r>
      <w:proofErr w:type="spellStart"/>
      <w:r>
        <w:t>Szałkowska</w:t>
      </w:r>
      <w:proofErr w:type="spellEnd"/>
      <w:r>
        <w:t>, Michał Urbaniak, Julian Zegar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1F31D5" w:rsidRDefault="001F31D5" w:rsidP="005F050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1F31D5" w:rsidRDefault="001F31D5" w:rsidP="005F050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1F31D5" w:rsidRDefault="001F31D5" w:rsidP="005F050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5F050A" w:rsidRPr="005F050A" w:rsidRDefault="005F050A" w:rsidP="005F050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5F050A">
        <w:rPr>
          <w:b/>
          <w:u w:val="single"/>
        </w:rPr>
        <w:lastRenderedPageBreak/>
        <w:t xml:space="preserve">Ad. pkt. 3. </w:t>
      </w:r>
    </w:p>
    <w:p w:rsidR="00EE1462" w:rsidRPr="00EE1462" w:rsidRDefault="005F050A" w:rsidP="00EE1462">
      <w:pPr>
        <w:pStyle w:val="NormalnyWeb"/>
        <w:spacing w:before="0" w:beforeAutospacing="0" w:after="0" w:afterAutospacing="0"/>
        <w:jc w:val="both"/>
        <w:rPr>
          <w:i/>
        </w:rPr>
      </w:pPr>
      <w:r>
        <w:t>Zaopiniowanie projektu uchwały Rady Powiatu Jarocińskiego zmieniającej uchwałę w sprawie ustalenia Wieloletniej Prognozy Finansowej Powiatu Jarocińskiego na lata 2020 – 2030.</w:t>
      </w:r>
      <w:r w:rsidR="00EE1462" w:rsidRPr="00EE1462">
        <w:rPr>
          <w:i/>
        </w:rPr>
        <w:t xml:space="preserve"> Projekt uchwały stanowi załącznik nr </w:t>
      </w:r>
      <w:r w:rsidR="00EE1462">
        <w:rPr>
          <w:i/>
        </w:rPr>
        <w:t>4</w:t>
      </w:r>
      <w:r w:rsidR="00EE1462" w:rsidRPr="00EE1462">
        <w:rPr>
          <w:i/>
        </w:rPr>
        <w:t xml:space="preserve"> do protokołu.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J. Jędrzejak, Skarbnik Powiatu</w:t>
      </w:r>
      <w:r>
        <w:t xml:space="preserve"> - omówił zmiany</w:t>
      </w:r>
      <w:r w:rsidR="005E6ADA">
        <w:t xml:space="preserve"> w</w:t>
      </w:r>
      <w:r>
        <w:t xml:space="preserve"> </w:t>
      </w:r>
      <w:proofErr w:type="spellStart"/>
      <w:r>
        <w:t>wpf</w:t>
      </w:r>
      <w:proofErr w:type="spellEnd"/>
      <w:r w:rsidR="005E6ADA">
        <w:t xml:space="preserve"> związane ze zmianami w budżecie na 2020 r.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E6ADA" w:rsidRDefault="005E6ADA" w:rsidP="005E6AD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– poddaję projekt uchwały pod głosowanie. Głosuje Komisja Budżetu i Rozwoju.</w:t>
      </w:r>
    </w:p>
    <w:p w:rsidR="005E6ADA" w:rsidRDefault="005E6ADA" w:rsidP="005E6AD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uchwały Rady Powiatu Jarocińskiego zmieniającej uchwałę w sprawie ustalenia Wieloletniej Prognozy Finansowej Powiatu Jarocińskiego na lata 2020 – 2030.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 xml:space="preserve">: 0, ZA: 9, PRZECIW: 0, WSTRZYMUJĘ SIĘ: 0, BRAK GŁOSU: 0, NIEOBECNI: 0 </w:t>
      </w:r>
      <w:r>
        <w:rPr>
          <w:u w:val="single"/>
        </w:rPr>
        <w:t>Wyniki imienne:</w:t>
      </w:r>
      <w:r w:rsidR="00EE1462">
        <w:t xml:space="preserve"> </w:t>
      </w:r>
      <w:r>
        <w:t xml:space="preserve">ZA (9) 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Pr="00EE1462" w:rsidRDefault="005F050A" w:rsidP="005F050A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EE1462">
        <w:rPr>
          <w:b/>
          <w:u w:val="single"/>
        </w:rPr>
        <w:t xml:space="preserve">Ad. pkt. 4. </w:t>
      </w:r>
    </w:p>
    <w:p w:rsidR="00EE1462" w:rsidRPr="00EE1462" w:rsidRDefault="005F050A" w:rsidP="00EE1462">
      <w:pPr>
        <w:pStyle w:val="NormalnyWeb"/>
        <w:spacing w:before="0" w:beforeAutospacing="0" w:after="0" w:afterAutospacing="0"/>
        <w:jc w:val="both"/>
        <w:rPr>
          <w:i/>
        </w:rPr>
      </w:pPr>
      <w:r>
        <w:t>Zaopiniowanie projektu uchwały Rady Powiatu Jarocińskiego zmieniającej uchwałę w sprawie uchwalenia budżetu Powiatu Jarocińskiego na 2020 r.</w:t>
      </w:r>
      <w:r w:rsidR="00EE1462" w:rsidRPr="00EE1462">
        <w:rPr>
          <w:i/>
        </w:rPr>
        <w:t xml:space="preserve"> Projekt uchwały stanowi załącznik nr </w:t>
      </w:r>
      <w:r w:rsidR="00EE1462">
        <w:rPr>
          <w:i/>
        </w:rPr>
        <w:t>5</w:t>
      </w:r>
      <w:r w:rsidR="00EE1462" w:rsidRPr="00EE1462">
        <w:rPr>
          <w:i/>
        </w:rPr>
        <w:t xml:space="preserve"> do protokołu.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E6ADA" w:rsidP="005F050A">
      <w:pPr>
        <w:pStyle w:val="NormalnyWeb"/>
        <w:spacing w:before="0" w:beforeAutospacing="0" w:after="0" w:afterAutospacing="0"/>
        <w:jc w:val="both"/>
      </w:pPr>
      <w:r w:rsidRPr="005F050A">
        <w:rPr>
          <w:b/>
          <w:u w:val="single"/>
        </w:rPr>
        <w:t>P. J. Jędrzejak, Skarbnik Powiatu</w:t>
      </w:r>
      <w:r>
        <w:t xml:space="preserve"> - </w:t>
      </w:r>
      <w:r w:rsidR="005F050A">
        <w:t>zabezpieczamy środki dla szpitala</w:t>
      </w:r>
      <w:r>
        <w:t xml:space="preserve"> w kwocie 1.288.000 zł</w:t>
      </w:r>
      <w:r w:rsidR="005F050A">
        <w:t xml:space="preserve">. </w:t>
      </w:r>
      <w:r>
        <w:t>P</w:t>
      </w:r>
      <w:r w:rsidR="005F050A">
        <w:t xml:space="preserve">onadto wprowadzamy drobne zmiany </w:t>
      </w:r>
      <w:r>
        <w:t>w oświacie, Domu Dziecka w Górze oraz w Starostwie Powiatowym</w:t>
      </w:r>
      <w:r w:rsidR="005F050A">
        <w:t>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E6ADA" w:rsidRDefault="005E6ADA" w:rsidP="005E6AD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– poddaję projekt uchwały pod głosowanie. Głosuje Komisja Edukacji i Kultury.</w:t>
      </w:r>
    </w:p>
    <w:p w:rsidR="005E6ADA" w:rsidRDefault="005E6AD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uchwały Rady Powiatu Jarocińskiego zmieniającej uchwałę w sprawie uchwalenia budżetu Powiatu Jarocińskiego na 2020 r.</w:t>
      </w:r>
    </w:p>
    <w:p w:rsidR="005E6ADA" w:rsidRDefault="005E6ADA" w:rsidP="005F050A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>: 0, ZA: 6, PRZECIW: 0, WSTRZYMUJĘ SIĘ: 0, BRAK GŁOSU: 0, NIEOBECNI: 0</w:t>
      </w:r>
      <w:r>
        <w:rPr>
          <w:u w:val="single"/>
        </w:rPr>
        <w:t>Wyniki imienne:</w:t>
      </w:r>
      <w:r>
        <w:t xml:space="preserve"> ZA (6) Janusz Barański, Agnieszka Borkiewicz, Mirosław Drzazga,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E6ADA" w:rsidRDefault="005E6ADA" w:rsidP="005E6AD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– poddaję projekt uchwały pod głosowanie. Głosuje Komisja Zdrowia i Spraw Społecznych.</w:t>
      </w:r>
    </w:p>
    <w:p w:rsidR="005E6ADA" w:rsidRDefault="005E6AD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uchwały Rady Powiatu Jarocińskiego zmieniającej uchwałę w sprawie uchwalenia budżetu Powiatu Jarocińskiego na 2020 r.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>
        <w:t>: 0, ZA: 9, PRZECIW: 0, WSTRZYMUJĘ SIĘ: 0, BRAK GŁOSU: 0, NIEOBECNI: 0</w:t>
      </w:r>
      <w:r>
        <w:rPr>
          <w:u w:val="single"/>
        </w:rPr>
        <w:t>Wyniki imienne:</w:t>
      </w:r>
      <w:r>
        <w:t xml:space="preserve"> ZA (9) 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E6ADA" w:rsidRDefault="005E6ADA" w:rsidP="005E6ADA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>Budżetu i Rozwoju, radny Karol Matuszak</w:t>
      </w:r>
      <w:r>
        <w:t xml:space="preserve"> – poddaję projekt uchwały pod głosowanie. Głosuje Komisja Budżetu i Rozwoju.</w:t>
      </w:r>
    </w:p>
    <w:p w:rsidR="005E6ADA" w:rsidRDefault="005E6ADA" w:rsidP="005F050A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>
        <w:t xml:space="preserve"> Zaopiniowanie projektu uchwały Rady Powiatu Jarocińskiego zmieniającej uchwałę w sprawie uchwalenia budżetu Powiatu Jarocińskiego na 2020 r.</w:t>
      </w:r>
    </w:p>
    <w:p w:rsidR="005F050A" w:rsidRDefault="005F050A" w:rsidP="005F050A">
      <w:pPr>
        <w:pStyle w:val="NormalnyWeb"/>
        <w:spacing w:before="0" w:beforeAutospacing="0" w:after="0" w:afterAutospacing="0"/>
        <w:jc w:val="both"/>
      </w:pPr>
    </w:p>
    <w:p w:rsidR="005F050A" w:rsidRDefault="005F050A" w:rsidP="00EE1462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Style w:val="Pogrubienie"/>
          <w:u w:val="single"/>
        </w:rPr>
        <w:t>Wyniki głosowania</w:t>
      </w:r>
      <w:r>
        <w:t>: 0, ZA: 9, PRZECIW: 0, WSTRZYMUJĘ SIĘ: 0, BRAK GŁOSU: 0, NIEOBECNI: 0</w:t>
      </w:r>
      <w:r w:rsidR="00EE1462">
        <w:t xml:space="preserve"> </w:t>
      </w:r>
      <w:r>
        <w:rPr>
          <w:u w:val="single"/>
        </w:rPr>
        <w:t>Wyniki imienne:</w:t>
      </w:r>
      <w:r w:rsidR="00EE1462">
        <w:t xml:space="preserve"> ZA (9) </w:t>
      </w:r>
      <w:r>
        <w:t xml:space="preserve">Janusz Barański, Lidia Czechak, Teodor Grobelny, Elżbieta Kostka, Karol Matuszak, Janina </w:t>
      </w:r>
      <w:proofErr w:type="spellStart"/>
      <w:r>
        <w:t>Nicke</w:t>
      </w:r>
      <w:proofErr w:type="spellEnd"/>
      <w:r>
        <w:t xml:space="preserve">, Hanna </w:t>
      </w:r>
      <w:proofErr w:type="spellStart"/>
      <w:r>
        <w:t>Szałkowska</w:t>
      </w:r>
      <w:proofErr w:type="spellEnd"/>
      <w:r>
        <w:t>, Michał Urbaniak, Julian Zegar</w:t>
      </w:r>
      <w:r>
        <w:rPr>
          <w:rFonts w:eastAsia="Times New Roman"/>
        </w:rPr>
        <w:t xml:space="preserve"> </w:t>
      </w:r>
    </w:p>
    <w:p w:rsidR="00572337" w:rsidRDefault="00572337" w:rsidP="00EE1462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572337" w:rsidRDefault="00572337" w:rsidP="00572337"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 zwołane w przerwie Sesji. Dziękuję.</w:t>
      </w:r>
    </w:p>
    <w:p w:rsidR="00572337" w:rsidRDefault="00572337" w:rsidP="00572337"/>
    <w:p w:rsidR="00572337" w:rsidRDefault="00572337" w:rsidP="00572337">
      <w:pPr>
        <w:ind w:left="5664"/>
        <w:jc w:val="center"/>
      </w:pPr>
      <w:r>
        <w:t>Przewodniczący obrad:</w:t>
      </w:r>
    </w:p>
    <w:p w:rsidR="00572337" w:rsidRPr="001E664C" w:rsidRDefault="00572337" w:rsidP="00572337">
      <w:pPr>
        <w:ind w:left="5664"/>
        <w:jc w:val="center"/>
      </w:pPr>
      <w:r w:rsidRPr="001E664C">
        <w:t>Przewodniczący Komisji</w:t>
      </w:r>
    </w:p>
    <w:p w:rsidR="00572337" w:rsidRDefault="00572337" w:rsidP="00572337">
      <w:pPr>
        <w:ind w:left="5664"/>
        <w:jc w:val="center"/>
      </w:pPr>
      <w:r w:rsidRPr="001E664C">
        <w:t>Budżetu i Rozwoju</w:t>
      </w:r>
    </w:p>
    <w:p w:rsidR="00572337" w:rsidRPr="001E664C" w:rsidRDefault="00572337" w:rsidP="00572337">
      <w:pPr>
        <w:ind w:left="5664"/>
        <w:jc w:val="center"/>
      </w:pPr>
    </w:p>
    <w:p w:rsidR="00572337" w:rsidRDefault="00572337" w:rsidP="00572337">
      <w:pPr>
        <w:ind w:left="5664"/>
        <w:jc w:val="center"/>
      </w:pPr>
      <w:r>
        <w:t>Karol Matuszak</w:t>
      </w:r>
    </w:p>
    <w:p w:rsidR="00572337" w:rsidRDefault="00572337" w:rsidP="00572337"/>
    <w:p w:rsidR="00572337" w:rsidRDefault="00572337" w:rsidP="00572337">
      <w:r>
        <w:t>Protokołowała:</w:t>
      </w:r>
    </w:p>
    <w:p w:rsidR="00572337" w:rsidRDefault="00572337" w:rsidP="00572337"/>
    <w:p w:rsidR="00572337" w:rsidRDefault="00572337" w:rsidP="00572337">
      <w:r>
        <w:t>Ewa Wielińska</w:t>
      </w:r>
    </w:p>
    <w:p w:rsidR="00572337" w:rsidRDefault="00572337" w:rsidP="00EE1462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bookmarkStart w:id="0" w:name="_GoBack"/>
      <w:bookmarkEnd w:id="0"/>
    </w:p>
    <w:sectPr w:rsidR="0057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A14"/>
    <w:multiLevelType w:val="hybridMultilevel"/>
    <w:tmpl w:val="45F8A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A5"/>
    <w:rsid w:val="00044448"/>
    <w:rsid w:val="000B147C"/>
    <w:rsid w:val="000F6C7A"/>
    <w:rsid w:val="001F285A"/>
    <w:rsid w:val="001F31D5"/>
    <w:rsid w:val="001F7FA6"/>
    <w:rsid w:val="00502235"/>
    <w:rsid w:val="00572337"/>
    <w:rsid w:val="005E6ADA"/>
    <w:rsid w:val="005F050A"/>
    <w:rsid w:val="00643BC8"/>
    <w:rsid w:val="00727E60"/>
    <w:rsid w:val="00777095"/>
    <w:rsid w:val="0085106C"/>
    <w:rsid w:val="009B1906"/>
    <w:rsid w:val="009C1F08"/>
    <w:rsid w:val="00A028B6"/>
    <w:rsid w:val="00A1179E"/>
    <w:rsid w:val="00EE1462"/>
    <w:rsid w:val="00F072B7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89186"/>
  <w15:chartTrackingRefBased/>
  <w15:docId w15:val="{384B4625-307C-428C-8A67-DBF69CF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akapit">
    <w:name w:val="akapit"/>
    <w:basedOn w:val="Normalny"/>
    <w:rsid w:val="005F05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FDAF4B0A</Template>
  <TotalTime>508</TotalTime>
  <Pages>7</Pages>
  <Words>2480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6</cp:revision>
  <dcterms:created xsi:type="dcterms:W3CDTF">2020-04-06T11:41:00Z</dcterms:created>
  <dcterms:modified xsi:type="dcterms:W3CDTF">2020-05-12T07:59:00Z</dcterms:modified>
</cp:coreProperties>
</file>