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80DB9">
        <w:rPr>
          <w:rFonts w:eastAsia="Times New Roman"/>
          <w:b/>
        </w:rPr>
        <w:t>2</w:t>
      </w:r>
      <w:r w:rsidR="002D1810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D1810">
        <w:rPr>
          <w:rFonts w:eastAsia="Times New Roman"/>
          <w:b/>
        </w:rPr>
        <w:t xml:space="preserve">04 listopada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D1810">
        <w:rPr>
          <w:rFonts w:eastAsia="Times New Roman"/>
        </w:rPr>
        <w:t>04 listopada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BF1715" w:rsidRDefault="004C45FB" w:rsidP="002D1810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2D1810">
        <w:rPr>
          <w:rFonts w:eastAsia="Times New Roman"/>
        </w:rPr>
        <w:t xml:space="preserve">z </w:t>
      </w:r>
      <w:proofErr w:type="spellStart"/>
      <w:r w:rsidR="002D1810">
        <w:rPr>
          <w:rFonts w:eastAsia="Times New Roman"/>
        </w:rPr>
        <w:t>Lamprecht</w:t>
      </w:r>
      <w:proofErr w:type="spellEnd"/>
      <w:r w:rsidR="002D1810">
        <w:rPr>
          <w:rFonts w:eastAsia="Times New Roman"/>
        </w:rPr>
        <w:t xml:space="preserve"> – Sekretarz Powiatu.</w:t>
      </w:r>
    </w:p>
    <w:p w:rsidR="002D1810" w:rsidRPr="002D1810" w:rsidRDefault="002D1810" w:rsidP="002D1810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Otwarcie posiedzenia.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Przyjęcie proponowanego porządku obrad.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Przyjęcie protokołu nr 124/20 z posiedzenia Zarządu w dniu 29 października 2020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Wojewody Wielkopolskiego znak FB-I.3111.356.2020.6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zwiększenia dotacji celowej na 2020 r. w dz. 852.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Wojewody Wielkopolskiego znak FB-I.3111.3715.2020.2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zwiększenia dotacji celowej na 2020 r. w dz. 852.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Wojewody Wielkopolskiego znak FB-I.3111.281.2020.2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zwiększenia dotacji celowej na 2020 r. w dz. 853.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Wojewody Wielkopolskiego znak FB-I.3111.368.2020.7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zmiany dotacji celowej na 2020 r. w dz. 754 i 855.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2D1810">
        <w:rPr>
          <w:rFonts w:eastAsia="Times New Roman"/>
        </w:rPr>
        <w:t xml:space="preserve">nr PF.0332.4.13.2.2020 </w:t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zmniejszenia dotacji w rozdziale 75411.</w:t>
      </w:r>
    </w:p>
    <w:p w:rsid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2D1810">
        <w:rPr>
          <w:rFonts w:eastAsia="Times New Roman"/>
        </w:rPr>
        <w:t xml:space="preserve">nr PF.0332.4.13.5.2020 </w:t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zwiększenia dotacji z Funduszu Wsparcia PSP.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Zatwierdzenie aneksu Zespołu Szkół Specjalnych w Jarocinie.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lastRenderedPageBreak/>
        <w:t xml:space="preserve">Rozpatrzenie pisma Powiatowego Centrum Pomocy Rodzinie w Jarocinie </w:t>
      </w:r>
      <w:r>
        <w:rPr>
          <w:rFonts w:eastAsia="Times New Roman"/>
        </w:rPr>
        <w:br/>
      </w:r>
      <w:r w:rsidRPr="002D1810">
        <w:rPr>
          <w:rFonts w:eastAsia="Times New Roman"/>
        </w:rPr>
        <w:t>nr FN.3011.33.2020.BK w sprawie zmian w planie finansowym na 2020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2D1810">
        <w:rPr>
          <w:rFonts w:eastAsia="Times New Roman"/>
        </w:rPr>
        <w:t>nr FN.3011.34.2020.BK w sprawie zmian w planie finansowym na 2020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Domu Pomocy Społecznej w Kotlinie nr DK.3111.37.2020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zmian w planie finansowym na 2020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Rozpatrzenie pisma Domu Pomocy Społecznej w Kotlinie w sprawie korekty planu finansowego na 2021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Wydziału Oświaty i Spraw Społecznych nr O.3026.30.2020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zmian w planie finansowym na 2020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Wydziału Oświaty i Spraw Społecznych nr O.3026.31.2020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zmian w planie finansowym na 2020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Wydziału Oświaty i Spraw Społecznych nr O.3026.32.2020 </w:t>
      </w:r>
      <w:r>
        <w:rPr>
          <w:rFonts w:eastAsia="Times New Roman"/>
        </w:rPr>
        <w:br/>
      </w:r>
      <w:proofErr w:type="gramStart"/>
      <w:r w:rsidRPr="002D1810">
        <w:rPr>
          <w:rFonts w:eastAsia="Times New Roman"/>
        </w:rPr>
        <w:t>w</w:t>
      </w:r>
      <w:proofErr w:type="gramEnd"/>
      <w:r w:rsidRPr="002D1810">
        <w:rPr>
          <w:rFonts w:eastAsia="Times New Roman"/>
        </w:rPr>
        <w:t xml:space="preserve"> sprawie zmian w planie finansowym na 2020 r.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Rozpatrzenie pisma Spółki Szpital Powiatowy w Jarocinie nr SZP/P/182/2020 </w:t>
      </w:r>
      <w:r>
        <w:rPr>
          <w:rFonts w:eastAsia="Times New Roman"/>
        </w:rPr>
        <w:br/>
      </w:r>
      <w:r w:rsidRPr="002D1810">
        <w:rPr>
          <w:rFonts w:eastAsia="Times New Roman"/>
        </w:rPr>
        <w:t>w sprawie wyrażenia zgody na zakup Aparatu RTG.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Przyjęcie do wiadomości pisma Spółki Szpital Powiatowy w Jarocinie </w:t>
      </w:r>
      <w:r>
        <w:rPr>
          <w:rFonts w:eastAsia="Times New Roman"/>
        </w:rPr>
        <w:br/>
      </w:r>
      <w:r w:rsidRPr="002D1810">
        <w:rPr>
          <w:rFonts w:eastAsia="Times New Roman"/>
        </w:rPr>
        <w:t>nr SZP/P/186/2020 o spłacie raty kredytu.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Przyjęcie do wiadomości pisma Jarocińskiego Uniwersytetu Trzeciego Wieku - dwa pisma.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Zatwierdzenie pełnomocnictwa Dyrektora Zespołu Szkół Ponadpodstawowych nr 2 </w:t>
      </w:r>
      <w:r>
        <w:rPr>
          <w:rFonts w:eastAsia="Times New Roman"/>
        </w:rPr>
        <w:br/>
      </w:r>
      <w:r w:rsidRPr="002D1810">
        <w:rPr>
          <w:rFonts w:eastAsia="Times New Roman"/>
        </w:rPr>
        <w:t>w Jarocinie Pana Witolda Bierły.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Pobrane zaliczki z organu na potrzebę realizacji projektów.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Prace nad projektem budżetu powiatu na 2021 rok. - </w:t>
      </w:r>
      <w:proofErr w:type="gramStart"/>
      <w:r w:rsidRPr="002D1810">
        <w:rPr>
          <w:rFonts w:eastAsia="Times New Roman"/>
        </w:rPr>
        <w:t>część</w:t>
      </w:r>
      <w:proofErr w:type="gramEnd"/>
      <w:r w:rsidRPr="002D1810">
        <w:rPr>
          <w:rFonts w:eastAsia="Times New Roman"/>
        </w:rPr>
        <w:t xml:space="preserve"> 6.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Rozpatrzenie projektu uchwały Zarządu Powiatu Jarocińskiego w sprawie wyrażenia zgody trwałemu zarządcy na zawarcie umowy najmu małej sali gimnastycznej przeznaczonej na prowadzenie zajęć sportowych i treningowych budynku położonym przy ul. Franciszkańskiej 1 w Jarocinie.</w:t>
      </w:r>
    </w:p>
    <w:p w:rsidR="002D1810" w:rsidRP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Rozpatrzenie projektu uchwały Zarządu Powiatu Jarocińskiego zmieniającego uchwałę w sprawie uchwalenia budżetu Powiatu Jarocińskiego na 2020 rok.</w:t>
      </w:r>
    </w:p>
    <w:p w:rsidR="002D1810" w:rsidRDefault="002D1810" w:rsidP="002D1810">
      <w:pPr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>Sprawy pozostałe.</w:t>
      </w:r>
    </w:p>
    <w:p w:rsidR="00D83514" w:rsidRDefault="00D83514" w:rsidP="00951C11">
      <w:pPr>
        <w:pStyle w:val="Akapitzlist"/>
        <w:numPr>
          <w:ilvl w:val="1"/>
          <w:numId w:val="17"/>
        </w:num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D83514">
        <w:rPr>
          <w:rFonts w:eastAsia="Times New Roman"/>
        </w:rPr>
        <w:t xml:space="preserve">w Jarocinie nr PF.0332.4.13.6.2020 </w:t>
      </w:r>
      <w:proofErr w:type="gramStart"/>
      <w:r w:rsidRPr="00D83514">
        <w:rPr>
          <w:rFonts w:eastAsia="Times New Roman"/>
        </w:rPr>
        <w:t>w</w:t>
      </w:r>
      <w:proofErr w:type="gramEnd"/>
      <w:r w:rsidRPr="00D83514">
        <w:rPr>
          <w:rFonts w:eastAsia="Times New Roman"/>
        </w:rPr>
        <w:t xml:space="preserve"> sprawie zwiększenia dotacji w dziale 75411.</w:t>
      </w:r>
    </w:p>
    <w:p w:rsidR="00951C11" w:rsidRPr="00D83514" w:rsidRDefault="00951C11" w:rsidP="00D83514">
      <w:p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  <w:b/>
        </w:rPr>
        <w:lastRenderedPageBreak/>
        <w:t xml:space="preserve">Ad. </w:t>
      </w:r>
      <w:proofErr w:type="gramStart"/>
      <w:r w:rsidRPr="00D83514">
        <w:rPr>
          <w:rFonts w:eastAsia="Times New Roman"/>
          <w:b/>
        </w:rPr>
        <w:t>pkt</w:t>
      </w:r>
      <w:proofErr w:type="gramEnd"/>
      <w:r w:rsidRPr="00D83514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2D1810">
        <w:rPr>
          <w:rFonts w:eastAsia="Times New Roman"/>
        </w:rPr>
        <w:t>24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  <w:t>29 października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AE5913" w:rsidRDefault="00C753B1" w:rsidP="002820E1">
      <w:pPr>
        <w:spacing w:line="360" w:lineRule="auto"/>
        <w:jc w:val="both"/>
      </w:pPr>
      <w:r w:rsidRPr="008628A8">
        <w:t xml:space="preserve">Zarząd w składzie Starosta, Wicestarosta oraz M. Stolecki </w:t>
      </w:r>
      <w:r w:rsidR="002D1810">
        <w:t xml:space="preserve">rozpatrzył pismo </w:t>
      </w:r>
      <w:r w:rsidR="002D1810" w:rsidRPr="002D1810">
        <w:rPr>
          <w:rFonts w:eastAsia="Times New Roman"/>
          <w:b/>
        </w:rPr>
        <w:t xml:space="preserve">Wojewody Wielkopolskiego znak FB-I.3111.356.2020.6 </w:t>
      </w:r>
      <w:r w:rsidR="002D1810">
        <w:rPr>
          <w:rFonts w:eastAsia="Times New Roman"/>
          <w:b/>
        </w:rPr>
        <w:t>i zwiększył plan</w:t>
      </w:r>
      <w:r w:rsidR="002D1810" w:rsidRPr="002D1810">
        <w:rPr>
          <w:rFonts w:eastAsia="Times New Roman"/>
          <w:b/>
        </w:rPr>
        <w:t xml:space="preserve"> dotacji celowej na 2020 r. </w:t>
      </w:r>
      <w:r w:rsidR="002D1810">
        <w:rPr>
          <w:rFonts w:eastAsia="Times New Roman"/>
          <w:b/>
        </w:rPr>
        <w:br/>
      </w:r>
      <w:r w:rsidR="002D1810" w:rsidRPr="002D1810">
        <w:rPr>
          <w:rFonts w:eastAsia="Times New Roman"/>
          <w:b/>
        </w:rPr>
        <w:t xml:space="preserve">w </w:t>
      </w:r>
      <w:proofErr w:type="gramStart"/>
      <w:r w:rsidR="002D1810" w:rsidRPr="002D1810">
        <w:rPr>
          <w:rFonts w:eastAsia="Times New Roman"/>
          <w:b/>
        </w:rPr>
        <w:t>dz. 852.</w:t>
      </w:r>
      <w:r w:rsidR="00D43991" w:rsidRPr="009A2943">
        <w:rPr>
          <w:b/>
        </w:rPr>
        <w:t xml:space="preserve"> </w:t>
      </w:r>
      <w:r w:rsidR="00D43991">
        <w:rPr>
          <w:b/>
        </w:rPr>
        <w:t xml:space="preserve"> </w:t>
      </w:r>
      <w:r w:rsidR="00E86344" w:rsidRPr="00A527BC">
        <w:rPr>
          <w:i/>
        </w:rPr>
        <w:t>Pismo</w:t>
      </w:r>
      <w:proofErr w:type="gramEnd"/>
      <w:r w:rsidR="00E86344" w:rsidRPr="00A527BC">
        <w:rPr>
          <w:i/>
        </w:rPr>
        <w:t xml:space="preserve">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2820E1" w:rsidRDefault="002820E1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Default="002D1810" w:rsidP="00E23EF6">
      <w:pPr>
        <w:spacing w:line="360" w:lineRule="auto"/>
        <w:jc w:val="both"/>
      </w:pPr>
      <w:r w:rsidRPr="002D1810">
        <w:rPr>
          <w:rFonts w:eastAsia="Times New Roman"/>
        </w:rPr>
        <w:t>Zarząd w składzie Starosta, Wicestarosta oraz M. Stolecki rozpatrzył pismo</w:t>
      </w:r>
      <w:r w:rsidR="00FA51F7">
        <w:t xml:space="preserve"> </w:t>
      </w:r>
      <w:r w:rsidRPr="002D1810">
        <w:rPr>
          <w:b/>
        </w:rPr>
        <w:t xml:space="preserve">Wojewody Wielkopolskiego znak FB-I.3111.3715.2020.2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zwiększył plan </w:t>
      </w:r>
      <w:r w:rsidRPr="002D1810">
        <w:rPr>
          <w:b/>
        </w:rPr>
        <w:t>dotacji celowej na 2020 r. w dz. 852.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9A2943" w:rsidRDefault="009A2943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2D1810" w:rsidP="007D6B69">
      <w:pPr>
        <w:spacing w:line="360" w:lineRule="auto"/>
        <w:jc w:val="both"/>
        <w:rPr>
          <w:b/>
        </w:rPr>
      </w:pPr>
      <w:r w:rsidRPr="002D1810">
        <w:rPr>
          <w:rFonts w:eastAsia="Times New Roman"/>
        </w:rPr>
        <w:t xml:space="preserve">Zarząd w składzie Starosta, Wicestarosta oraz M. Stolecki rozpatrzył </w:t>
      </w:r>
      <w:r w:rsidR="00FA51F7">
        <w:t>pismo</w:t>
      </w:r>
      <w:r w:rsidR="00011ABA" w:rsidRPr="00011ABA">
        <w:rPr>
          <w:b/>
        </w:rPr>
        <w:t xml:space="preserve"> </w:t>
      </w:r>
      <w:r w:rsidRPr="002D1810">
        <w:rPr>
          <w:b/>
        </w:rPr>
        <w:t xml:space="preserve">Wojewody Wielkopolskiego znak FB-I.3111.281.2020.2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zwiększył plan</w:t>
      </w:r>
      <w:r w:rsidRPr="002D1810">
        <w:rPr>
          <w:b/>
        </w:rPr>
        <w:t xml:space="preserve"> dotacji celowej na 2020 r. </w:t>
      </w:r>
      <w:r>
        <w:rPr>
          <w:b/>
        </w:rPr>
        <w:br/>
      </w:r>
      <w:r w:rsidRPr="002D1810">
        <w:rPr>
          <w:b/>
        </w:rPr>
        <w:t>w dz. 853.</w:t>
      </w:r>
      <w:r w:rsidR="00D83514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523403" w:rsidRDefault="00523403" w:rsidP="00523403">
      <w:pPr>
        <w:spacing w:line="360" w:lineRule="auto"/>
        <w:jc w:val="both"/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A8186F" w:rsidRDefault="002D1810" w:rsidP="00A8186F">
      <w:p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Zarząd w składzie Starosta, Wicestarosta oraz M. Stolecki rozpatrzył </w:t>
      </w:r>
      <w:r w:rsidR="00A8186F">
        <w:t>pismo</w:t>
      </w:r>
      <w:r w:rsidR="00A8186F" w:rsidRPr="001D3B5F">
        <w:t xml:space="preserve"> </w:t>
      </w:r>
      <w:r w:rsidRPr="002D1810">
        <w:rPr>
          <w:rFonts w:eastAsia="Times New Roman"/>
          <w:b/>
        </w:rPr>
        <w:t xml:space="preserve">Wojewody Wielkopolskiego znak FB-I.3111.368.2020.7 </w:t>
      </w:r>
      <w:proofErr w:type="gramStart"/>
      <w:r w:rsidRPr="002D1810">
        <w:rPr>
          <w:rFonts w:eastAsia="Times New Roman"/>
          <w:b/>
        </w:rPr>
        <w:t>w</w:t>
      </w:r>
      <w:proofErr w:type="gramEnd"/>
      <w:r w:rsidRPr="002D1810">
        <w:rPr>
          <w:rFonts w:eastAsia="Times New Roman"/>
          <w:b/>
        </w:rPr>
        <w:t xml:space="preserve"> sprawie zmiany dotacji celowej na 2020 r. w dz. 754 i 855.</w:t>
      </w:r>
      <w:r w:rsidR="00C753B1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523403" w:rsidRDefault="00523403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A8186F" w:rsidRDefault="003926DD" w:rsidP="00A8186F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2D1810" w:rsidRPr="002D1810">
        <w:rPr>
          <w:rFonts w:eastAsia="Times New Roman"/>
          <w:b/>
        </w:rPr>
        <w:t xml:space="preserve">Komendy Powiatowej Państwowej Straży Pożarnej w Jarocinie nr PF.0332.4.13.2.2020 </w:t>
      </w:r>
      <w:proofErr w:type="gramStart"/>
      <w:r w:rsidR="002D1810" w:rsidRPr="002D1810">
        <w:rPr>
          <w:rFonts w:eastAsia="Times New Roman"/>
          <w:b/>
        </w:rPr>
        <w:t>w</w:t>
      </w:r>
      <w:proofErr w:type="gramEnd"/>
      <w:r w:rsidR="002D1810" w:rsidRPr="002D1810">
        <w:rPr>
          <w:rFonts w:eastAsia="Times New Roman"/>
          <w:b/>
        </w:rPr>
        <w:t xml:space="preserve"> sprawie zmniejs</w:t>
      </w:r>
      <w:r w:rsidR="002D1810">
        <w:rPr>
          <w:rFonts w:eastAsia="Times New Roman"/>
          <w:b/>
        </w:rPr>
        <w:t>zenia dotacji w rozdziale 75411</w:t>
      </w:r>
      <w:r w:rsidR="00C753B1" w:rsidRPr="00C753B1">
        <w:rPr>
          <w:rFonts w:eastAsia="Times New Roman"/>
          <w:b/>
        </w:rPr>
        <w:t>.</w:t>
      </w:r>
      <w:r w:rsidR="00B95CAF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5781" w:rsidRDefault="00C45781" w:rsidP="00C45781">
      <w:pPr>
        <w:spacing w:line="360" w:lineRule="auto"/>
        <w:jc w:val="both"/>
      </w:pPr>
    </w:p>
    <w:p w:rsidR="00C45781" w:rsidRPr="00C45781" w:rsidRDefault="002D1810" w:rsidP="00C45781">
      <w:pPr>
        <w:spacing w:line="360" w:lineRule="auto"/>
        <w:jc w:val="both"/>
      </w:pPr>
      <w:r>
        <w:t>Komendant</w:t>
      </w:r>
      <w:r w:rsidR="00C45781" w:rsidRPr="00C45781">
        <w:t xml:space="preserve"> zwrócił się o zmian</w:t>
      </w:r>
      <w:r w:rsidR="00D83514">
        <w:t>y w planie finansowym na 2020 r</w:t>
      </w:r>
      <w:r w:rsidR="00C45781" w:rsidRPr="00C45781">
        <w:t xml:space="preserve">. </w:t>
      </w:r>
    </w:p>
    <w:p w:rsidR="002D1810" w:rsidRDefault="002D1810" w:rsidP="00C45781">
      <w:pPr>
        <w:spacing w:line="360" w:lineRule="auto"/>
        <w:jc w:val="both"/>
      </w:pPr>
    </w:p>
    <w:p w:rsidR="00C45781" w:rsidRPr="006A444F" w:rsidRDefault="00C45781" w:rsidP="00C45781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 w:rsidR="0039186B">
        <w:br/>
      </w:r>
      <w:r>
        <w:t>na zmiany.</w:t>
      </w:r>
    </w:p>
    <w:p w:rsidR="003926DD" w:rsidRDefault="003926DD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2D1810" w:rsidRPr="002D1810">
        <w:rPr>
          <w:rFonts w:eastAsia="Times New Roman"/>
          <w:b/>
        </w:rPr>
        <w:t xml:space="preserve">Komendy Powiatowej Państwowej Straży Pożarnej w Jarocinie nr PF.0332.4.13.5.2020 </w:t>
      </w:r>
      <w:proofErr w:type="gramStart"/>
      <w:r w:rsidR="002D1810" w:rsidRPr="002D1810">
        <w:rPr>
          <w:rFonts w:eastAsia="Times New Roman"/>
          <w:b/>
        </w:rPr>
        <w:t>w</w:t>
      </w:r>
      <w:proofErr w:type="gramEnd"/>
      <w:r w:rsidR="002D1810" w:rsidRPr="002D1810">
        <w:rPr>
          <w:rFonts w:eastAsia="Times New Roman"/>
          <w:b/>
        </w:rPr>
        <w:t xml:space="preserve"> sprawie zwiększenia dotacji z Funduszu Wsparcia PSP.</w:t>
      </w:r>
      <w:r w:rsidR="002D1810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540800" w:rsidRDefault="00540800" w:rsidP="0010783B">
      <w:pPr>
        <w:spacing w:line="360" w:lineRule="auto"/>
        <w:jc w:val="both"/>
      </w:pPr>
    </w:p>
    <w:p w:rsidR="00523403" w:rsidRPr="00C45781" w:rsidRDefault="002D1810" w:rsidP="00523403">
      <w:pPr>
        <w:spacing w:line="360" w:lineRule="auto"/>
        <w:jc w:val="both"/>
      </w:pPr>
      <w:r>
        <w:t>Komendant</w:t>
      </w:r>
      <w:r w:rsidR="00523403" w:rsidRPr="00C45781">
        <w:t xml:space="preserve"> zwrócił się o zmiany w planie finansowym na 2020 r. </w:t>
      </w:r>
      <w:r w:rsidR="000A1EDE">
        <w:t>w planie finansowym.</w:t>
      </w:r>
      <w:r w:rsidR="00523403" w:rsidRPr="00C45781">
        <w:t xml:space="preserve"> </w:t>
      </w:r>
    </w:p>
    <w:p w:rsidR="00523403" w:rsidRDefault="00523403" w:rsidP="00523403">
      <w:pPr>
        <w:spacing w:line="360" w:lineRule="auto"/>
        <w:jc w:val="both"/>
      </w:pPr>
    </w:p>
    <w:p w:rsidR="00523403" w:rsidRPr="006A444F" w:rsidRDefault="00523403" w:rsidP="00523403">
      <w:pPr>
        <w:spacing w:line="360" w:lineRule="auto"/>
        <w:jc w:val="both"/>
      </w:pPr>
      <w:r>
        <w:t>Zarząd jednogłośnie w składzie Starosta, Wicestarosta oraz M. St</w:t>
      </w:r>
      <w:r w:rsidR="000A1EDE">
        <w:t xml:space="preserve">olecki wyraził zgodę </w:t>
      </w:r>
      <w:r w:rsidR="000A1EDE">
        <w:br/>
        <w:t>na zmiany w planie finansowym.</w:t>
      </w:r>
    </w:p>
    <w:p w:rsidR="0010783B" w:rsidRDefault="0010783B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A8186F" w:rsidRDefault="00700F4B" w:rsidP="00A8186F">
      <w:pPr>
        <w:spacing w:line="360" w:lineRule="auto"/>
        <w:jc w:val="both"/>
        <w:rPr>
          <w:rFonts w:eastAsia="Times New Roman"/>
        </w:rPr>
      </w:pPr>
      <w:r w:rsidRPr="00700F4B">
        <w:rPr>
          <w:rFonts w:eastAsia="Times New Roman"/>
        </w:rPr>
        <w:t>Zarząd jednogłośnie w składzie Starosta, Wicestarosta oraz M. Stolecki</w:t>
      </w:r>
      <w:r w:rsidRPr="00D83514">
        <w:rPr>
          <w:rFonts w:eastAsia="Times New Roman"/>
        </w:rPr>
        <w:t xml:space="preserve"> </w:t>
      </w:r>
      <w:r>
        <w:rPr>
          <w:rFonts w:eastAsia="Times New Roman"/>
          <w:b/>
        </w:rPr>
        <w:t>zatwierdził aneks</w:t>
      </w:r>
      <w:r w:rsidRPr="00700F4B">
        <w:rPr>
          <w:rFonts w:eastAsia="Times New Roman"/>
          <w:b/>
        </w:rPr>
        <w:t xml:space="preserve"> </w:t>
      </w:r>
      <w:r w:rsidR="00E26780">
        <w:rPr>
          <w:rFonts w:eastAsia="Times New Roman"/>
          <w:b/>
        </w:rPr>
        <w:t xml:space="preserve">arkusza organizacyjnego na rok szkolny 2020/2021 </w:t>
      </w:r>
      <w:r w:rsidRPr="00700F4B">
        <w:rPr>
          <w:rFonts w:eastAsia="Times New Roman"/>
          <w:b/>
        </w:rPr>
        <w:t>Zespoł</w:t>
      </w:r>
      <w:r w:rsidR="00E26780">
        <w:rPr>
          <w:rFonts w:eastAsia="Times New Roman"/>
          <w:b/>
        </w:rPr>
        <w:t xml:space="preserve">u Szkół Specjalnych w Jarocinie oraz aneks </w:t>
      </w:r>
      <w:r w:rsidR="00E26780" w:rsidRPr="00E26780">
        <w:rPr>
          <w:rFonts w:eastAsia="Times New Roman"/>
          <w:b/>
        </w:rPr>
        <w:t>arkusza organizacyjnego na rok szkolny 2020/2021</w:t>
      </w:r>
      <w:r w:rsidR="00E26780">
        <w:rPr>
          <w:rFonts w:eastAsia="Times New Roman"/>
          <w:b/>
        </w:rPr>
        <w:t xml:space="preserve"> Zespołu Szkół Ponadpod</w:t>
      </w:r>
      <w:r w:rsidR="00526B95">
        <w:rPr>
          <w:rFonts w:eastAsia="Times New Roman"/>
          <w:b/>
        </w:rPr>
        <w:t xml:space="preserve">stawowych </w:t>
      </w:r>
      <w:r w:rsidR="00E26780">
        <w:rPr>
          <w:rFonts w:eastAsia="Times New Roman"/>
          <w:b/>
        </w:rPr>
        <w:t xml:space="preserve">nr 1 w Jarocinie.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733DD2" w:rsidRDefault="00733DD2" w:rsidP="00733DD2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673F82" w:rsidRPr="00673F82" w:rsidRDefault="00673F82" w:rsidP="007D6B69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700F4B" w:rsidRPr="00700F4B">
        <w:rPr>
          <w:rFonts w:eastAsia="Times New Roman"/>
          <w:b/>
        </w:rPr>
        <w:t xml:space="preserve">Powiatowego Centrum Pomocy Rodzinie </w:t>
      </w:r>
      <w:r w:rsidR="00D83514">
        <w:rPr>
          <w:rFonts w:eastAsia="Times New Roman"/>
          <w:b/>
        </w:rPr>
        <w:br/>
      </w:r>
      <w:r w:rsidR="00700F4B" w:rsidRPr="00700F4B">
        <w:rPr>
          <w:rFonts w:eastAsia="Times New Roman"/>
          <w:b/>
        </w:rPr>
        <w:t>w Jarocinie nr FN.3011.33.2020.BK w sprawie zmian w planie finansowym na 2020 r.</w:t>
      </w:r>
      <w:r w:rsidR="00700F4B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>Pismo stanowi załącznik nr 8 do protokołu.</w:t>
      </w:r>
    </w:p>
    <w:p w:rsidR="00D83514" w:rsidRDefault="00D83514" w:rsidP="00D83514">
      <w:pPr>
        <w:spacing w:line="360" w:lineRule="auto"/>
        <w:jc w:val="both"/>
      </w:pPr>
    </w:p>
    <w:p w:rsidR="00D83514" w:rsidRDefault="00D83514" w:rsidP="00D83514">
      <w:pPr>
        <w:spacing w:line="360" w:lineRule="auto"/>
        <w:jc w:val="both"/>
      </w:pPr>
      <w:r w:rsidRPr="00D83514">
        <w:t xml:space="preserve">Na podstawie Pisma Wojewody Wielkopolskiego nr FB-l,3111.358.2020.7 </w:t>
      </w:r>
      <w:proofErr w:type="gramStart"/>
      <w:r w:rsidRPr="00D83514">
        <w:t>z</w:t>
      </w:r>
      <w:proofErr w:type="gramEnd"/>
      <w:r w:rsidRPr="00D83514">
        <w:t xml:space="preserve"> dnia 26.10.2020 został zmniejszony plan dotacji celowych na rok 2020 0 kwotę</w:t>
      </w:r>
      <w:proofErr w:type="gramStart"/>
      <w:r w:rsidRPr="00D83514">
        <w:t xml:space="preserve"> 3 131,19,- z</w:t>
      </w:r>
      <w:proofErr w:type="gramEnd"/>
      <w:r w:rsidRPr="00D83514">
        <w:t xml:space="preserve"> przeznaczeniem na realizację programu rządowego „Dobry start”. Wyżej wymienione środki przeznaczone są na: wypłatę świadczeń w 53110 oraz na obsługę programu, czyli na pokrycie kosztów wynagrodzeń w 54010 oraz na zakup materiałów biurowych związanych z obsługą programu do 54210.</w:t>
      </w:r>
    </w:p>
    <w:p w:rsidR="00D83514" w:rsidRDefault="00D83514" w:rsidP="00D83514">
      <w:pPr>
        <w:spacing w:line="360" w:lineRule="auto"/>
        <w:jc w:val="both"/>
      </w:pPr>
    </w:p>
    <w:p w:rsidR="009A2943" w:rsidRDefault="00D83514" w:rsidP="00D83514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>
        <w:br/>
        <w:t>na zmiany w planie finansowym.</w:t>
      </w:r>
    </w:p>
    <w:p w:rsidR="009A2943" w:rsidRDefault="009A2943" w:rsidP="00673F82">
      <w:pPr>
        <w:spacing w:line="360" w:lineRule="auto"/>
        <w:jc w:val="both"/>
        <w:rPr>
          <w:b/>
        </w:rPr>
      </w:pPr>
    </w:p>
    <w:p w:rsidR="00673F82" w:rsidRPr="00AA06BF" w:rsidRDefault="00673F82" w:rsidP="00673F82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A1301B" w:rsidRPr="007D6B69" w:rsidRDefault="00E560D1" w:rsidP="007D6B69">
      <w:pPr>
        <w:spacing w:line="360" w:lineRule="auto"/>
        <w:jc w:val="both"/>
      </w:pPr>
      <w:r w:rsidRPr="00E560D1">
        <w:rPr>
          <w:rFonts w:eastAsia="Times New Roman"/>
        </w:rPr>
        <w:t>Zarząd jednogłośnie w składzie Starosta, Wicestarosta oraz M. Stolecki</w:t>
      </w:r>
      <w:r w:rsidR="00A8186F">
        <w:t xml:space="preserve"> rozpatrz</w:t>
      </w:r>
      <w:r>
        <w:t>ył</w:t>
      </w:r>
      <w:r w:rsidR="00A8186F">
        <w:t xml:space="preserve"> pismo</w:t>
      </w:r>
      <w:r w:rsidR="00A8186F" w:rsidRPr="00A8186F">
        <w:rPr>
          <w:rFonts w:eastAsia="Times New Roman"/>
        </w:rPr>
        <w:t xml:space="preserve"> </w:t>
      </w:r>
      <w:r w:rsidR="00700F4B" w:rsidRPr="00700F4B">
        <w:rPr>
          <w:rFonts w:eastAsia="Times New Roman"/>
          <w:b/>
        </w:rPr>
        <w:t>Powiatowego Centrum Pomocy Rodzinie w Jarocinie nr FN.3011.34.2020.BK w sprawie zmian w planie finansowym na 2020 r.</w:t>
      </w:r>
      <w:r w:rsidR="00700F4B">
        <w:rPr>
          <w:rFonts w:eastAsia="Times New Roman"/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673F82">
        <w:rPr>
          <w:i/>
        </w:rPr>
        <w:t>9</w:t>
      </w:r>
      <w:r w:rsidR="00512734">
        <w:rPr>
          <w:i/>
        </w:rPr>
        <w:t xml:space="preserve"> do</w:t>
      </w:r>
      <w:r w:rsidR="00A1301B" w:rsidRPr="00A527BC">
        <w:rPr>
          <w:i/>
        </w:rPr>
        <w:t xml:space="preserve"> protokołu.</w:t>
      </w:r>
    </w:p>
    <w:p w:rsidR="00523403" w:rsidRDefault="00523403" w:rsidP="00523403">
      <w:pPr>
        <w:spacing w:line="360" w:lineRule="auto"/>
        <w:jc w:val="both"/>
      </w:pPr>
    </w:p>
    <w:p w:rsidR="00D83514" w:rsidRDefault="00C30E87" w:rsidP="00C30E87">
      <w:pPr>
        <w:spacing w:line="360" w:lineRule="auto"/>
        <w:jc w:val="both"/>
      </w:pPr>
      <w:r>
        <w:t>Na podstawie Zarządzenia Wojewody Wielkopolskiego nr 492/20 z dnia 28 października 2020 roku został zwiększony plan dotacji celowych na rok 2020 0 kwotę</w:t>
      </w:r>
      <w:proofErr w:type="gramStart"/>
      <w:r>
        <w:t xml:space="preserve"> 18 200,- w</w:t>
      </w:r>
      <w:proofErr w:type="gramEnd"/>
      <w:r>
        <w:t xml:space="preserve"> R.85508 53110 na świadczenia wychowawcze o kwotę 18 018,- oraz 54210 0 kwotę 182,- na zakupy bieżące tj. 1% na obsługę od kwoty 18 200,-</w:t>
      </w:r>
    </w:p>
    <w:p w:rsidR="00C30E87" w:rsidRDefault="00C30E87" w:rsidP="00C30E87">
      <w:pPr>
        <w:spacing w:line="360" w:lineRule="auto"/>
        <w:jc w:val="both"/>
      </w:pPr>
    </w:p>
    <w:p w:rsidR="00D83514" w:rsidRDefault="00D83514" w:rsidP="00D83514">
      <w:pPr>
        <w:spacing w:line="360" w:lineRule="auto"/>
        <w:jc w:val="both"/>
      </w:pPr>
      <w:r>
        <w:t xml:space="preserve">Zarząd jednogłośnie w składzie Starosta, Wicestarosta oraz M. Stolecki wyraził zgodę </w:t>
      </w:r>
    </w:p>
    <w:p w:rsidR="00D83514" w:rsidRDefault="00D83514" w:rsidP="00D83514">
      <w:pPr>
        <w:spacing w:line="360" w:lineRule="auto"/>
        <w:jc w:val="both"/>
      </w:pPr>
      <w:proofErr w:type="gramStart"/>
      <w:r>
        <w:t>na</w:t>
      </w:r>
      <w:proofErr w:type="gramEnd"/>
      <w:r>
        <w:t xml:space="preserve"> zmiany w planie finansowym.</w:t>
      </w:r>
    </w:p>
    <w:p w:rsidR="00D83514" w:rsidRDefault="00D83514" w:rsidP="00D83514">
      <w:pPr>
        <w:spacing w:line="360" w:lineRule="auto"/>
        <w:jc w:val="both"/>
      </w:pPr>
    </w:p>
    <w:p w:rsidR="00512734" w:rsidRPr="00AA06BF" w:rsidRDefault="00512734" w:rsidP="00D835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3</w:t>
      </w:r>
    </w:p>
    <w:p w:rsidR="007D6B69" w:rsidRPr="00C30E87" w:rsidRDefault="00E560D1" w:rsidP="007D6B69">
      <w:pPr>
        <w:spacing w:line="360" w:lineRule="auto"/>
        <w:jc w:val="both"/>
        <w:rPr>
          <w:rFonts w:eastAsia="Times New Roman"/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t xml:space="preserve"> rozpatrzył </w:t>
      </w:r>
      <w:r w:rsidR="00A8186F">
        <w:t>pismo</w:t>
      </w:r>
      <w:r w:rsidR="00A8186F" w:rsidRPr="00A8186F">
        <w:rPr>
          <w:rFonts w:eastAsia="Times New Roman"/>
        </w:rPr>
        <w:t xml:space="preserve"> </w:t>
      </w:r>
      <w:r w:rsidR="00700F4B" w:rsidRPr="00700F4B">
        <w:rPr>
          <w:rFonts w:eastAsia="Times New Roman"/>
          <w:b/>
        </w:rPr>
        <w:t xml:space="preserve">Domu Pomocy Społecznej w Kotlinie nr DK.3111.37.2020 </w:t>
      </w:r>
      <w:proofErr w:type="gramStart"/>
      <w:r w:rsidR="00700F4B" w:rsidRPr="00700F4B">
        <w:rPr>
          <w:rFonts w:eastAsia="Times New Roman"/>
          <w:b/>
        </w:rPr>
        <w:t>w</w:t>
      </w:r>
      <w:proofErr w:type="gramEnd"/>
      <w:r w:rsidR="00700F4B" w:rsidRPr="00700F4B">
        <w:rPr>
          <w:rFonts w:eastAsia="Times New Roman"/>
          <w:b/>
        </w:rPr>
        <w:t xml:space="preserve"> sprawie zmian w planie finansowym na 2020 r.</w:t>
      </w:r>
      <w:r w:rsidR="00C753B1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673F82">
        <w:rPr>
          <w:i/>
        </w:rPr>
        <w:t>10</w:t>
      </w:r>
      <w:r w:rsidR="000A0E60">
        <w:rPr>
          <w:i/>
        </w:rPr>
        <w:t xml:space="preserve">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C30E87" w:rsidRDefault="00C30E87" w:rsidP="007D6B69">
      <w:pPr>
        <w:spacing w:line="360" w:lineRule="auto"/>
        <w:jc w:val="both"/>
        <w:rPr>
          <w:b/>
        </w:rPr>
      </w:pPr>
    </w:p>
    <w:p w:rsidR="00523403" w:rsidRPr="00C30E87" w:rsidRDefault="00C30E87" w:rsidP="007D6B69">
      <w:pPr>
        <w:spacing w:line="360" w:lineRule="auto"/>
        <w:jc w:val="both"/>
      </w:pPr>
      <w:r w:rsidRPr="00C30E87">
        <w:t xml:space="preserve">W związku z otrzymaną dotacją w kwocie 63.564, 35 </w:t>
      </w:r>
      <w:proofErr w:type="gramStart"/>
      <w:r w:rsidRPr="00C30E87">
        <w:t>zł</w:t>
      </w:r>
      <w:proofErr w:type="gramEnd"/>
      <w:r w:rsidRPr="00C30E87">
        <w:t xml:space="preserve"> od Wojewody Wielkopolskiego, Dyrektor zwraca się o zmiany w planie finansowym na 2020 r.</w:t>
      </w:r>
    </w:p>
    <w:p w:rsidR="00C30E87" w:rsidRDefault="00C30E87" w:rsidP="007D6B69">
      <w:pPr>
        <w:spacing w:line="360" w:lineRule="auto"/>
        <w:jc w:val="both"/>
        <w:rPr>
          <w:b/>
        </w:rPr>
      </w:pPr>
    </w:p>
    <w:p w:rsidR="00523403" w:rsidRPr="00523403" w:rsidRDefault="00523403" w:rsidP="007D6B69">
      <w:pPr>
        <w:spacing w:line="360" w:lineRule="auto"/>
        <w:jc w:val="both"/>
      </w:pPr>
      <w:r w:rsidRPr="00523403">
        <w:t>Zarząd jednogłośnie w składzie Starosta, Wicestarosta oraz M. Stolecki wyraził zgodę na zmiany.</w:t>
      </w:r>
    </w:p>
    <w:p w:rsidR="00523403" w:rsidRDefault="00523403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4</w:t>
      </w:r>
    </w:p>
    <w:p w:rsidR="003A12BD" w:rsidRPr="004039A5" w:rsidRDefault="00E560D1" w:rsidP="003A12BD">
      <w:pPr>
        <w:spacing w:line="360" w:lineRule="auto"/>
        <w:jc w:val="both"/>
      </w:pPr>
      <w:r w:rsidRPr="00E560D1">
        <w:rPr>
          <w:rFonts w:eastAsia="Times New Roman"/>
        </w:rPr>
        <w:t>Zarząd jednogłośnie w składzie Starosta, Wicestarosta oraz M. Stolecki</w:t>
      </w:r>
      <w:r>
        <w:t xml:space="preserve"> rozpatrzył </w:t>
      </w:r>
      <w:r w:rsidR="00526B95">
        <w:t xml:space="preserve">i zatwierdził </w:t>
      </w:r>
      <w:r w:rsidR="003575A9">
        <w:t>pismo</w:t>
      </w:r>
      <w:r w:rsidR="003575A9" w:rsidRPr="003575A9">
        <w:rPr>
          <w:rFonts w:eastAsia="Times New Roman"/>
        </w:rPr>
        <w:t xml:space="preserve"> </w:t>
      </w:r>
      <w:r w:rsidR="00700F4B" w:rsidRPr="00700F4B">
        <w:rPr>
          <w:rFonts w:eastAsia="Times New Roman"/>
          <w:b/>
        </w:rPr>
        <w:t>Domu Pomocy Społecznej w Kotlinie w sprawie korekty planu finansowego na 2021 r.</w:t>
      </w:r>
      <w:r w:rsidR="00700F4B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</w:t>
      </w:r>
      <w:r w:rsidR="00673F82">
        <w:rPr>
          <w:i/>
        </w:rPr>
        <w:t>1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526B95" w:rsidRDefault="00526B95" w:rsidP="00526B95">
      <w:pPr>
        <w:spacing w:line="360" w:lineRule="auto"/>
        <w:jc w:val="both"/>
      </w:pPr>
    </w:p>
    <w:p w:rsidR="00526B95" w:rsidRPr="00526B95" w:rsidRDefault="00526B95" w:rsidP="00526B95">
      <w:pPr>
        <w:spacing w:line="360" w:lineRule="auto"/>
        <w:jc w:val="both"/>
      </w:pPr>
      <w:r w:rsidRPr="00526B95">
        <w:t xml:space="preserve">Dyrektor Domu Pomocy Społecznej im. Marii Kaczyńskiej w Kotlinie w odniesieniu do pisma dotyczącego finansowania działalności DPS w Kotfinie </w:t>
      </w:r>
      <w:r>
        <w:t>poinformował</w:t>
      </w:r>
      <w:r w:rsidRPr="00526B95">
        <w:t>, że: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>1.</w:t>
      </w:r>
      <w:r w:rsidRPr="00526B95">
        <w:tab/>
        <w:t xml:space="preserve">Projekt planu złożony we wrześniu zakładał wydatki zarówno rzeczowe jak </w:t>
      </w:r>
      <w:r>
        <w:br/>
      </w:r>
      <w:r w:rsidRPr="00526B95">
        <w:t>i wynagrodzenia na 12 miesięcy z uwzględnieniem 5% podwyżki wynagrodzeń oraz planowanych odpraw i wypłacanych przy tym jubilatek zgodnie z wytycznymi. Jak wspomniano.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>2.</w:t>
      </w:r>
      <w:r w:rsidRPr="00526B95">
        <w:tab/>
        <w:t xml:space="preserve">Dochody uwzględnione w założeniach do planu przyjęto wg ilości osób na starych i nowych zasadach w momencie przygotowywania planu. Tak też wyglądała kwota przyjętych średnich odpłatności. Przyjęto je wg średniej odpłatności na osobę na starych zasadach. Już na obecną chwile widzimy, że w związku z przyznanymi świadczeniami 500zł. dla pewnej grupy mieszkańców zwiększyła się ich odpłatność za </w:t>
      </w:r>
      <w:proofErr w:type="gramStart"/>
      <w:r w:rsidRPr="00526B95">
        <w:t>pobyt co</w:t>
      </w:r>
      <w:proofErr w:type="gramEnd"/>
      <w:r w:rsidRPr="00526B95">
        <w:t xml:space="preserve"> będzie miało wpływ na średnią odpłatność na 1 mieszkańca.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>Sytuacja</w:t>
      </w:r>
      <w:r>
        <w:t xml:space="preserve"> </w:t>
      </w:r>
      <w:r w:rsidRPr="00526B95">
        <w:t>ta również miała wpływ na tak niską planowaną dotację na 2021r. przyznaną przez Wojewodę, która została przeliczona od średniej odpłatności akurat w momencie, który brano pod uwagę wynosiła 1.753,03</w:t>
      </w:r>
      <w:proofErr w:type="gramStart"/>
      <w:r w:rsidRPr="00526B95">
        <w:t>zł</w:t>
      </w:r>
      <w:proofErr w:type="gramEnd"/>
      <w:r w:rsidRPr="00526B95">
        <w:t xml:space="preserve">. </w:t>
      </w:r>
      <w:proofErr w:type="gramStart"/>
      <w:r w:rsidRPr="00526B95">
        <w:t>z</w:t>
      </w:r>
      <w:proofErr w:type="gramEnd"/>
      <w:r w:rsidRPr="00526B95">
        <w:t xml:space="preserve"> uwagi na naliczenia związane ze zmianą decyzji o odpłatnościach z wyrównaniem wstecz.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 xml:space="preserve">Natomiast przyjęty koszt 4.500,-zf wynikał z </w:t>
      </w:r>
      <w:proofErr w:type="gramStart"/>
      <w:r w:rsidRPr="00526B95">
        <w:t>budżetu jaki</w:t>
      </w:r>
      <w:proofErr w:type="gramEnd"/>
      <w:r w:rsidRPr="00526B95">
        <w:t xml:space="preserve"> wówczas był, ponieważ nie wiadomo do końca w jakiej wysokości zostanie on zrealizowany. Ponadto do tej pory nie jest wyjaśnione zaliczanie wydatków z pozostałej działalności do kosztu utrzymania mieszkańca (środki z Grantów).  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>3.</w:t>
      </w:r>
      <w:r w:rsidRPr="00526B95">
        <w:tab/>
        <w:t xml:space="preserve">Po przeanalizowaniu obecnej sytuacji, zwiększeniu planu dochodów i wydatków oraz braku </w:t>
      </w:r>
      <w:proofErr w:type="gramStart"/>
      <w:r w:rsidRPr="00526B95">
        <w:t>informacji co</w:t>
      </w:r>
      <w:proofErr w:type="gramEnd"/>
      <w:r w:rsidRPr="00526B95">
        <w:t xml:space="preserve"> do przeliczenia i zmniejszenia planu dotacji na bieżący rok wnosimy o zwiększenie planowanych dochodów i dokonanie korekty w założeniach do planu na 2021r.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>Składają się na to 3 elementy: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>-</w:t>
      </w:r>
      <w:r w:rsidRPr="00526B95">
        <w:tab/>
        <w:t xml:space="preserve">zmniejszenie się liczy osób na starych zasadach </w:t>
      </w:r>
      <w:proofErr w:type="gramStart"/>
      <w:r w:rsidRPr="00526B95">
        <w:t>z 63 na 60, co</w:t>
      </w:r>
      <w:proofErr w:type="gramEnd"/>
      <w:r w:rsidRPr="00526B95">
        <w:t xml:space="preserve"> przy pełnym obłożeniu zwiększy liczbę osób na nowych zasadach z 60 na 63,</w:t>
      </w:r>
    </w:p>
    <w:p w:rsidR="00526B95" w:rsidRPr="00526B95" w:rsidRDefault="00526B95" w:rsidP="00526B95">
      <w:pPr>
        <w:spacing w:line="360" w:lineRule="auto"/>
        <w:jc w:val="both"/>
      </w:pPr>
      <w:r w:rsidRPr="00526B95">
        <w:t>-</w:t>
      </w:r>
      <w:r w:rsidRPr="00526B95">
        <w:tab/>
        <w:t>planowane zwiększenie średniej odpłatności mieszkańców na starych zasadach do kwoty</w:t>
      </w:r>
    </w:p>
    <w:p w:rsidR="00526B95" w:rsidRPr="00526B95" w:rsidRDefault="00526B95" w:rsidP="00526B95">
      <w:pPr>
        <w:spacing w:line="360" w:lineRule="auto"/>
        <w:jc w:val="both"/>
      </w:pPr>
      <w:proofErr w:type="gramStart"/>
      <w:r w:rsidRPr="00526B95">
        <w:t>1400,-zł</w:t>
      </w:r>
      <w:proofErr w:type="gramEnd"/>
      <w:r w:rsidRPr="00526B95">
        <w:t>. ,</w:t>
      </w:r>
    </w:p>
    <w:p w:rsidR="00526B95" w:rsidRDefault="00526B95" w:rsidP="00526B95">
      <w:pPr>
        <w:spacing w:line="360" w:lineRule="auto"/>
        <w:jc w:val="both"/>
      </w:pPr>
      <w:r w:rsidRPr="00526B95">
        <w:t>-</w:t>
      </w:r>
      <w:r w:rsidRPr="00526B95">
        <w:tab/>
        <w:t>zwiększeniu planu wydatków w związku z zwiększeniem dochodów oraz zwiększeniem dotacj</w:t>
      </w:r>
      <w:r>
        <w:t>i</w:t>
      </w:r>
      <w:r w:rsidRPr="00526B95">
        <w:t xml:space="preserve"> przez Wojewodę Wielkopolskiego z</w:t>
      </w:r>
      <w:proofErr w:type="gramStart"/>
      <w:r w:rsidRPr="00526B95">
        <w:t xml:space="preserve"> 4500,-zł</w:t>
      </w:r>
      <w:proofErr w:type="gramEnd"/>
      <w:r w:rsidRPr="00526B95">
        <w:t xml:space="preserve"> na 4655,-zł</w:t>
      </w:r>
      <w:r>
        <w:t>.</w:t>
      </w:r>
    </w:p>
    <w:p w:rsidR="000C4736" w:rsidRDefault="000C4736" w:rsidP="00526B95">
      <w:pPr>
        <w:spacing w:line="360" w:lineRule="auto"/>
        <w:jc w:val="both"/>
      </w:pPr>
    </w:p>
    <w:p w:rsidR="000C4736" w:rsidRPr="007913D5" w:rsidRDefault="000C4736" w:rsidP="00526B95">
      <w:pPr>
        <w:spacing w:line="360" w:lineRule="auto"/>
        <w:jc w:val="both"/>
      </w:pPr>
      <w:r w:rsidRPr="007913D5">
        <w:t xml:space="preserve">Zarząd podjął decyzję, że projekt planu finansowego ma być zbilansowany i zobowiązał Jednostkę do dokonania stosowanych zmniejszeń w przedstawionej korekcie planu. </w:t>
      </w:r>
    </w:p>
    <w:p w:rsidR="00526B95" w:rsidRDefault="00526B95" w:rsidP="007D6B69">
      <w:pPr>
        <w:spacing w:line="360" w:lineRule="auto"/>
        <w:jc w:val="both"/>
        <w:rPr>
          <w:b/>
        </w:rPr>
      </w:pPr>
    </w:p>
    <w:p w:rsidR="007913D5" w:rsidRDefault="007913D5" w:rsidP="007D6B69">
      <w:pPr>
        <w:spacing w:line="360" w:lineRule="auto"/>
        <w:jc w:val="both"/>
        <w:rPr>
          <w:b/>
        </w:rPr>
      </w:pPr>
    </w:p>
    <w:p w:rsidR="007913D5" w:rsidRDefault="007913D5" w:rsidP="007D6B69">
      <w:pPr>
        <w:spacing w:line="360" w:lineRule="auto"/>
        <w:jc w:val="both"/>
        <w:rPr>
          <w:b/>
        </w:rPr>
      </w:pPr>
    </w:p>
    <w:p w:rsidR="007913D5" w:rsidRDefault="007913D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5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700F4B" w:rsidRPr="00700F4B">
        <w:rPr>
          <w:rFonts w:eastAsia="Times New Roman"/>
          <w:b/>
        </w:rPr>
        <w:t xml:space="preserve">Wydziału Oświaty i Spraw Społecznych nr O.3026.30.2020 w sprawie zmian w planie finansowym na 2020 </w:t>
      </w:r>
      <w:proofErr w:type="gramStart"/>
      <w:r w:rsidR="00700F4B" w:rsidRPr="00700F4B">
        <w:rPr>
          <w:rFonts w:eastAsia="Times New Roman"/>
          <w:b/>
        </w:rPr>
        <w:t>r.</w:t>
      </w:r>
      <w:r w:rsidR="00700F4B">
        <w:rPr>
          <w:rFonts w:eastAsia="Times New Roman"/>
          <w:b/>
        </w:rPr>
        <w:t xml:space="preserve"> </w:t>
      </w:r>
      <w:r w:rsidR="00931FF9">
        <w:rPr>
          <w:rFonts w:eastAsia="Times New Roman"/>
          <w:b/>
        </w:rPr>
        <w:t xml:space="preserve"> </w:t>
      </w:r>
      <w:r w:rsidR="00C753B1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>Pismo</w:t>
      </w:r>
      <w:proofErr w:type="gramEnd"/>
      <w:r w:rsidRPr="00673F82">
        <w:rPr>
          <w:rFonts w:eastAsia="Times New Roman"/>
          <w:i/>
        </w:rPr>
        <w:t xml:space="preserve"> stanowi załącznik </w:t>
      </w:r>
      <w:r w:rsidR="00DE1688">
        <w:rPr>
          <w:rFonts w:eastAsia="Times New Roman"/>
          <w:i/>
        </w:rPr>
        <w:br/>
      </w:r>
      <w:r w:rsidRPr="00673F82">
        <w:rPr>
          <w:rFonts w:eastAsia="Times New Roman"/>
          <w:i/>
        </w:rPr>
        <w:t xml:space="preserve">nr </w:t>
      </w:r>
      <w:r w:rsidR="00E16402">
        <w:rPr>
          <w:rFonts w:eastAsia="Times New Roman"/>
          <w:i/>
        </w:rPr>
        <w:t>12</w:t>
      </w:r>
      <w:r w:rsidRPr="00673F82">
        <w:rPr>
          <w:rFonts w:eastAsia="Times New Roman"/>
          <w:i/>
        </w:rPr>
        <w:t xml:space="preserve"> do protokołu.</w:t>
      </w:r>
    </w:p>
    <w:p w:rsidR="000C635F" w:rsidRDefault="000C635F" w:rsidP="004039A5">
      <w:pPr>
        <w:spacing w:line="360" w:lineRule="auto"/>
        <w:jc w:val="both"/>
      </w:pPr>
    </w:p>
    <w:p w:rsidR="00986BEF" w:rsidRPr="000C635F" w:rsidRDefault="000C635F" w:rsidP="004039A5">
      <w:pPr>
        <w:spacing w:line="360" w:lineRule="auto"/>
        <w:jc w:val="both"/>
      </w:pPr>
      <w:r w:rsidRPr="000C635F">
        <w:t>Zmiany dotyczą zwiększenia środków finansowych z przeznaczeniem na realizacje zadań wynikających z Ustawy o Karcie Polaka dotyczących wypłaty świadczeń pieniężnych przeznaczonych na częściowe pokrycie kosztów zagospodarowania i bieżącego utrzymania w Rzeczpospolitej Polskiej.</w:t>
      </w:r>
    </w:p>
    <w:p w:rsidR="000C635F" w:rsidRDefault="000C635F" w:rsidP="004039A5">
      <w:pPr>
        <w:spacing w:line="360" w:lineRule="auto"/>
        <w:jc w:val="both"/>
        <w:rPr>
          <w:b/>
        </w:rPr>
      </w:pPr>
    </w:p>
    <w:p w:rsidR="000C635F" w:rsidRPr="000C635F" w:rsidRDefault="000C635F" w:rsidP="004039A5">
      <w:pPr>
        <w:spacing w:line="360" w:lineRule="auto"/>
        <w:jc w:val="both"/>
      </w:pPr>
      <w:r w:rsidRPr="000C635F">
        <w:t>Zarząd jednogłośnie w składzie Starosta, Wicestarosta oraz M. Stolecki wyraził zgodę na zmiany.</w:t>
      </w:r>
    </w:p>
    <w:p w:rsidR="000C635F" w:rsidRDefault="000C635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700F4B" w:rsidRPr="00700F4B">
        <w:rPr>
          <w:rFonts w:eastAsia="Times New Roman"/>
          <w:b/>
        </w:rPr>
        <w:t xml:space="preserve">Wydziału Oświaty i Spraw Społecznych nr O.3026.31.2020 </w:t>
      </w:r>
      <w:proofErr w:type="gramStart"/>
      <w:r w:rsidR="00700F4B" w:rsidRPr="00700F4B">
        <w:rPr>
          <w:rFonts w:eastAsia="Times New Roman"/>
          <w:b/>
        </w:rPr>
        <w:t>w</w:t>
      </w:r>
      <w:proofErr w:type="gramEnd"/>
      <w:r w:rsidR="00700F4B" w:rsidRPr="00700F4B">
        <w:rPr>
          <w:rFonts w:eastAsia="Times New Roman"/>
          <w:b/>
        </w:rPr>
        <w:t xml:space="preserve"> sprawie zmian w planie finansowym na 2020 r.</w:t>
      </w:r>
      <w:r w:rsidRPr="00673F82"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13</w:t>
      </w:r>
      <w:r w:rsidRPr="00673F82">
        <w:rPr>
          <w:rFonts w:eastAsia="Times New Roman"/>
          <w:i/>
        </w:rPr>
        <w:t xml:space="preserve"> do protokołu.</w:t>
      </w:r>
    </w:p>
    <w:p w:rsidR="000C635F" w:rsidRDefault="000C635F" w:rsidP="00986BEF">
      <w:pPr>
        <w:spacing w:line="360" w:lineRule="auto"/>
        <w:jc w:val="both"/>
      </w:pPr>
    </w:p>
    <w:p w:rsidR="00931FF9" w:rsidRDefault="000C635F" w:rsidP="00986BEF">
      <w:pPr>
        <w:spacing w:line="360" w:lineRule="auto"/>
        <w:jc w:val="both"/>
      </w:pPr>
      <w:r w:rsidRPr="000C635F">
        <w:t>Zmiany dotyczą zwiększenia środków finansowych z przeznaczeniem na realizacje zadań wynikających z Ustawy o repatriacji dotyczących pomocy dla repatriantów na częściowe pokrycie kosztów związanych z wyposażeniem lokalu mieszkalnego.</w:t>
      </w:r>
    </w:p>
    <w:p w:rsidR="000C635F" w:rsidRDefault="000C635F" w:rsidP="00986BEF">
      <w:pPr>
        <w:spacing w:line="360" w:lineRule="auto"/>
        <w:jc w:val="both"/>
      </w:pPr>
    </w:p>
    <w:p w:rsidR="00986BEF" w:rsidRPr="006A444F" w:rsidRDefault="00986BEF" w:rsidP="00986BEF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 w:rsidR="009D0DEF">
        <w:br/>
      </w:r>
      <w:r>
        <w:t>na zmiany.</w:t>
      </w:r>
    </w:p>
    <w:p w:rsidR="00986BEF" w:rsidRDefault="00986BE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986BEF">
        <w:t xml:space="preserve">pismo </w:t>
      </w:r>
      <w:r w:rsidR="00700F4B" w:rsidRPr="00700F4B">
        <w:rPr>
          <w:b/>
        </w:rPr>
        <w:t xml:space="preserve">Wydziału Oświaty i Spraw Społecznych </w:t>
      </w:r>
      <w:r w:rsidR="00800A24">
        <w:rPr>
          <w:b/>
        </w:rPr>
        <w:br/>
      </w:r>
      <w:r w:rsidR="00700F4B" w:rsidRPr="00700F4B">
        <w:rPr>
          <w:b/>
        </w:rPr>
        <w:t xml:space="preserve">nr O.3026.32.2020 </w:t>
      </w:r>
      <w:proofErr w:type="gramStart"/>
      <w:r w:rsidR="00700F4B" w:rsidRPr="00700F4B">
        <w:rPr>
          <w:b/>
        </w:rPr>
        <w:t>w</w:t>
      </w:r>
      <w:proofErr w:type="gramEnd"/>
      <w:r w:rsidR="00700F4B" w:rsidRPr="00700F4B">
        <w:rPr>
          <w:b/>
        </w:rPr>
        <w:t xml:space="preserve"> sprawie zmia</w:t>
      </w:r>
      <w:r w:rsidR="00700F4B">
        <w:rPr>
          <w:b/>
        </w:rPr>
        <w:t>n w planie finansowym na 2020 r</w:t>
      </w:r>
      <w:r w:rsidR="00C753B1" w:rsidRPr="00C753B1">
        <w:rPr>
          <w:b/>
        </w:rPr>
        <w:t>.</w:t>
      </w:r>
      <w:r w:rsidR="00700F4B">
        <w:rPr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 xml:space="preserve">14 </w:t>
      </w:r>
      <w:r w:rsidRPr="00673F82">
        <w:rPr>
          <w:rFonts w:eastAsia="Times New Roman"/>
          <w:i/>
        </w:rPr>
        <w:t>do protokołu.</w:t>
      </w:r>
    </w:p>
    <w:p w:rsidR="000C635F" w:rsidRDefault="000C635F" w:rsidP="004039A5">
      <w:pPr>
        <w:spacing w:line="360" w:lineRule="auto"/>
        <w:jc w:val="both"/>
        <w:rPr>
          <w:b/>
        </w:rPr>
      </w:pPr>
    </w:p>
    <w:p w:rsidR="00931FF9" w:rsidRPr="000C635F" w:rsidRDefault="007913D5" w:rsidP="004039A5">
      <w:pPr>
        <w:spacing w:line="360" w:lineRule="auto"/>
        <w:jc w:val="both"/>
      </w:pPr>
      <w:r w:rsidRPr="000C635F">
        <w:t>Zmiany</w:t>
      </w:r>
      <w:r w:rsidR="000C635F" w:rsidRPr="000C635F">
        <w:t xml:space="preserve"> dotyczą zmniejszenia środków finansowych z przeznaczeniem na finansowanie ośrodków wsparcia dla osób z zaburzeniami psychicznymi zgodnie z ustawą o pomocy społecznej.</w:t>
      </w:r>
    </w:p>
    <w:p w:rsidR="00800A24" w:rsidRDefault="00800A24" w:rsidP="000C635F">
      <w:pPr>
        <w:spacing w:line="360" w:lineRule="auto"/>
        <w:jc w:val="both"/>
      </w:pPr>
    </w:p>
    <w:p w:rsidR="000C635F" w:rsidRPr="000C635F" w:rsidRDefault="000C635F" w:rsidP="000C635F">
      <w:pPr>
        <w:spacing w:line="360" w:lineRule="auto"/>
        <w:jc w:val="both"/>
      </w:pPr>
      <w:r w:rsidRPr="000C635F">
        <w:t xml:space="preserve">Zarząd jednogłośnie w składzie Starosta, Wicestarosta </w:t>
      </w:r>
      <w:r w:rsidR="00800A24">
        <w:t xml:space="preserve">oraz M. Stolecki wyraził zgodę </w:t>
      </w:r>
      <w:r w:rsidR="00800A24">
        <w:br/>
      </w:r>
      <w:r w:rsidRPr="000C635F">
        <w:t>na zmiany.</w:t>
      </w:r>
    </w:p>
    <w:p w:rsidR="000C635F" w:rsidRDefault="000C635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700F4B" w:rsidRPr="00700F4B">
        <w:rPr>
          <w:rFonts w:eastAsia="Times New Roman"/>
          <w:b/>
        </w:rPr>
        <w:t xml:space="preserve">Spółki Szpital Powiatowy w Jarocinie </w:t>
      </w:r>
      <w:r w:rsidR="00800A24">
        <w:rPr>
          <w:rFonts w:eastAsia="Times New Roman"/>
          <w:b/>
        </w:rPr>
        <w:br/>
      </w:r>
      <w:r w:rsidR="00700F4B" w:rsidRPr="00700F4B">
        <w:rPr>
          <w:rFonts w:eastAsia="Times New Roman"/>
          <w:b/>
        </w:rPr>
        <w:t>nr SZP/P/182/2020 w sprawie wyrażenia zgody na zakup Aparatu RTG.</w:t>
      </w:r>
      <w:r w:rsidR="00700F4B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15</w:t>
      </w:r>
      <w:r w:rsidRPr="00673F82">
        <w:rPr>
          <w:rFonts w:eastAsia="Times New Roman"/>
          <w:i/>
        </w:rPr>
        <w:t xml:space="preserve"> do protokołu.</w:t>
      </w:r>
    </w:p>
    <w:p w:rsidR="00DE1688" w:rsidRDefault="00DE1688" w:rsidP="00891667">
      <w:pPr>
        <w:spacing w:line="360" w:lineRule="auto"/>
        <w:jc w:val="both"/>
      </w:pPr>
    </w:p>
    <w:p w:rsidR="00891667" w:rsidRDefault="00931FF9" w:rsidP="00891667">
      <w:pPr>
        <w:spacing w:line="360" w:lineRule="auto"/>
        <w:jc w:val="both"/>
      </w:pPr>
      <w:r>
        <w:t xml:space="preserve">Zarząd jednogłośnie w składzie Starosta, Wicestarosta oraz M. Stolecki </w:t>
      </w:r>
      <w:r w:rsidR="007913D5">
        <w:t>nie wyraził zgody</w:t>
      </w:r>
      <w:r w:rsidR="00DE1688">
        <w:br/>
      </w:r>
      <w:r>
        <w:t xml:space="preserve">na wniosek. </w:t>
      </w:r>
    </w:p>
    <w:p w:rsidR="00891667" w:rsidRDefault="00891667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4039A5" w:rsidRPr="00673F82" w:rsidRDefault="00931FF9" w:rsidP="004039A5">
      <w:pPr>
        <w:spacing w:line="360" w:lineRule="auto"/>
        <w:jc w:val="both"/>
        <w:rPr>
          <w:rFonts w:eastAsia="Times New Roman"/>
          <w:i/>
        </w:rPr>
      </w:pPr>
      <w:r w:rsidRPr="00931FF9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zapoznał</w:t>
      </w:r>
      <w:r w:rsidR="00CB4BF4" w:rsidRPr="00931FF9">
        <w:rPr>
          <w:rFonts w:eastAsia="Times New Roman"/>
        </w:rPr>
        <w:t xml:space="preserve"> się </w:t>
      </w:r>
      <w:r w:rsidR="00CB4BF4" w:rsidRPr="00931FF9">
        <w:rPr>
          <w:rFonts w:eastAsia="Times New Roman"/>
          <w:b/>
        </w:rPr>
        <w:t xml:space="preserve">z </w:t>
      </w:r>
      <w:r w:rsidR="00700F4B">
        <w:rPr>
          <w:rFonts w:eastAsia="Times New Roman"/>
          <w:b/>
        </w:rPr>
        <w:t xml:space="preserve">pismem </w:t>
      </w:r>
      <w:r w:rsidR="00700F4B" w:rsidRPr="00700F4B">
        <w:rPr>
          <w:rFonts w:eastAsia="Times New Roman"/>
          <w:b/>
        </w:rPr>
        <w:t>Spółki Szpital Powiatowy w Jarocinie nr SZP/P/186/2020 o spłacie raty kredytu.</w:t>
      </w:r>
      <w:r w:rsidR="00700F4B">
        <w:rPr>
          <w:rFonts w:eastAsia="Times New Roman"/>
          <w:b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16</w:t>
      </w:r>
      <w:r w:rsidR="004039A5" w:rsidRPr="00673F82">
        <w:rPr>
          <w:rFonts w:eastAsia="Times New Roman"/>
          <w:i/>
        </w:rPr>
        <w:t xml:space="preserve"> do protokołu.</w:t>
      </w:r>
    </w:p>
    <w:p w:rsidR="004039A5" w:rsidRDefault="004039A5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20</w:t>
      </w:r>
    </w:p>
    <w:p w:rsidR="004039A5" w:rsidRPr="00673F82" w:rsidRDefault="00931FF9" w:rsidP="004039A5">
      <w:pPr>
        <w:spacing w:line="360" w:lineRule="auto"/>
        <w:jc w:val="both"/>
        <w:rPr>
          <w:rFonts w:eastAsia="Times New Roman"/>
          <w:i/>
        </w:rPr>
      </w:pPr>
      <w:r w:rsidRPr="00931FF9">
        <w:rPr>
          <w:rFonts w:eastAsia="Times New Roman"/>
        </w:rPr>
        <w:t xml:space="preserve">Zarząd jednogłośnie w składzie Starosta, Wicestarosta oraz M. Stolecki </w:t>
      </w:r>
      <w:r w:rsidR="00700F4B">
        <w:rPr>
          <w:rFonts w:eastAsia="Times New Roman"/>
          <w:b/>
        </w:rPr>
        <w:t>przyjął</w:t>
      </w:r>
      <w:r w:rsidR="00700F4B" w:rsidRPr="00700F4B">
        <w:rPr>
          <w:rFonts w:eastAsia="Times New Roman"/>
          <w:b/>
        </w:rPr>
        <w:t xml:space="preserve"> do wiadomości pisma Jarocińskiego Uniwersytetu Trzeciego Wieku - dwa pisma.</w:t>
      </w:r>
      <w:r w:rsidR="00700F4B">
        <w:rPr>
          <w:rFonts w:eastAsia="Times New Roman"/>
          <w:b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17</w:t>
      </w:r>
      <w:r w:rsidR="004039A5" w:rsidRPr="00673F82">
        <w:rPr>
          <w:rFonts w:eastAsia="Times New Roman"/>
          <w:i/>
        </w:rPr>
        <w:t xml:space="preserve"> do protokołu.</w:t>
      </w:r>
    </w:p>
    <w:p w:rsidR="000A1EDE" w:rsidRDefault="000A1EDE" w:rsidP="004039A5">
      <w:pPr>
        <w:spacing w:line="360" w:lineRule="auto"/>
        <w:jc w:val="both"/>
        <w:rPr>
          <w:b/>
        </w:rPr>
      </w:pPr>
    </w:p>
    <w:p w:rsidR="008C03C3" w:rsidRPr="008C03C3" w:rsidRDefault="008C03C3" w:rsidP="004039A5">
      <w:pPr>
        <w:spacing w:line="360" w:lineRule="auto"/>
        <w:jc w:val="both"/>
      </w:pPr>
      <w:r w:rsidRPr="008C03C3">
        <w:t xml:space="preserve">Pisma zostały przekazane do wydziału merytorycznego celem realizacji. </w:t>
      </w:r>
    </w:p>
    <w:p w:rsidR="008C03C3" w:rsidRDefault="008C03C3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21</w:t>
      </w:r>
    </w:p>
    <w:p w:rsidR="004039A5" w:rsidRPr="00673F82" w:rsidRDefault="00931FF9" w:rsidP="004039A5">
      <w:pPr>
        <w:spacing w:line="360" w:lineRule="auto"/>
        <w:jc w:val="both"/>
        <w:rPr>
          <w:rFonts w:eastAsia="Times New Roman"/>
          <w:i/>
        </w:rPr>
      </w:pPr>
      <w:r w:rsidRPr="00931FF9">
        <w:rPr>
          <w:rFonts w:eastAsia="Times New Roman"/>
        </w:rPr>
        <w:t xml:space="preserve">Zarząd w składzie Starosta, Wicestarosta oraz M. Stolecki </w:t>
      </w:r>
      <w:r w:rsidR="00700F4B">
        <w:rPr>
          <w:rFonts w:eastAsia="Times New Roman"/>
        </w:rPr>
        <w:t xml:space="preserve">zatwierdził </w:t>
      </w:r>
      <w:r w:rsidR="00700F4B" w:rsidRPr="00700F4B">
        <w:rPr>
          <w:rFonts w:eastAsia="Times New Roman"/>
          <w:b/>
        </w:rPr>
        <w:t>pełnomocnictwo Dyrektora Zespołu Szkół Ponadpodstawowych nr 2 w Jarocinie Pana Witolda Bierły.</w:t>
      </w:r>
      <w:r>
        <w:rPr>
          <w:rFonts w:eastAsia="Times New Roman"/>
          <w:b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4039A5" w:rsidRPr="00673F82">
        <w:rPr>
          <w:rFonts w:eastAsia="Times New Roman"/>
          <w:i/>
        </w:rPr>
        <w:t>8 do protokołu.</w:t>
      </w:r>
    </w:p>
    <w:p w:rsidR="00931FF9" w:rsidRDefault="00931FF9" w:rsidP="004039A5">
      <w:pPr>
        <w:spacing w:line="360" w:lineRule="auto"/>
        <w:jc w:val="both"/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22</w:t>
      </w:r>
    </w:p>
    <w:p w:rsidR="004039A5" w:rsidRPr="00673F82" w:rsidRDefault="00800A24" w:rsidP="004039A5">
      <w:pPr>
        <w:spacing w:line="360" w:lineRule="auto"/>
        <w:jc w:val="both"/>
        <w:rPr>
          <w:rFonts w:eastAsia="Times New Roman"/>
          <w:i/>
        </w:rPr>
      </w:pPr>
      <w:r w:rsidRPr="00800A24">
        <w:rPr>
          <w:rFonts w:eastAsia="Times New Roman"/>
          <w:b/>
        </w:rPr>
        <w:t xml:space="preserve">Zarząd jednogłośnie w składzie Starosta, Wicestarosta oraz M. </w:t>
      </w:r>
      <w:r w:rsidR="008C03C3" w:rsidRPr="00800A24">
        <w:rPr>
          <w:rFonts w:eastAsia="Times New Roman"/>
          <w:b/>
        </w:rPr>
        <w:t xml:space="preserve">Stolecki </w:t>
      </w:r>
      <w:r w:rsidR="008C03C3">
        <w:rPr>
          <w:rFonts w:eastAsia="Times New Roman"/>
          <w:b/>
        </w:rPr>
        <w:t>zapoznał</w:t>
      </w:r>
      <w:r>
        <w:rPr>
          <w:rFonts w:eastAsia="Times New Roman"/>
          <w:b/>
        </w:rPr>
        <w:t xml:space="preserve"> się z informacją o pobranych zaliczkach</w:t>
      </w:r>
      <w:r w:rsidR="00700F4B" w:rsidRPr="00700F4B">
        <w:rPr>
          <w:rFonts w:eastAsia="Times New Roman"/>
          <w:b/>
        </w:rPr>
        <w:t xml:space="preserve"> z organu na potrzebę realizacji projektów.</w:t>
      </w:r>
      <w:r w:rsidR="0069721B">
        <w:rPr>
          <w:rFonts w:eastAsia="Times New Roman"/>
          <w:i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19</w:t>
      </w:r>
      <w:r w:rsidR="004039A5" w:rsidRPr="00673F82">
        <w:rPr>
          <w:rFonts w:eastAsia="Times New Roman"/>
          <w:i/>
        </w:rPr>
        <w:t xml:space="preserve"> do protokołu.</w:t>
      </w:r>
    </w:p>
    <w:p w:rsidR="004039A5" w:rsidRDefault="004039A5" w:rsidP="004039A5">
      <w:pPr>
        <w:spacing w:line="360" w:lineRule="auto"/>
        <w:jc w:val="both"/>
        <w:rPr>
          <w:b/>
        </w:rPr>
      </w:pPr>
    </w:p>
    <w:p w:rsidR="007C7102" w:rsidRPr="007C7102" w:rsidRDefault="007C7102" w:rsidP="007C7102">
      <w:pPr>
        <w:spacing w:line="360" w:lineRule="auto"/>
        <w:jc w:val="both"/>
        <w:rPr>
          <w:b/>
        </w:rPr>
      </w:pPr>
      <w:r w:rsidRPr="007C7102">
        <w:rPr>
          <w:b/>
        </w:rPr>
        <w:t>Pobrane zaliczki z organu na potrzebę realizacji projektów</w:t>
      </w:r>
    </w:p>
    <w:p w:rsidR="007C7102" w:rsidRPr="007C7102" w:rsidRDefault="007C7102" w:rsidP="007C7102">
      <w:pPr>
        <w:spacing w:line="360" w:lineRule="auto"/>
        <w:jc w:val="both"/>
        <w:rPr>
          <w:b/>
        </w:rPr>
      </w:pPr>
      <w:r w:rsidRPr="007C7102">
        <w:rPr>
          <w:b/>
        </w:rPr>
        <w:t>- stan na 31.10.2020</w:t>
      </w:r>
      <w:proofErr w:type="gramStart"/>
      <w:r w:rsidRPr="007C7102">
        <w:rPr>
          <w:b/>
        </w:rPr>
        <w:t>r</w:t>
      </w:r>
      <w:proofErr w:type="gramEnd"/>
      <w:r w:rsidRPr="007C7102">
        <w:rPr>
          <w:b/>
        </w:rPr>
        <w:t>.</w:t>
      </w:r>
    </w:p>
    <w:tbl>
      <w:tblPr>
        <w:tblW w:w="8724" w:type="dxa"/>
        <w:tblInd w:w="-3" w:type="dxa"/>
        <w:tblCellMar>
          <w:top w:w="89" w:type="dxa"/>
          <w:left w:w="38" w:type="dxa"/>
          <w:right w:w="85" w:type="dxa"/>
        </w:tblCellMar>
        <w:tblLook w:val="04A0" w:firstRow="1" w:lastRow="0" w:firstColumn="1" w:lastColumn="0" w:noHBand="0" w:noVBand="1"/>
      </w:tblPr>
      <w:tblGrid>
        <w:gridCol w:w="702"/>
        <w:gridCol w:w="3528"/>
        <w:gridCol w:w="2499"/>
        <w:gridCol w:w="1995"/>
      </w:tblGrid>
      <w:tr w:rsidR="007C7102" w:rsidRPr="007C7102" w:rsidTr="007C7102">
        <w:trPr>
          <w:trHeight w:val="662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Lp.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Nazwa projektu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Kwota pobranej zaliczki z organu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Okres realizacji projektu</w:t>
            </w:r>
          </w:p>
        </w:tc>
      </w:tr>
      <w:tr w:rsidR="007C7102" w:rsidRPr="007C7102" w:rsidTr="007C7102">
        <w:trPr>
          <w:trHeight w:val="163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1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proofErr w:type="gramStart"/>
            <w:r w:rsidRPr="007C7102">
              <w:t>Podniesienie jakości</w:t>
            </w:r>
            <w:proofErr w:type="gramEnd"/>
            <w:r w:rsidRPr="007C7102">
              <w:t xml:space="preserve"> kształcenia w</w:t>
            </w:r>
          </w:p>
          <w:p w:rsidR="007C7102" w:rsidRPr="007C7102" w:rsidRDefault="001B7AB9" w:rsidP="007C7102">
            <w:pPr>
              <w:spacing w:line="360" w:lineRule="auto"/>
              <w:jc w:val="both"/>
            </w:pPr>
            <w:r>
              <w:t>ZS</w:t>
            </w:r>
            <w:r w:rsidR="007C7102" w:rsidRPr="007C7102">
              <w:t>P nr 1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234 621,14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Do 30.09.2021</w:t>
            </w:r>
          </w:p>
        </w:tc>
      </w:tr>
      <w:tr w:rsidR="007C7102" w:rsidRPr="007C7102" w:rsidTr="007C7102">
        <w:trPr>
          <w:trHeight w:val="67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2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proofErr w:type="gramStart"/>
            <w:r w:rsidRPr="007C7102">
              <w:t>Podniesienie jakości</w:t>
            </w:r>
            <w:proofErr w:type="gramEnd"/>
            <w:r w:rsidRPr="007C7102">
              <w:t xml:space="preserve"> kształcenia w</w:t>
            </w:r>
          </w:p>
          <w:p w:rsidR="007C7102" w:rsidRPr="007C7102" w:rsidRDefault="001B7AB9" w:rsidP="007C7102">
            <w:pPr>
              <w:spacing w:line="360" w:lineRule="auto"/>
              <w:jc w:val="both"/>
            </w:pPr>
            <w:r>
              <w:t>ZS</w:t>
            </w:r>
            <w:r w:rsidR="007C7102" w:rsidRPr="007C7102">
              <w:t>P nr 2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457 250,38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Do 30.09.2021</w:t>
            </w:r>
          </w:p>
        </w:tc>
      </w:tr>
      <w:tr w:rsidR="007C7102" w:rsidRPr="007C7102" w:rsidTr="007C7102">
        <w:trPr>
          <w:trHeight w:val="75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3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proofErr w:type="gramStart"/>
            <w:r w:rsidRPr="007C7102">
              <w:t>Podniesienie jakości</w:t>
            </w:r>
            <w:proofErr w:type="gramEnd"/>
            <w:r w:rsidRPr="007C7102">
              <w:t xml:space="preserve"> kształcenia w</w:t>
            </w:r>
          </w:p>
          <w:p w:rsidR="007C7102" w:rsidRPr="007C7102" w:rsidRDefault="001B7AB9" w:rsidP="007C7102">
            <w:pPr>
              <w:spacing w:line="360" w:lineRule="auto"/>
              <w:jc w:val="both"/>
            </w:pPr>
            <w:r>
              <w:t>ZS</w:t>
            </w:r>
            <w:r w:rsidR="007C7102" w:rsidRPr="007C7102">
              <w:t>P-B Tarce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32 099/26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Do 30.09.2021</w:t>
            </w:r>
          </w:p>
        </w:tc>
      </w:tr>
      <w:tr w:rsidR="007C7102" w:rsidRPr="007C7102" w:rsidTr="007C7102">
        <w:trPr>
          <w:trHeight w:val="71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proofErr w:type="gramStart"/>
            <w:r w:rsidRPr="007C7102">
              <w:t>Podniesienia jakości</w:t>
            </w:r>
            <w:proofErr w:type="gramEnd"/>
            <w:r w:rsidRPr="007C7102">
              <w:t xml:space="preserve"> kształcenia w</w:t>
            </w:r>
          </w:p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LO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0,00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Do 31.12.2020</w:t>
            </w:r>
          </w:p>
        </w:tc>
      </w:tr>
      <w:tr w:rsidR="007C7102" w:rsidRPr="007C7102" w:rsidTr="007C7102">
        <w:trPr>
          <w:trHeight w:val="583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0C4736" w:rsidP="007C7102">
            <w:pPr>
              <w:spacing w:line="360" w:lineRule="auto"/>
              <w:jc w:val="both"/>
            </w:pPr>
            <w:r w:rsidRPr="007C7102">
              <w:t>Ł</w:t>
            </w:r>
            <w:r w:rsidR="007C7102" w:rsidRPr="007C7102">
              <w:t>ącznie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723 970,78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</w:p>
        </w:tc>
      </w:tr>
    </w:tbl>
    <w:p w:rsidR="007C7102" w:rsidRDefault="007C7102" w:rsidP="004039A5">
      <w:pPr>
        <w:spacing w:line="360" w:lineRule="auto"/>
        <w:jc w:val="both"/>
        <w:rPr>
          <w:b/>
        </w:rPr>
      </w:pPr>
    </w:p>
    <w:p w:rsidR="007C7102" w:rsidRDefault="007C7102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23</w:t>
      </w:r>
    </w:p>
    <w:p w:rsidR="004039A5" w:rsidRPr="00673F82" w:rsidRDefault="00700F4B" w:rsidP="004039A5">
      <w:pPr>
        <w:spacing w:line="360" w:lineRule="auto"/>
        <w:jc w:val="both"/>
        <w:rPr>
          <w:rFonts w:eastAsia="Times New Roman"/>
          <w:i/>
        </w:rPr>
      </w:pPr>
      <w:r w:rsidRPr="00700F4B">
        <w:rPr>
          <w:b/>
        </w:rPr>
        <w:t xml:space="preserve">Prace nad projektem budżetu powiatu na 2021 rok. - </w:t>
      </w:r>
      <w:proofErr w:type="gramStart"/>
      <w:r w:rsidRPr="00700F4B">
        <w:rPr>
          <w:b/>
        </w:rPr>
        <w:t>część</w:t>
      </w:r>
      <w:proofErr w:type="gramEnd"/>
      <w:r w:rsidRPr="00700F4B">
        <w:rPr>
          <w:b/>
        </w:rPr>
        <w:t xml:space="preserve"> 6.</w:t>
      </w:r>
      <w:r>
        <w:rPr>
          <w:rFonts w:eastAsia="Times New Roman"/>
          <w:i/>
        </w:rPr>
        <w:t xml:space="preserve"> Pismo</w:t>
      </w:r>
      <w:r w:rsidR="004039A5" w:rsidRPr="00673F82">
        <w:rPr>
          <w:rFonts w:eastAsia="Times New Roman"/>
          <w:i/>
        </w:rPr>
        <w:t xml:space="preserve"> stanowi załącznik </w:t>
      </w:r>
      <w:r w:rsidR="001B7AB9">
        <w:rPr>
          <w:rFonts w:eastAsia="Times New Roman"/>
          <w:i/>
        </w:rPr>
        <w:br/>
      </w:r>
      <w:r w:rsidR="004039A5" w:rsidRPr="00673F82">
        <w:rPr>
          <w:rFonts w:eastAsia="Times New Roman"/>
          <w:i/>
        </w:rPr>
        <w:t xml:space="preserve">nr </w:t>
      </w:r>
      <w:r w:rsidR="00DE1688">
        <w:rPr>
          <w:rFonts w:eastAsia="Times New Roman"/>
          <w:i/>
        </w:rPr>
        <w:t>2</w:t>
      </w:r>
      <w:r w:rsidR="00E16402">
        <w:rPr>
          <w:rFonts w:eastAsia="Times New Roman"/>
          <w:i/>
        </w:rPr>
        <w:t>0</w:t>
      </w:r>
      <w:r w:rsidR="004039A5" w:rsidRPr="00673F82">
        <w:rPr>
          <w:rFonts w:eastAsia="Times New Roman"/>
          <w:i/>
        </w:rPr>
        <w:t xml:space="preserve"> do protokołu.</w:t>
      </w:r>
    </w:p>
    <w:p w:rsidR="007C7102" w:rsidRDefault="007C7102" w:rsidP="007C7102">
      <w:pPr>
        <w:spacing w:line="360" w:lineRule="auto"/>
        <w:jc w:val="both"/>
        <w:rPr>
          <w:b/>
        </w:rPr>
      </w:pPr>
    </w:p>
    <w:p w:rsidR="007C7102" w:rsidRPr="007C7102" w:rsidRDefault="007C7102" w:rsidP="007C7102">
      <w:pPr>
        <w:spacing w:line="360" w:lineRule="auto"/>
        <w:jc w:val="both"/>
      </w:pPr>
      <w:r w:rsidRPr="007C7102">
        <w:t>PRACE NAD PROJEKTEM BUDŻETU NA 2021 ROK - część 6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1. </w:t>
      </w:r>
      <w:r w:rsidRPr="007C7102">
        <w:rPr>
          <w:u w:val="single"/>
        </w:rPr>
        <w:t xml:space="preserve">Wydatki na działalność </w:t>
      </w:r>
      <w:r w:rsidR="001B7AB9" w:rsidRPr="007C7102">
        <w:rPr>
          <w:u w:val="single"/>
        </w:rPr>
        <w:t>Komisji</w:t>
      </w:r>
      <w:r w:rsidRPr="007C7102">
        <w:rPr>
          <w:u w:val="single"/>
        </w:rPr>
        <w:t xml:space="preserve"> Bezpieczeństwa i Porządku </w:t>
      </w:r>
      <w:proofErr w:type="spellStart"/>
      <w:r w:rsidRPr="007C7102">
        <w:rPr>
          <w:u w:val="single"/>
        </w:rPr>
        <w:t>orzv</w:t>
      </w:r>
      <w:proofErr w:type="spellEnd"/>
      <w:r w:rsidRPr="007C7102">
        <w:rPr>
          <w:u w:val="single"/>
        </w:rPr>
        <w:t xml:space="preserve"> staroście</w:t>
      </w:r>
    </w:p>
    <w:p w:rsidR="007C7102" w:rsidRPr="007C7102" w:rsidRDefault="007C7102" w:rsidP="007C7102">
      <w:pPr>
        <w:spacing w:line="360" w:lineRule="auto"/>
        <w:jc w:val="both"/>
      </w:pPr>
      <w:proofErr w:type="gramStart"/>
      <w:r w:rsidRPr="007C7102">
        <w:t>r</w:t>
      </w:r>
      <w:proofErr w:type="gramEnd"/>
      <w:r w:rsidRPr="007C7102">
        <w:t>. 75495 5 4210 1.000 zł</w:t>
      </w:r>
    </w:p>
    <w:p w:rsidR="007C7102" w:rsidRPr="007C7102" w:rsidRDefault="007C7102" w:rsidP="007C7102">
      <w:pPr>
        <w:spacing w:line="360" w:lineRule="auto"/>
        <w:jc w:val="both"/>
        <w:rPr>
          <w:u w:val="single"/>
        </w:rPr>
      </w:pPr>
      <w:r w:rsidRPr="007C7102">
        <w:t xml:space="preserve">2. </w:t>
      </w:r>
      <w:r w:rsidRPr="007C7102">
        <w:rPr>
          <w:u w:val="single"/>
        </w:rPr>
        <w:t>Wydatki na pozostałą działalność w kulturze r. 92195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Plan na poziomie 01.01.2020 </w:t>
      </w:r>
      <w:proofErr w:type="gramStart"/>
      <w:r w:rsidRPr="007C7102">
        <w:t>r</w:t>
      </w:r>
      <w:proofErr w:type="gramEnd"/>
      <w:r w:rsidRPr="007C7102">
        <w:t>. tj. 34 tys. zł (5 4090 2.050, S 4170 7.350, 5 4190 3.600, 5 4210 8.500, 5 4220 2.000, 5 4300 10.500)</w:t>
      </w:r>
    </w:p>
    <w:p w:rsidR="007C7102" w:rsidRPr="007C7102" w:rsidRDefault="007C7102" w:rsidP="007C7102">
      <w:pPr>
        <w:spacing w:line="360" w:lineRule="auto"/>
        <w:jc w:val="both"/>
      </w:pPr>
      <w:proofErr w:type="spellStart"/>
      <w:r w:rsidRPr="007C7102">
        <w:t>WOiSS</w:t>
      </w:r>
      <w:proofErr w:type="spellEnd"/>
      <w:r w:rsidRPr="007C7102">
        <w:t xml:space="preserve"> wnioskuje 0 39 tys. zł (wzrost 0 14,71%)</w:t>
      </w:r>
    </w:p>
    <w:p w:rsidR="007C7102" w:rsidRPr="007C7102" w:rsidRDefault="007C7102" w:rsidP="007C7102">
      <w:pPr>
        <w:spacing w:line="360" w:lineRule="auto"/>
        <w:jc w:val="both"/>
        <w:rPr>
          <w:u w:val="single"/>
        </w:rPr>
      </w:pPr>
      <w:r w:rsidRPr="007C7102">
        <w:t xml:space="preserve">3. </w:t>
      </w:r>
      <w:r w:rsidRPr="007C7102">
        <w:rPr>
          <w:u w:val="single"/>
        </w:rPr>
        <w:t>Wydatki na pozostała działalność w kulturze fizycznej r. 92695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Plan na poziomie 01.01.2020 </w:t>
      </w:r>
      <w:proofErr w:type="gramStart"/>
      <w:r w:rsidRPr="007C7102">
        <w:t>r</w:t>
      </w:r>
      <w:proofErr w:type="gramEnd"/>
      <w:r w:rsidRPr="007C7102">
        <w:t xml:space="preserve">. tj. 30.360 zł (5 3040 9.000, 4170 800, 5 4190 13.000, 5 4210 4.000, 4300 3.560) </w:t>
      </w:r>
      <w:r w:rsidRPr="007C7102">
        <w:rPr>
          <w:noProof/>
        </w:rPr>
        <w:drawing>
          <wp:inline distT="0" distB="0" distL="0" distR="0" wp14:anchorId="4E9D9FE9" wp14:editId="100C8A2F">
            <wp:extent cx="4569" cy="9136"/>
            <wp:effectExtent l="0" t="0" r="0" b="0"/>
            <wp:docPr id="2585" name="Picture 2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" name="Picture 25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02" w:rsidRPr="007C7102" w:rsidRDefault="007C7102" w:rsidP="007C7102">
      <w:pPr>
        <w:spacing w:line="360" w:lineRule="auto"/>
        <w:jc w:val="both"/>
      </w:pPr>
      <w:proofErr w:type="spellStart"/>
      <w:r w:rsidRPr="007C7102">
        <w:t>WOiSS</w:t>
      </w:r>
      <w:proofErr w:type="spellEnd"/>
      <w:r w:rsidRPr="007C7102">
        <w:t xml:space="preserve"> wnioskuje 0 35.300 </w:t>
      </w:r>
      <w:proofErr w:type="gramStart"/>
      <w:r w:rsidRPr="007C7102">
        <w:t>zł</w:t>
      </w:r>
      <w:proofErr w:type="gramEnd"/>
      <w:r w:rsidRPr="007C7102">
        <w:t xml:space="preserve"> (wzrost 0 16,27%)</w:t>
      </w:r>
    </w:p>
    <w:p w:rsidR="007C7102" w:rsidRPr="007C7102" w:rsidRDefault="007C7102" w:rsidP="007C7102">
      <w:pPr>
        <w:spacing w:line="360" w:lineRule="auto"/>
        <w:jc w:val="both"/>
      </w:pPr>
      <w:r w:rsidRPr="001B7AB9">
        <w:rPr>
          <w:b/>
          <w:noProof/>
        </w:rPr>
        <w:drawing>
          <wp:inline distT="0" distB="0" distL="0" distR="0" wp14:anchorId="4C1DED10" wp14:editId="331C5D4C">
            <wp:extent cx="2631881" cy="123339"/>
            <wp:effectExtent l="0" t="0" r="0" b="0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1881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02" w:rsidRPr="007C7102" w:rsidRDefault="007C7102" w:rsidP="007C7102">
      <w:pPr>
        <w:spacing w:line="360" w:lineRule="auto"/>
        <w:jc w:val="both"/>
      </w:pPr>
      <w:r w:rsidRPr="007C7102">
        <w:t>Odsetki bankowe od kredytów i obligacji już zaciągniętych i planowanych do zaciągnięcia w 2020 r.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456.066 </w:t>
      </w:r>
      <w:proofErr w:type="gramStart"/>
      <w:r w:rsidRPr="007C7102">
        <w:t>zł</w:t>
      </w:r>
      <w:proofErr w:type="gramEnd"/>
      <w:r w:rsidRPr="007C7102">
        <w:t>; kredytu w 2021 r. na razie nie liczono</w:t>
      </w:r>
    </w:p>
    <w:p w:rsidR="007C7102" w:rsidRPr="007C7102" w:rsidRDefault="007C7102" w:rsidP="007C7102">
      <w:pPr>
        <w:spacing w:line="360" w:lineRule="auto"/>
        <w:jc w:val="both"/>
        <w:rPr>
          <w:u w:val="single"/>
        </w:rPr>
      </w:pPr>
      <w:r w:rsidRPr="007C7102">
        <w:t xml:space="preserve">5. </w:t>
      </w:r>
      <w:r w:rsidRPr="007C7102">
        <w:rPr>
          <w:u w:val="single"/>
        </w:rPr>
        <w:t>Wydatki działu 851 Ochrona zdrowia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>Rozdz. 85111 Szpitale ogólne — nie planuje się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Rozdz. 85117 wydatki PCPR za pobyt dziecka w zakładzie opiekuńczo — leczniczym 30.800 </w:t>
      </w:r>
      <w:proofErr w:type="gramStart"/>
      <w:r w:rsidRPr="007C7102">
        <w:t>zł</w:t>
      </w:r>
      <w:proofErr w:type="gramEnd"/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Rozdz. 85149 Programy polityki zdrowotnej 5 2360 3.200 </w:t>
      </w:r>
      <w:proofErr w:type="gramStart"/>
      <w:r w:rsidRPr="007C7102">
        <w:t>zł</w:t>
      </w:r>
      <w:proofErr w:type="gramEnd"/>
      <w:r w:rsidRPr="007C7102">
        <w:t>, 5 4210 2 tys. zł (jak w 2020 r.)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>(</w:t>
      </w:r>
      <w:proofErr w:type="spellStart"/>
      <w:r w:rsidRPr="007C7102">
        <w:t>WOiSS</w:t>
      </w:r>
      <w:proofErr w:type="spellEnd"/>
      <w:r w:rsidRPr="007C7102">
        <w:t xml:space="preserve"> wnioskuje jeszcze 0 5 4300 2 tys. zł na realizację działań profilaktycznych, m.in. „Białych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>Niedziel")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rPr>
          <w:noProof/>
        </w:rPr>
        <w:drawing>
          <wp:anchor distT="0" distB="0" distL="114300" distR="114300" simplePos="0" relativeHeight="251659264" behindDoc="0" locked="0" layoutInCell="1" allowOverlap="0" wp14:anchorId="62340852" wp14:editId="01301838">
            <wp:simplePos x="0" y="0"/>
            <wp:positionH relativeFrom="page">
              <wp:posOffset>712801</wp:posOffset>
            </wp:positionH>
            <wp:positionV relativeFrom="page">
              <wp:posOffset>3270756</wp:posOffset>
            </wp:positionV>
            <wp:extent cx="9138" cy="4568"/>
            <wp:effectExtent l="0" t="0" r="0" b="0"/>
            <wp:wrapSquare wrapText="bothSides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102">
        <w:t>Rozdz. 85156 — wg wartości otrzymanej dotacji i planów PUP i domu dziecka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Rozdz. 85195 — dotacja do Urz. Marsz. w kwocie 214.741,02 </w:t>
      </w:r>
      <w:proofErr w:type="gramStart"/>
      <w:r w:rsidRPr="007C7102">
        <w:t>zł</w:t>
      </w:r>
      <w:proofErr w:type="gramEnd"/>
    </w:p>
    <w:p w:rsidR="007C7102" w:rsidRPr="007C7102" w:rsidRDefault="007C7102" w:rsidP="007C7102">
      <w:pPr>
        <w:spacing w:line="360" w:lineRule="auto"/>
        <w:jc w:val="both"/>
        <w:rPr>
          <w:u w:val="single"/>
        </w:rPr>
      </w:pPr>
      <w:r w:rsidRPr="007C7102">
        <w:t xml:space="preserve">6. </w:t>
      </w:r>
      <w:r w:rsidRPr="007C7102">
        <w:rPr>
          <w:u w:val="single"/>
        </w:rPr>
        <w:t>Wydatki na rezerwy ogólne i celowe r. 75818 5 4810 Rezerwy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Rezerwa ogólna 90.000 </w:t>
      </w:r>
      <w:proofErr w:type="gramStart"/>
      <w:r w:rsidRPr="007C7102">
        <w:t>zł</w:t>
      </w:r>
      <w:proofErr w:type="gramEnd"/>
      <w:r w:rsidRPr="007C7102">
        <w:t xml:space="preserve">; rezerwa celowa na realizację zadań własnych z zakresu zarządzania kryzysowego 125.000 </w:t>
      </w:r>
      <w:proofErr w:type="gramStart"/>
      <w:r w:rsidRPr="007C7102">
        <w:t>zł</w:t>
      </w:r>
      <w:proofErr w:type="gramEnd"/>
      <w:r w:rsidRPr="007C7102">
        <w:t>.</w:t>
      </w:r>
    </w:p>
    <w:p w:rsidR="007C7102" w:rsidRPr="007C7102" w:rsidRDefault="007C7102" w:rsidP="007C7102">
      <w:pPr>
        <w:spacing w:line="360" w:lineRule="auto"/>
        <w:jc w:val="both"/>
        <w:rPr>
          <w:u w:val="single"/>
        </w:rPr>
      </w:pPr>
      <w:r w:rsidRPr="007C7102">
        <w:t xml:space="preserve">7. </w:t>
      </w:r>
      <w:r w:rsidRPr="007C7102">
        <w:rPr>
          <w:u w:val="single"/>
        </w:rPr>
        <w:t>Finansowanie działalności DPS w Kotlinie o korekcie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Pierwotnie dochody wynosiły 6.198.716 </w:t>
      </w:r>
      <w:proofErr w:type="gramStart"/>
      <w:r w:rsidRPr="007C7102">
        <w:t>zł</w:t>
      </w:r>
      <w:proofErr w:type="gramEnd"/>
      <w:r w:rsidRPr="007C7102">
        <w:t xml:space="preserve">, natomiast wydatki 7.436.310 </w:t>
      </w:r>
      <w:proofErr w:type="gramStart"/>
      <w:r w:rsidRPr="007C7102">
        <w:t>zł</w:t>
      </w:r>
      <w:proofErr w:type="gramEnd"/>
      <w:r w:rsidRPr="007C7102">
        <w:t xml:space="preserve">. Za mało 1.237.594 </w:t>
      </w:r>
      <w:proofErr w:type="gramStart"/>
      <w:r w:rsidRPr="007C7102">
        <w:t>zł</w:t>
      </w:r>
      <w:proofErr w:type="gramEnd"/>
      <w:r w:rsidRPr="007C7102">
        <w:t>.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Po korekcie </w:t>
      </w:r>
      <w:proofErr w:type="spellStart"/>
      <w:r w:rsidRPr="007C7102">
        <w:t>dps</w:t>
      </w:r>
      <w:proofErr w:type="spellEnd"/>
      <w:r w:rsidRPr="007C7102">
        <w:t xml:space="preserve"> podwyższył dochody z odpłatności pensjonariuszy:</w:t>
      </w:r>
    </w:p>
    <w:p w:rsidR="007C7102" w:rsidRPr="007C7102" w:rsidRDefault="007C7102" w:rsidP="007C7102">
      <w:pPr>
        <w:numPr>
          <w:ilvl w:val="0"/>
          <w:numId w:val="20"/>
        </w:numPr>
        <w:spacing w:line="360" w:lineRule="auto"/>
        <w:jc w:val="both"/>
      </w:pPr>
      <w:proofErr w:type="gramStart"/>
      <w:r w:rsidRPr="007C7102">
        <w:t>podwyższając</w:t>
      </w:r>
      <w:proofErr w:type="gramEnd"/>
      <w:r w:rsidRPr="007C7102">
        <w:t xml:space="preserve"> koszt do ogłoszenia w 2021 r. do kwoty 4.655 </w:t>
      </w:r>
      <w:proofErr w:type="gramStart"/>
      <w:r w:rsidRPr="007C7102">
        <w:t>zł</w:t>
      </w:r>
      <w:proofErr w:type="gramEnd"/>
      <w:r w:rsidRPr="007C7102">
        <w:t xml:space="preserve"> (wzrost 0 155 zł)</w:t>
      </w:r>
    </w:p>
    <w:p w:rsidR="007C7102" w:rsidRPr="007C7102" w:rsidRDefault="007C7102" w:rsidP="007C7102">
      <w:pPr>
        <w:numPr>
          <w:ilvl w:val="0"/>
          <w:numId w:val="20"/>
        </w:numPr>
        <w:spacing w:line="360" w:lineRule="auto"/>
        <w:jc w:val="both"/>
      </w:pPr>
      <w:proofErr w:type="gramStart"/>
      <w:r w:rsidRPr="007C7102">
        <w:t>podwyższając</w:t>
      </w:r>
      <w:proofErr w:type="gramEnd"/>
      <w:r w:rsidRPr="007C7102">
        <w:t xml:space="preserve"> odpłatność za pensjonariusza do kwoty 1.400 </w:t>
      </w:r>
      <w:proofErr w:type="gramStart"/>
      <w:r w:rsidRPr="007C7102">
        <w:t>zł</w:t>
      </w:r>
      <w:proofErr w:type="gramEnd"/>
      <w:r w:rsidRPr="007C7102">
        <w:t xml:space="preserve"> (wzrost 0 197 zł)</w:t>
      </w:r>
    </w:p>
    <w:p w:rsidR="007C7102" w:rsidRPr="007C7102" w:rsidRDefault="007C7102" w:rsidP="007C7102">
      <w:pPr>
        <w:numPr>
          <w:ilvl w:val="0"/>
          <w:numId w:val="20"/>
        </w:numPr>
        <w:spacing w:line="360" w:lineRule="auto"/>
        <w:jc w:val="both"/>
      </w:pPr>
      <w:proofErr w:type="gramStart"/>
      <w:r w:rsidRPr="007C7102">
        <w:t>zakładając</w:t>
      </w:r>
      <w:proofErr w:type="gramEnd"/>
      <w:r w:rsidRPr="007C7102">
        <w:t xml:space="preserve"> zmniejszenie liczby pensjonariuszy rozliczanych na starych zasadach 0 3 osoby</w:t>
      </w:r>
    </w:p>
    <w:tbl>
      <w:tblPr>
        <w:tblW w:w="8987" w:type="dxa"/>
        <w:tblInd w:w="237" w:type="dxa"/>
        <w:tblCellMar>
          <w:top w:w="43" w:type="dxa"/>
          <w:left w:w="115" w:type="dxa"/>
        </w:tblCellMar>
        <w:tblLook w:val="04A0" w:firstRow="1" w:lastRow="0" w:firstColumn="1" w:lastColumn="0" w:noHBand="0" w:noVBand="1"/>
      </w:tblPr>
      <w:tblGrid>
        <w:gridCol w:w="2245"/>
        <w:gridCol w:w="2252"/>
        <w:gridCol w:w="2259"/>
        <w:gridCol w:w="2231"/>
      </w:tblGrid>
      <w:tr w:rsidR="007C7102" w:rsidRPr="007C7102" w:rsidTr="007C7102">
        <w:trPr>
          <w:trHeight w:val="277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Kwota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Dochody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Wydatki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</w:p>
        </w:tc>
      </w:tr>
      <w:tr w:rsidR="007C7102" w:rsidRPr="007C7102" w:rsidTr="007C7102">
        <w:trPr>
          <w:trHeight w:val="281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Przed korektą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6 198 716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7 436 310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-1 237 594</w:t>
            </w:r>
          </w:p>
        </w:tc>
      </w:tr>
      <w:tr w:rsidR="007C7102" w:rsidRPr="007C7102" w:rsidTr="007C7102">
        <w:trPr>
          <w:trHeight w:val="273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Po korekcie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6 546 840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7 436 310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102" w:rsidRPr="007C7102" w:rsidRDefault="007C7102" w:rsidP="007C7102">
            <w:pPr>
              <w:spacing w:line="360" w:lineRule="auto"/>
              <w:jc w:val="both"/>
            </w:pPr>
            <w:r w:rsidRPr="007C7102">
              <w:t>-889 470</w:t>
            </w:r>
          </w:p>
        </w:tc>
      </w:tr>
    </w:tbl>
    <w:p w:rsidR="007C7102" w:rsidRPr="007C7102" w:rsidRDefault="007C7102" w:rsidP="007C7102">
      <w:pPr>
        <w:spacing w:line="360" w:lineRule="auto"/>
        <w:jc w:val="both"/>
      </w:pPr>
      <w:r w:rsidRPr="007C7102">
        <w:t xml:space="preserve">5 0830 Było 4.143.620 </w:t>
      </w:r>
      <w:proofErr w:type="gramStart"/>
      <w:r w:rsidRPr="007C7102">
        <w:t>zł</w:t>
      </w:r>
      <w:proofErr w:type="gramEnd"/>
      <w:r w:rsidRPr="007C7102">
        <w:t xml:space="preserve">, po korekcie będzie 4.491.744 </w:t>
      </w:r>
      <w:proofErr w:type="gramStart"/>
      <w:r w:rsidRPr="007C7102">
        <w:t>zł</w:t>
      </w:r>
      <w:proofErr w:type="gramEnd"/>
      <w:r w:rsidRPr="007C7102">
        <w:t xml:space="preserve"> — wzrost 0 348.124 </w:t>
      </w:r>
      <w:proofErr w:type="gramStart"/>
      <w:r w:rsidRPr="007C7102">
        <w:t>zł</w:t>
      </w:r>
      <w:proofErr w:type="gramEnd"/>
      <w:r w:rsidRPr="007C7102">
        <w:t xml:space="preserve"> za mało 889.470</w:t>
      </w:r>
      <w:r w:rsidRPr="007C7102">
        <w:rPr>
          <w:noProof/>
        </w:rPr>
        <w:drawing>
          <wp:inline distT="0" distB="0" distL="0" distR="0" wp14:anchorId="2D1DDB6F" wp14:editId="6D7808EA">
            <wp:extent cx="82246" cy="95930"/>
            <wp:effectExtent l="0" t="0" r="0" b="0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8. </w:t>
      </w:r>
      <w:proofErr w:type="spellStart"/>
      <w:r w:rsidRPr="007C7102">
        <w:rPr>
          <w:u w:val="single"/>
        </w:rPr>
        <w:t>Dotacia</w:t>
      </w:r>
      <w:proofErr w:type="spellEnd"/>
      <w:r w:rsidRPr="007C7102">
        <w:rPr>
          <w:u w:val="single"/>
        </w:rPr>
        <w:t xml:space="preserve"> na działalność warsztatów terapii </w:t>
      </w:r>
      <w:proofErr w:type="spellStart"/>
      <w:r w:rsidRPr="007C7102">
        <w:rPr>
          <w:u w:val="single"/>
        </w:rPr>
        <w:t>zaieciowei</w:t>
      </w:r>
      <w:proofErr w:type="spellEnd"/>
      <w:r w:rsidRPr="007C7102">
        <w:rPr>
          <w:u w:val="single"/>
        </w:rPr>
        <w:t xml:space="preserve"> realizowana przez Stowarzyszenie OPUS </w:t>
      </w:r>
      <w:r w:rsidRPr="007C7102">
        <w:t xml:space="preserve">Dla 52 uczestników roczny koszt 1.253.546,67 </w:t>
      </w:r>
      <w:proofErr w:type="gramStart"/>
      <w:r w:rsidRPr="007C7102">
        <w:t>zł</w:t>
      </w:r>
      <w:proofErr w:type="gramEnd"/>
      <w:r w:rsidRPr="007C7102">
        <w:t xml:space="preserve"> w tym: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rPr>
          <w:noProof/>
        </w:rPr>
        <w:drawing>
          <wp:inline distT="0" distB="0" distL="0" distR="0" wp14:anchorId="30FAEB50" wp14:editId="25222652">
            <wp:extent cx="228462" cy="95930"/>
            <wp:effectExtent l="0" t="0" r="0" b="0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62" cy="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C7102">
        <w:t>środki</w:t>
      </w:r>
      <w:proofErr w:type="gramEnd"/>
      <w:r w:rsidRPr="007C7102">
        <w:t xml:space="preserve"> "FRON 1.128.192,00</w:t>
      </w:r>
      <w:r w:rsidRPr="007C7102">
        <w:rPr>
          <w:noProof/>
        </w:rPr>
        <w:drawing>
          <wp:inline distT="0" distB="0" distL="0" distR="0" wp14:anchorId="2A24CB7E" wp14:editId="609F60FC">
            <wp:extent cx="82246" cy="100498"/>
            <wp:effectExtent l="0" t="0" r="0" b="0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10% środki powiatu 125.354,67 </w:t>
      </w:r>
      <w:proofErr w:type="gramStart"/>
      <w:r w:rsidRPr="007C7102">
        <w:t>zł</w:t>
      </w:r>
      <w:proofErr w:type="gramEnd"/>
      <w:r w:rsidRPr="007C7102">
        <w:t xml:space="preserve"> dotacja na 2021 r.</w:t>
      </w:r>
    </w:p>
    <w:p w:rsidR="007C7102" w:rsidRPr="007C7102" w:rsidRDefault="007C7102" w:rsidP="007C7102">
      <w:pPr>
        <w:spacing w:line="360" w:lineRule="auto"/>
        <w:jc w:val="both"/>
        <w:rPr>
          <w:u w:val="single"/>
        </w:rPr>
      </w:pPr>
      <w:r w:rsidRPr="007C7102">
        <w:t xml:space="preserve">9. </w:t>
      </w:r>
      <w:r w:rsidRPr="007C7102">
        <w:rPr>
          <w:u w:val="single"/>
        </w:rPr>
        <w:t>Pomoc materialna dla uczniów r. 85416 5 2340</w:t>
      </w:r>
    </w:p>
    <w:p w:rsidR="007C7102" w:rsidRDefault="007C7102" w:rsidP="007C7102">
      <w:pPr>
        <w:spacing w:line="360" w:lineRule="auto"/>
        <w:jc w:val="both"/>
      </w:pPr>
      <w:r w:rsidRPr="007C7102">
        <w:t xml:space="preserve">W kwocie 76.800 </w:t>
      </w:r>
      <w:proofErr w:type="gramStart"/>
      <w:r w:rsidRPr="007C7102">
        <w:t>zł</w:t>
      </w:r>
      <w:proofErr w:type="gramEnd"/>
      <w:r w:rsidRPr="007C7102">
        <w:t xml:space="preserve"> (wzrost o +2% w stosunku do 2020 r.)</w:t>
      </w:r>
    </w:p>
    <w:p w:rsidR="007913D5" w:rsidRDefault="007913D5" w:rsidP="007C7102">
      <w:pPr>
        <w:spacing w:line="360" w:lineRule="auto"/>
        <w:jc w:val="both"/>
      </w:pPr>
    </w:p>
    <w:p w:rsidR="000C4736" w:rsidRPr="007913D5" w:rsidRDefault="000C4736" w:rsidP="007C7102">
      <w:pPr>
        <w:spacing w:line="360" w:lineRule="auto"/>
        <w:jc w:val="both"/>
      </w:pPr>
      <w:r w:rsidRPr="007913D5">
        <w:t xml:space="preserve">Zarząd zaakceptował propozycję. </w:t>
      </w:r>
      <w:r w:rsidR="007913D5" w:rsidRPr="007913D5">
        <w:t>Natomiast w zakresie</w:t>
      </w:r>
      <w:r w:rsidRPr="007913D5">
        <w:t xml:space="preserve"> DPS decyzja tak jak w pkt 14. </w:t>
      </w:r>
    </w:p>
    <w:p w:rsidR="00E23043" w:rsidRDefault="00E23043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CB4BF4">
        <w:rPr>
          <w:b/>
        </w:rPr>
        <w:t>2</w:t>
      </w:r>
      <w:r>
        <w:rPr>
          <w:b/>
        </w:rPr>
        <w:t>4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E23043">
        <w:rPr>
          <w:b/>
        </w:rPr>
        <w:t>projekt</w:t>
      </w:r>
      <w:r w:rsidR="00D43991" w:rsidRPr="00E23043">
        <w:rPr>
          <w:b/>
        </w:rPr>
        <w:t xml:space="preserve"> uchwały Zarządu Powiatu Jarocińskiego </w:t>
      </w:r>
      <w:r w:rsidR="00DE1688">
        <w:rPr>
          <w:b/>
        </w:rPr>
        <w:br/>
      </w:r>
      <w:r w:rsidR="00700F4B" w:rsidRPr="00700F4B">
        <w:rPr>
          <w:b/>
        </w:rPr>
        <w:t>w sprawie wyrażenia zgody trwałemu zarządcy na zawarcie umowy najmu małej sali gimnastycznej przeznaczonej na prowadzenie zajęć sportowych i treningowych budynku położonym przy ul. Franciszkańskiej 1 w Jarocinie.</w:t>
      </w:r>
      <w:r w:rsidRPr="00673F82">
        <w:t xml:space="preserve"> </w:t>
      </w:r>
      <w:r w:rsidR="00E16402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</w:t>
      </w:r>
      <w:r w:rsidR="007C7102">
        <w:rPr>
          <w:rFonts w:eastAsia="Times New Roman"/>
          <w:i/>
        </w:rPr>
        <w:br/>
      </w:r>
      <w:r w:rsidRPr="00673F82">
        <w:rPr>
          <w:rFonts w:eastAsia="Times New Roman"/>
          <w:i/>
        </w:rPr>
        <w:t xml:space="preserve">nr </w:t>
      </w:r>
      <w:r w:rsidR="00DE1688">
        <w:rPr>
          <w:rFonts w:eastAsia="Times New Roman"/>
          <w:i/>
        </w:rPr>
        <w:t>2</w:t>
      </w:r>
      <w:r w:rsidR="00E16402"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 xml:space="preserve"> do protokołu.</w:t>
      </w:r>
      <w:bookmarkStart w:id="0" w:name="_GoBack"/>
      <w:bookmarkEnd w:id="0"/>
    </w:p>
    <w:p w:rsidR="00AE5913" w:rsidRDefault="00AE5913" w:rsidP="00AE5913">
      <w:pPr>
        <w:spacing w:line="360" w:lineRule="auto"/>
        <w:jc w:val="both"/>
      </w:pPr>
    </w:p>
    <w:p w:rsidR="00AE5913" w:rsidRDefault="00AE5913" w:rsidP="00AE5913">
      <w:pPr>
        <w:spacing w:line="360" w:lineRule="auto"/>
        <w:jc w:val="both"/>
      </w:pPr>
      <w:r w:rsidRPr="00AE5913">
        <w:t xml:space="preserve">Zarząd jednogłośnie w składzie Starosta, Wicestarosta oraz M. Stolecki </w:t>
      </w:r>
      <w:r>
        <w:t xml:space="preserve">wyraził zgodę na najem i </w:t>
      </w:r>
      <w:r w:rsidRPr="00AE5913">
        <w:t>podjął uchwałę.</w:t>
      </w:r>
    </w:p>
    <w:p w:rsidR="00E23043" w:rsidRDefault="00E23043" w:rsidP="004039A5">
      <w:pPr>
        <w:spacing w:line="360" w:lineRule="auto"/>
        <w:jc w:val="both"/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CB4BF4">
        <w:rPr>
          <w:b/>
        </w:rPr>
        <w:t>2</w:t>
      </w:r>
      <w:r>
        <w:rPr>
          <w:b/>
        </w:rPr>
        <w:t>5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E23043">
        <w:rPr>
          <w:b/>
        </w:rPr>
        <w:t>projekt</w:t>
      </w:r>
      <w:r w:rsidR="00D43991" w:rsidRPr="00E23043">
        <w:rPr>
          <w:b/>
        </w:rPr>
        <w:t xml:space="preserve"> uchwały Zarządu Powiatu Jarocińskiego </w:t>
      </w:r>
      <w:r w:rsidR="00DE1688">
        <w:rPr>
          <w:b/>
        </w:rPr>
        <w:br/>
      </w:r>
      <w:r w:rsidR="00D83514" w:rsidRPr="00D83514">
        <w:rPr>
          <w:b/>
        </w:rPr>
        <w:t>zmieniającego uchwałę w sprawie uchwalenia budżetu Powiatu Jarocińskiego na 2020 rok.</w:t>
      </w:r>
      <w:r w:rsidRPr="00E23043">
        <w:rPr>
          <w:b/>
        </w:rPr>
        <w:t xml:space="preserve"> </w:t>
      </w:r>
      <w:r w:rsidR="00E16402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DE1688">
        <w:rPr>
          <w:rFonts w:eastAsia="Times New Roman"/>
          <w:i/>
        </w:rPr>
        <w:t>2</w:t>
      </w:r>
      <w:r w:rsidR="00E16402">
        <w:rPr>
          <w:rFonts w:eastAsia="Times New Roman"/>
          <w:i/>
        </w:rPr>
        <w:t>2</w:t>
      </w:r>
      <w:r w:rsidRPr="00673F82">
        <w:rPr>
          <w:rFonts w:eastAsia="Times New Roman"/>
          <w:i/>
        </w:rPr>
        <w:t xml:space="preserve"> do protokołu.</w:t>
      </w:r>
    </w:p>
    <w:p w:rsidR="00AE5913" w:rsidRDefault="00AE5913" w:rsidP="00AE5913">
      <w:pPr>
        <w:spacing w:line="360" w:lineRule="auto"/>
        <w:jc w:val="both"/>
      </w:pPr>
    </w:p>
    <w:p w:rsidR="00AE5913" w:rsidRDefault="00AE5913" w:rsidP="00AE5913">
      <w:pPr>
        <w:spacing w:line="360" w:lineRule="auto"/>
        <w:jc w:val="both"/>
      </w:pPr>
      <w:r w:rsidRPr="00AE5913">
        <w:t>Zarząd jednogłośnie w składzie Starosta</w:t>
      </w:r>
      <w:r w:rsidR="00800A24">
        <w:t>, Wicestarosta oraz M. Stolecki</w:t>
      </w:r>
      <w:r>
        <w:t xml:space="preserve"> </w:t>
      </w:r>
      <w:r w:rsidRPr="00AE5913">
        <w:t>podjął uchwałę.</w:t>
      </w:r>
    </w:p>
    <w:p w:rsidR="00E23043" w:rsidRDefault="00E23043" w:rsidP="004039A5">
      <w:pPr>
        <w:spacing w:line="360" w:lineRule="auto"/>
        <w:jc w:val="both"/>
      </w:pPr>
    </w:p>
    <w:p w:rsidR="0030700E" w:rsidRDefault="007D6B69" w:rsidP="0030700E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D83514">
        <w:rPr>
          <w:b/>
        </w:rPr>
        <w:t>26</w:t>
      </w:r>
      <w:r w:rsidR="00D469D9">
        <w:rPr>
          <w:b/>
        </w:rPr>
        <w:t xml:space="preserve"> </w:t>
      </w:r>
      <w:r w:rsidR="0030700E">
        <w:t>Sprawy pozostałe.</w:t>
      </w:r>
    </w:p>
    <w:p w:rsidR="00D83514" w:rsidRPr="00D83514" w:rsidRDefault="00D83514" w:rsidP="00D8351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  <w:i/>
        </w:rPr>
      </w:pPr>
      <w:r w:rsidRPr="00D83514">
        <w:t xml:space="preserve">Rozpatrzenie pisma </w:t>
      </w:r>
      <w:r w:rsidRPr="007C7102">
        <w:rPr>
          <w:b/>
        </w:rPr>
        <w:t xml:space="preserve">Komendy Powiatowej Państwowej Straży Pożarnej w Jarocinie nr PF.0332.4.13.6.2020 </w:t>
      </w:r>
      <w:proofErr w:type="gramStart"/>
      <w:r w:rsidRPr="007C7102">
        <w:rPr>
          <w:b/>
        </w:rPr>
        <w:t>w</w:t>
      </w:r>
      <w:proofErr w:type="gramEnd"/>
      <w:r w:rsidRPr="007C7102">
        <w:rPr>
          <w:b/>
        </w:rPr>
        <w:t xml:space="preserve"> sprawie zwiększenia dotacji w dziale 75411</w:t>
      </w:r>
      <w:r w:rsidRPr="00D83514">
        <w:t>.</w:t>
      </w:r>
      <w:r w:rsidRPr="00D83514">
        <w:rPr>
          <w:rFonts w:eastAsia="Times New Roman"/>
          <w:i/>
        </w:rPr>
        <w:t xml:space="preserve"> </w:t>
      </w:r>
      <w:r w:rsidR="007C7102">
        <w:rPr>
          <w:rFonts w:eastAsia="Times New Roman"/>
          <w:i/>
        </w:rPr>
        <w:br/>
      </w:r>
      <w:r w:rsidRPr="00D83514">
        <w:rPr>
          <w:rFonts w:eastAsia="Times New Roman"/>
          <w:i/>
        </w:rPr>
        <w:t>Pismo stanowi załącznik nr 23 do protokołu.</w:t>
      </w:r>
    </w:p>
    <w:p w:rsidR="007C7102" w:rsidRDefault="007C7102" w:rsidP="0030700E">
      <w:pPr>
        <w:spacing w:line="360" w:lineRule="auto"/>
        <w:jc w:val="both"/>
      </w:pP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W dniu 4 listopada 2020 roku wpłynęło pismo informujące o podziale środków zwiększających wydatki, które wynikają z ustawy z dnia 28 października 2020 roku o zmianie ustawy budżetowej na rok 2020 (Dz. U. </w:t>
      </w:r>
      <w:proofErr w:type="gramStart"/>
      <w:r w:rsidRPr="007C7102">
        <w:t>poz</w:t>
      </w:r>
      <w:proofErr w:type="gramEnd"/>
      <w:r w:rsidRPr="007C7102">
        <w:t xml:space="preserve">. 1919) w związku z tym informujemy, że budżet naszej komendy zostanie zwiększony o łączną kwotę w następujących paragrafach:  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>•</w:t>
      </w:r>
      <w:r w:rsidRPr="007C7102">
        <w:tab/>
        <w:t>kwota zwiększy paragraf 6060 - wydatki na zakupy inwestycyjne jednostek budżetowych z przeznaczeniem na zakup konsoli dyspozytorskiej;</w:t>
      </w:r>
    </w:p>
    <w:p w:rsidR="007C7102" w:rsidRPr="007C7102" w:rsidRDefault="007C7102" w:rsidP="007C7102">
      <w:pPr>
        <w:spacing w:line="360" w:lineRule="auto"/>
        <w:jc w:val="both"/>
      </w:pPr>
      <w:r w:rsidRPr="007C7102">
        <w:t>•</w:t>
      </w:r>
      <w:r w:rsidRPr="007C7102">
        <w:tab/>
        <w:t xml:space="preserve">kwota 100.000,00 </w:t>
      </w:r>
      <w:proofErr w:type="gramStart"/>
      <w:r w:rsidRPr="007C7102">
        <w:t>zł</w:t>
      </w:r>
      <w:proofErr w:type="gramEnd"/>
      <w:r w:rsidRPr="007C7102">
        <w:t xml:space="preserve"> zwiększy paragraf 4270 - zakup usług remontowych </w:t>
      </w:r>
      <w:r>
        <w:br/>
      </w:r>
      <w:r w:rsidRPr="007C7102">
        <w:t>z przeznaczeniem na remont budynku JRG i KP PSI) w Jarocinie.</w:t>
      </w:r>
    </w:p>
    <w:p w:rsidR="007C7102" w:rsidRDefault="007C7102" w:rsidP="0030700E">
      <w:pPr>
        <w:spacing w:line="360" w:lineRule="auto"/>
        <w:jc w:val="both"/>
        <w:rPr>
          <w:b/>
        </w:rPr>
      </w:pPr>
    </w:p>
    <w:p w:rsidR="007C7102" w:rsidRPr="007C7102" w:rsidRDefault="007C7102" w:rsidP="007C7102">
      <w:pPr>
        <w:spacing w:line="360" w:lineRule="auto"/>
        <w:jc w:val="both"/>
      </w:pPr>
      <w:r w:rsidRPr="007C7102">
        <w:t xml:space="preserve">Zarząd jednogłośnie w składzie Starosta, Wicestarosta </w:t>
      </w:r>
      <w:r>
        <w:t xml:space="preserve">oraz M. Stolecki wyraził zgodę </w:t>
      </w:r>
      <w:r>
        <w:br/>
      </w:r>
      <w:r w:rsidRPr="007C7102">
        <w:t>na zmiany.</w:t>
      </w:r>
    </w:p>
    <w:p w:rsidR="007C7102" w:rsidRDefault="007C7102" w:rsidP="0030700E">
      <w:pPr>
        <w:spacing w:line="360" w:lineRule="auto"/>
        <w:jc w:val="both"/>
        <w:rPr>
          <w:b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80" w:rsidRDefault="000B7D80" w:rsidP="00951C11">
      <w:r>
        <w:separator/>
      </w:r>
    </w:p>
  </w:endnote>
  <w:endnote w:type="continuationSeparator" w:id="0">
    <w:p w:rsidR="000B7D80" w:rsidRDefault="000B7D8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7C7102" w:rsidRDefault="007C7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3D5">
          <w:rPr>
            <w:noProof/>
          </w:rPr>
          <w:t>11</w:t>
        </w:r>
        <w:r>
          <w:fldChar w:fldCharType="end"/>
        </w:r>
      </w:p>
    </w:sdtContent>
  </w:sdt>
  <w:p w:rsidR="007C7102" w:rsidRDefault="007C7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80" w:rsidRDefault="000B7D80" w:rsidP="00951C11">
      <w:r>
        <w:separator/>
      </w:r>
    </w:p>
  </w:footnote>
  <w:footnote w:type="continuationSeparator" w:id="0">
    <w:p w:rsidR="000B7D80" w:rsidRDefault="000B7D8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4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1"/>
  </w:num>
  <w:num w:numId="5">
    <w:abstractNumId w:val="15"/>
  </w:num>
  <w:num w:numId="6">
    <w:abstractNumId w:val="13"/>
  </w:num>
  <w:num w:numId="7">
    <w:abstractNumId w:val="2"/>
  </w:num>
  <w:num w:numId="8">
    <w:abstractNumId w:val="14"/>
  </w:num>
  <w:num w:numId="9">
    <w:abstractNumId w:val="16"/>
  </w:num>
  <w:num w:numId="10">
    <w:abstractNumId w:val="8"/>
  </w:num>
  <w:num w:numId="11">
    <w:abstractNumId w:val="0"/>
  </w:num>
  <w:num w:numId="12">
    <w:abstractNumId w:val="18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  <w:num w:numId="17">
    <w:abstractNumId w:val="7"/>
  </w:num>
  <w:num w:numId="18">
    <w:abstractNumId w:val="12"/>
  </w:num>
  <w:num w:numId="19">
    <w:abstractNumId w:val="17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3F3E"/>
    <w:rsid w:val="000C4736"/>
    <w:rsid w:val="000C4DA6"/>
    <w:rsid w:val="000C635F"/>
    <w:rsid w:val="000C7027"/>
    <w:rsid w:val="000C7D3D"/>
    <w:rsid w:val="000D4C5A"/>
    <w:rsid w:val="000D5331"/>
    <w:rsid w:val="000D5FA3"/>
    <w:rsid w:val="000E0DA3"/>
    <w:rsid w:val="000E3CB2"/>
    <w:rsid w:val="000E4E0F"/>
    <w:rsid w:val="000F2C38"/>
    <w:rsid w:val="00101304"/>
    <w:rsid w:val="00102F77"/>
    <w:rsid w:val="001030B6"/>
    <w:rsid w:val="00103410"/>
    <w:rsid w:val="0010783B"/>
    <w:rsid w:val="001079FA"/>
    <w:rsid w:val="001156B1"/>
    <w:rsid w:val="00121DBA"/>
    <w:rsid w:val="00131AB4"/>
    <w:rsid w:val="00134E64"/>
    <w:rsid w:val="001438BE"/>
    <w:rsid w:val="00143B69"/>
    <w:rsid w:val="00143F96"/>
    <w:rsid w:val="001474D3"/>
    <w:rsid w:val="001505D8"/>
    <w:rsid w:val="00167E40"/>
    <w:rsid w:val="00170774"/>
    <w:rsid w:val="00172608"/>
    <w:rsid w:val="00173E9D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8AF"/>
    <w:rsid w:val="00197CA5"/>
    <w:rsid w:val="001A29A3"/>
    <w:rsid w:val="001A30D9"/>
    <w:rsid w:val="001A4A50"/>
    <w:rsid w:val="001A6E32"/>
    <w:rsid w:val="001A7DF8"/>
    <w:rsid w:val="001B5927"/>
    <w:rsid w:val="001B5D51"/>
    <w:rsid w:val="001B7AB9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0962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D1810"/>
    <w:rsid w:val="002D4C51"/>
    <w:rsid w:val="002E1CA3"/>
    <w:rsid w:val="002E6679"/>
    <w:rsid w:val="002E6823"/>
    <w:rsid w:val="002F194E"/>
    <w:rsid w:val="002F3BE2"/>
    <w:rsid w:val="0030119C"/>
    <w:rsid w:val="00301F99"/>
    <w:rsid w:val="00303322"/>
    <w:rsid w:val="0030700E"/>
    <w:rsid w:val="003149C5"/>
    <w:rsid w:val="003158DC"/>
    <w:rsid w:val="00317BCB"/>
    <w:rsid w:val="0032598F"/>
    <w:rsid w:val="003271E3"/>
    <w:rsid w:val="00330E9D"/>
    <w:rsid w:val="00331DCF"/>
    <w:rsid w:val="003518EF"/>
    <w:rsid w:val="00354EFA"/>
    <w:rsid w:val="003575A9"/>
    <w:rsid w:val="00371618"/>
    <w:rsid w:val="00383EAF"/>
    <w:rsid w:val="00390567"/>
    <w:rsid w:val="003910C2"/>
    <w:rsid w:val="0039186B"/>
    <w:rsid w:val="003926DD"/>
    <w:rsid w:val="003A0683"/>
    <w:rsid w:val="003A12BD"/>
    <w:rsid w:val="003A545C"/>
    <w:rsid w:val="003B0A89"/>
    <w:rsid w:val="003B23C6"/>
    <w:rsid w:val="003B297E"/>
    <w:rsid w:val="003B4051"/>
    <w:rsid w:val="003B5532"/>
    <w:rsid w:val="003B7A6D"/>
    <w:rsid w:val="003C0F12"/>
    <w:rsid w:val="003C33E0"/>
    <w:rsid w:val="003D25F2"/>
    <w:rsid w:val="003D2DAF"/>
    <w:rsid w:val="003D4B09"/>
    <w:rsid w:val="003E3D85"/>
    <w:rsid w:val="003F2375"/>
    <w:rsid w:val="003F611E"/>
    <w:rsid w:val="003F7668"/>
    <w:rsid w:val="004033AE"/>
    <w:rsid w:val="004039A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512734"/>
    <w:rsid w:val="00523403"/>
    <w:rsid w:val="00526B95"/>
    <w:rsid w:val="00530D60"/>
    <w:rsid w:val="005404AA"/>
    <w:rsid w:val="00540800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2C58"/>
    <w:rsid w:val="005E3059"/>
    <w:rsid w:val="005F1519"/>
    <w:rsid w:val="005F5E71"/>
    <w:rsid w:val="005F6389"/>
    <w:rsid w:val="005F7E5A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73F82"/>
    <w:rsid w:val="00680329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0DB9"/>
    <w:rsid w:val="007846DE"/>
    <w:rsid w:val="00790F81"/>
    <w:rsid w:val="007913D5"/>
    <w:rsid w:val="00795EE7"/>
    <w:rsid w:val="007A18A0"/>
    <w:rsid w:val="007A3BB6"/>
    <w:rsid w:val="007B7456"/>
    <w:rsid w:val="007C0CC1"/>
    <w:rsid w:val="007C7102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FD7"/>
    <w:rsid w:val="00800A24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8A8"/>
    <w:rsid w:val="00862F08"/>
    <w:rsid w:val="00866679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D049E"/>
    <w:rsid w:val="008E18D0"/>
    <w:rsid w:val="008E3B60"/>
    <w:rsid w:val="008E4975"/>
    <w:rsid w:val="008E5B7C"/>
    <w:rsid w:val="008E74D5"/>
    <w:rsid w:val="008F4ED1"/>
    <w:rsid w:val="00900969"/>
    <w:rsid w:val="0090163F"/>
    <w:rsid w:val="0092196F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80172"/>
    <w:rsid w:val="00986BEF"/>
    <w:rsid w:val="0098785C"/>
    <w:rsid w:val="009A2943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126B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33FC9"/>
    <w:rsid w:val="00B3755B"/>
    <w:rsid w:val="00B46AA1"/>
    <w:rsid w:val="00B52BC4"/>
    <w:rsid w:val="00B53939"/>
    <w:rsid w:val="00B61C15"/>
    <w:rsid w:val="00B6489E"/>
    <w:rsid w:val="00B67193"/>
    <w:rsid w:val="00B701BE"/>
    <w:rsid w:val="00B7635E"/>
    <w:rsid w:val="00B807D3"/>
    <w:rsid w:val="00B84213"/>
    <w:rsid w:val="00B86056"/>
    <w:rsid w:val="00B9028D"/>
    <w:rsid w:val="00B920FC"/>
    <w:rsid w:val="00B94B91"/>
    <w:rsid w:val="00B95CAF"/>
    <w:rsid w:val="00BA2B05"/>
    <w:rsid w:val="00BA3E3D"/>
    <w:rsid w:val="00BA58D4"/>
    <w:rsid w:val="00BB0722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30E87"/>
    <w:rsid w:val="00C40DEE"/>
    <w:rsid w:val="00C4157A"/>
    <w:rsid w:val="00C45781"/>
    <w:rsid w:val="00C56CA2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5CAB"/>
    <w:rsid w:val="00CB44C1"/>
    <w:rsid w:val="00CB4BF4"/>
    <w:rsid w:val="00CC61D2"/>
    <w:rsid w:val="00CD390F"/>
    <w:rsid w:val="00CD399A"/>
    <w:rsid w:val="00CE5FD0"/>
    <w:rsid w:val="00CF745A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2B64"/>
    <w:rsid w:val="00D63B0C"/>
    <w:rsid w:val="00D6780E"/>
    <w:rsid w:val="00D742C5"/>
    <w:rsid w:val="00D744A8"/>
    <w:rsid w:val="00D83514"/>
    <w:rsid w:val="00D90846"/>
    <w:rsid w:val="00D9258E"/>
    <w:rsid w:val="00DA1791"/>
    <w:rsid w:val="00DA1F09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26780"/>
    <w:rsid w:val="00E31CF8"/>
    <w:rsid w:val="00E371BD"/>
    <w:rsid w:val="00E400C1"/>
    <w:rsid w:val="00E42508"/>
    <w:rsid w:val="00E50AD7"/>
    <w:rsid w:val="00E557A4"/>
    <w:rsid w:val="00E560D1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76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37EE0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E5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D0D3-3EE0-48A2-AC0C-BAC1DEC4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2684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2020-10-08T08:29:00Z</cp:lastPrinted>
  <dcterms:created xsi:type="dcterms:W3CDTF">2020-11-06T09:54:00Z</dcterms:created>
  <dcterms:modified xsi:type="dcterms:W3CDTF">2020-11-06T09:57:00Z</dcterms:modified>
</cp:coreProperties>
</file>