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10</w:t>
      </w:r>
      <w:r w:rsidR="007D6B69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</w:t>
      </w:r>
      <w:r w:rsidR="00102F77">
        <w:rPr>
          <w:rFonts w:eastAsia="Times New Roman"/>
          <w:b/>
        </w:rPr>
        <w:t>u</w:t>
      </w:r>
      <w:r w:rsidRPr="00951C11">
        <w:rPr>
          <w:rFonts w:eastAsia="Times New Roman"/>
          <w:b/>
        </w:rPr>
        <w:t xml:space="preserve"> </w:t>
      </w:r>
      <w:r w:rsidR="007D6B69">
        <w:rPr>
          <w:rFonts w:eastAsia="Times New Roman"/>
          <w:b/>
        </w:rPr>
        <w:t>2</w:t>
      </w:r>
      <w:r w:rsidR="00011ABA">
        <w:rPr>
          <w:rFonts w:eastAsia="Times New Roman"/>
          <w:b/>
        </w:rPr>
        <w:t>3 lipca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7D6B69">
        <w:rPr>
          <w:rFonts w:eastAsia="Times New Roman"/>
        </w:rPr>
        <w:t>2</w:t>
      </w:r>
      <w:r w:rsidR="00102F77">
        <w:rPr>
          <w:rFonts w:eastAsia="Times New Roman"/>
        </w:rPr>
        <w:t>3</w:t>
      </w:r>
      <w:r w:rsidR="00011ABA">
        <w:rPr>
          <w:rFonts w:eastAsia="Times New Roman"/>
        </w:rPr>
        <w:t xml:space="preserve"> lipca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951C11" w:rsidRPr="00951C11">
        <w:rPr>
          <w:rFonts w:eastAsia="Times New Roman"/>
        </w:rPr>
        <w:t>,</w:t>
      </w:r>
    </w:p>
    <w:p w:rsidR="00011ABA" w:rsidRDefault="00011ABA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t>Otwarcie posiedzenia.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t>Przyjęcie proponowanego porządku obrad.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t>Przyjęcie protokołu nr 105/20 z posiedzenia Zarządu w dniu 20 lipca 2020 r.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t>Wyniki i zadłużenie spółki Szpital Powiatowy w Jarocinie sp. z o.</w:t>
      </w:r>
      <w:proofErr w:type="gramStart"/>
      <w:r w:rsidRPr="007D6B69">
        <w:rPr>
          <w:rFonts w:eastAsia="Times New Roman"/>
        </w:rPr>
        <w:t>o</w:t>
      </w:r>
      <w:proofErr w:type="gramEnd"/>
      <w:r w:rsidRPr="007D6B69">
        <w:rPr>
          <w:rFonts w:eastAsia="Times New Roman"/>
        </w:rPr>
        <w:t xml:space="preserve">. </w:t>
      </w:r>
      <w:proofErr w:type="gramStart"/>
      <w:r w:rsidRPr="007D6B69">
        <w:rPr>
          <w:rFonts w:eastAsia="Times New Roman"/>
        </w:rPr>
        <w:t>na</w:t>
      </w:r>
      <w:proofErr w:type="gramEnd"/>
      <w:r w:rsidRPr="007D6B69">
        <w:rPr>
          <w:rFonts w:eastAsia="Times New Roman"/>
        </w:rPr>
        <w:t xml:space="preserve"> dzień 30.06.2020 </w:t>
      </w:r>
      <w:proofErr w:type="gramStart"/>
      <w:r w:rsidRPr="007D6B69">
        <w:rPr>
          <w:rFonts w:eastAsia="Times New Roman"/>
        </w:rPr>
        <w:t>r</w:t>
      </w:r>
      <w:proofErr w:type="gramEnd"/>
      <w:r w:rsidRPr="007D6B69">
        <w:rPr>
          <w:rFonts w:eastAsia="Times New Roman"/>
        </w:rPr>
        <w:t>.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t>Rozpatrzenie pisma Spółki "Szpital Powiatowy w Jarocinie" w sprawie oferty na kredyt inwestycyjny i obrotowy nieodnawialny.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t xml:space="preserve">Rozpatrzenie pisma Domu Pomocy Społecznej w Kotlinie nr DK.311.21.2020.KB </w:t>
      </w:r>
      <w:r>
        <w:rPr>
          <w:rFonts w:eastAsia="Times New Roman"/>
        </w:rPr>
        <w:br/>
      </w:r>
      <w:r w:rsidRPr="007D6B69">
        <w:rPr>
          <w:rFonts w:eastAsia="Times New Roman"/>
        </w:rPr>
        <w:t>w sprawie zmian w planie finansowym na 2020 r.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t>Rozpatrzenie pisma Referatu Komunikacji i Dróg nr A-KD.3026.10.2020.SA w sprawie zmian w planie finansowym na 2020 rok.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t>Rozpatrzenie pisma Referatu Komunikacji i Dróg nr A-KD.3026.11.2020.SA w sprawie zmian w planie finansowym na 2020 rok.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t xml:space="preserve">Rozpatrzenie pisma Referatu Zamówień Publicznych i Inwestycji </w:t>
      </w:r>
      <w:r>
        <w:rPr>
          <w:rFonts w:eastAsia="Times New Roman"/>
        </w:rPr>
        <w:br/>
      </w:r>
      <w:r w:rsidRPr="007D6B69">
        <w:rPr>
          <w:rFonts w:eastAsia="Times New Roman"/>
        </w:rPr>
        <w:t>nr A-ZPI.3026.1.12.2020.FK w sprawie zmian w planie finansowym na 2020 r.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t xml:space="preserve">Rozpatrzenie pisma Referatu Zamówień Publicznych i Inwestycji </w:t>
      </w:r>
      <w:r>
        <w:rPr>
          <w:rFonts w:eastAsia="Times New Roman"/>
        </w:rPr>
        <w:br/>
      </w:r>
      <w:r w:rsidRPr="007D6B69">
        <w:rPr>
          <w:rFonts w:eastAsia="Times New Roman"/>
        </w:rPr>
        <w:t>nr A-ZPI.3026.1.13.2020.FK w sprawie zmian w planie finansowym na 2020 r.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lastRenderedPageBreak/>
        <w:t xml:space="preserve">Rozpatrzenie pisma Referatu Budownictwa i Środowiska nr A-BS.3032.8.2020.FS </w:t>
      </w:r>
      <w:r>
        <w:rPr>
          <w:rFonts w:eastAsia="Times New Roman"/>
        </w:rPr>
        <w:br/>
      </w:r>
      <w:r w:rsidRPr="007D6B69">
        <w:rPr>
          <w:rFonts w:eastAsia="Times New Roman"/>
        </w:rPr>
        <w:t>w sprawie zmian w planie finansowym na 2020 r.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t xml:space="preserve">Rozpatrzenie wniosku Pana Grzegorza </w:t>
      </w:r>
      <w:proofErr w:type="spellStart"/>
      <w:r w:rsidRPr="007D6B69">
        <w:rPr>
          <w:rFonts w:eastAsia="Times New Roman"/>
        </w:rPr>
        <w:t>Hybiaka</w:t>
      </w:r>
      <w:proofErr w:type="spellEnd"/>
      <w:r w:rsidRPr="007D6B69">
        <w:rPr>
          <w:rFonts w:eastAsia="Times New Roman"/>
        </w:rPr>
        <w:t xml:space="preserve"> odnośnie wykonania chodnika.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t>Rozpatrzenie interpelacji Radnej Agnieszki Borkiewicz o wyregulowanie koron drzew rosnących przy Alei Niepodległości.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t>Rozpatrzenie interpelacji Radnego Stanisława Martuzalskiego odnośnie przekazania radnym informacji o kierunkowym rozwoju Spółki "Szpital Powiatowy w Jarocinie".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t xml:space="preserve">Rozpatrzenie wniosku Komisji Rolnictwa i Ochrony Środowiska nr BR.0014.1.2020 </w:t>
      </w:r>
      <w:r>
        <w:rPr>
          <w:rFonts w:eastAsia="Times New Roman"/>
        </w:rPr>
        <w:br/>
      </w:r>
      <w:r w:rsidRPr="007D6B69">
        <w:rPr>
          <w:rFonts w:eastAsia="Times New Roman"/>
        </w:rPr>
        <w:t>o zwrócenie się do Wód Polskich.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t>Rozpatrzenie wniosku Muzeum Ziemiaństwa w Dobrzycy o dofinansowanie wydania monografii poświęconej Maksymilianowi Jackowskiemu.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t>Zapoznanie się z opinią prawną.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t>Zapoznanie się z pismem Ministerstwa Rodziny, Pracy i Polityki Społecznej.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t>Rozpatrzenie projektu uchwały Zarządu Powiatu Jarocińskiego w sprawie ogłoszenia wykazu lokalu mieszkalnego przeznaczonego do sprzedaży w drodze bezprzetargowej na rzecz dotychczasowego najemcy. (Tarce 163)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t>Rozpatrzenie projektu uchwały Zarządu Powiatu Jarocińskiego w sprawie ogłoszenia wykazu lokalu mieszkalnego przeznaczonego do sprzedaży w drodze bezprzetargowej na rzecz dotychczasowego najemcy. (Tarce 86)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t>Rozpatrzenie projektu uchwały Zarządu Powiatu Jarocińskiego w sprawie ogłoszenia wykazu nieruchomości położonych w Jarocinie, przeznaczonych do zbycia w drodze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t>Rozpatrzenie projektu uchwały Zarządu Powiatu Jarocińskiego w sprawie ustalenia wysokości dotacji dla Całorocznego Szkolnego Schroniska Młodzieżowego "Tęcza" im. Mikołaja Kostki w Radlinie.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7D6B69">
        <w:rPr>
          <w:rFonts w:eastAsia="Times New Roman"/>
        </w:rPr>
        <w:t>w sprawie uchwalenia budżetu Powiatu Jarocińskiego na 2020 rok.</w:t>
      </w:r>
    </w:p>
    <w:p w:rsidR="007D6B69" w:rsidRPr="007D6B69" w:rsidRDefault="007D6B69" w:rsidP="007D6B69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D6B69">
        <w:rPr>
          <w:rFonts w:eastAsia="Times New Roman"/>
        </w:rPr>
        <w:t>Sprawy pozostałe.</w:t>
      </w:r>
    </w:p>
    <w:p w:rsidR="002E1CA3" w:rsidRDefault="002E1CA3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10</w:t>
      </w:r>
      <w:r w:rsidR="007D6B69">
        <w:rPr>
          <w:rFonts w:eastAsia="Times New Roman"/>
        </w:rPr>
        <w:t>5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7D6B69">
        <w:rPr>
          <w:rFonts w:eastAsia="Times New Roman"/>
        </w:rPr>
        <w:t>20</w:t>
      </w:r>
      <w:r w:rsidR="00FA51F7">
        <w:rPr>
          <w:rFonts w:eastAsia="Times New Roman"/>
        </w:rPr>
        <w:t xml:space="preserve"> lipca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6344" w:rsidRDefault="00E86344" w:rsidP="00E86344">
      <w:pPr>
        <w:spacing w:line="360" w:lineRule="auto"/>
        <w:jc w:val="both"/>
      </w:pPr>
      <w:r>
        <w:t>Zarząd w składzie Starosta</w:t>
      </w:r>
      <w:r w:rsidR="00FA51F7">
        <w:t>, Wicestarosta</w:t>
      </w:r>
      <w:r>
        <w:t xml:space="preserve"> oraz </w:t>
      </w:r>
      <w:r w:rsidRPr="00FF1AFC">
        <w:t>M. Stolecki</w:t>
      </w:r>
      <w:r w:rsidRPr="00E86344">
        <w:t xml:space="preserve"> </w:t>
      </w:r>
      <w:r w:rsidR="007D6B69">
        <w:t xml:space="preserve">zapoznał się </w:t>
      </w:r>
      <w:r w:rsidR="007D6B69" w:rsidRPr="007D6B69">
        <w:rPr>
          <w:b/>
        </w:rPr>
        <w:t>z wynikiem i stanem zadłużenia spółki Szpital Powiatowy w Jarocinie sp. z o.</w:t>
      </w:r>
      <w:proofErr w:type="gramStart"/>
      <w:r w:rsidR="007D6B69" w:rsidRPr="007D6B69">
        <w:rPr>
          <w:b/>
        </w:rPr>
        <w:t>o</w:t>
      </w:r>
      <w:proofErr w:type="gramEnd"/>
      <w:r w:rsidR="007D6B69" w:rsidRPr="007D6B69">
        <w:rPr>
          <w:b/>
        </w:rPr>
        <w:t xml:space="preserve">. </w:t>
      </w:r>
      <w:proofErr w:type="gramStart"/>
      <w:r w:rsidR="007D6B69" w:rsidRPr="007D6B69">
        <w:rPr>
          <w:b/>
        </w:rPr>
        <w:t>na</w:t>
      </w:r>
      <w:proofErr w:type="gramEnd"/>
      <w:r w:rsidR="007D6B69" w:rsidRPr="007D6B69">
        <w:rPr>
          <w:b/>
        </w:rPr>
        <w:t xml:space="preserve"> dzień 30.06.2020 </w:t>
      </w:r>
      <w:proofErr w:type="gramStart"/>
      <w:r w:rsidR="007D6B69" w:rsidRPr="007D6B69">
        <w:rPr>
          <w:b/>
        </w:rPr>
        <w:t>r</w:t>
      </w:r>
      <w:proofErr w:type="gramEnd"/>
      <w:r w:rsidR="007D6B69" w:rsidRPr="007D6B69">
        <w:rPr>
          <w:b/>
        </w:rPr>
        <w:t>.</w:t>
      </w:r>
      <w:r w:rsidR="007D6B69">
        <w:t xml:space="preserve"> </w:t>
      </w:r>
      <w:r w:rsidR="006D1091">
        <w:br/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Pr="00A527BC">
        <w:rPr>
          <w:i/>
        </w:rPr>
        <w:t xml:space="preserve"> do protokołu.</w:t>
      </w:r>
    </w:p>
    <w:p w:rsidR="00CC61D2" w:rsidRDefault="00CC61D2" w:rsidP="00C26F44">
      <w:pPr>
        <w:spacing w:line="360" w:lineRule="auto"/>
        <w:jc w:val="both"/>
        <w:rPr>
          <w:rFonts w:eastAsia="Times New Roman"/>
        </w:rPr>
      </w:pPr>
    </w:p>
    <w:p w:rsidR="00E86344" w:rsidRPr="00CC61D2" w:rsidRDefault="00CC61D2" w:rsidP="00C26F44">
      <w:pPr>
        <w:spacing w:line="360" w:lineRule="auto"/>
        <w:jc w:val="both"/>
        <w:rPr>
          <w:rFonts w:eastAsia="Times New Roman"/>
        </w:rPr>
      </w:pPr>
      <w:r w:rsidRPr="00CC61D2">
        <w:rPr>
          <w:rFonts w:eastAsia="Times New Roman"/>
        </w:rPr>
        <w:t>Na półrocze spółka zrealizowała stratę na blisko -3,8 mln zł. W ciągu półrocza przekroczyła już zaplanowaną stratę na cały 2020 rok.</w:t>
      </w:r>
    </w:p>
    <w:p w:rsidR="00CC61D2" w:rsidRPr="00CC61D2" w:rsidRDefault="00CC61D2" w:rsidP="00C26F44">
      <w:pPr>
        <w:spacing w:line="360" w:lineRule="auto"/>
        <w:jc w:val="both"/>
        <w:rPr>
          <w:rFonts w:eastAsia="Times New Roman"/>
        </w:rPr>
      </w:pPr>
      <w:r w:rsidRPr="00CC61D2">
        <w:rPr>
          <w:rFonts w:eastAsia="Times New Roman"/>
        </w:rPr>
        <w:t>W odniesieniu do półrocza 2019 roku starta obecnie jest wyższa o blisko 1,166 mln zł.</w:t>
      </w:r>
    </w:p>
    <w:p w:rsidR="00CC61D2" w:rsidRPr="00CC61D2" w:rsidRDefault="00CC61D2" w:rsidP="00C26F44">
      <w:pPr>
        <w:spacing w:line="360" w:lineRule="auto"/>
        <w:jc w:val="both"/>
        <w:rPr>
          <w:rFonts w:eastAsia="Times New Roman"/>
        </w:rPr>
      </w:pPr>
      <w:r w:rsidRPr="00CC61D2">
        <w:rPr>
          <w:rFonts w:eastAsia="Times New Roman"/>
        </w:rPr>
        <w:t>Zobowiązania wymagalne wynoszą ponad 3,357 mln zł.</w:t>
      </w:r>
    </w:p>
    <w:p w:rsidR="00CC61D2" w:rsidRPr="00CC61D2" w:rsidRDefault="00CC61D2" w:rsidP="00C26F44">
      <w:pPr>
        <w:spacing w:line="360" w:lineRule="auto"/>
        <w:jc w:val="both"/>
        <w:rPr>
          <w:rFonts w:eastAsia="Times New Roman"/>
        </w:rPr>
      </w:pPr>
      <w:r w:rsidRPr="00CC61D2">
        <w:rPr>
          <w:rFonts w:eastAsia="Times New Roman"/>
        </w:rPr>
        <w:t>Planowany przez spółkę kredyt na 2,2 mln zł nie wystarczy już na porycie całości bieżących zobowiązań spółki.</w:t>
      </w:r>
    </w:p>
    <w:p w:rsidR="00CC61D2" w:rsidRPr="00CC61D2" w:rsidRDefault="00CC61D2" w:rsidP="00C26F44">
      <w:pPr>
        <w:spacing w:line="360" w:lineRule="auto"/>
        <w:jc w:val="both"/>
        <w:rPr>
          <w:rFonts w:eastAsia="Times New Roman"/>
        </w:rPr>
      </w:pPr>
      <w:r w:rsidRPr="00CC61D2">
        <w:rPr>
          <w:rFonts w:eastAsia="Times New Roman"/>
        </w:rPr>
        <w:t>Strata za czerwiec 2020 r. jest blisko dwukrotnie wyższa niż za czerwiec 2019 r.</w:t>
      </w:r>
    </w:p>
    <w:p w:rsidR="00CC61D2" w:rsidRDefault="00CC61D2" w:rsidP="00C26F44">
      <w:pPr>
        <w:spacing w:line="360" w:lineRule="auto"/>
        <w:jc w:val="both"/>
        <w:rPr>
          <w:rFonts w:eastAsia="Times New Roman"/>
          <w:u w:val="single"/>
        </w:rPr>
      </w:pPr>
    </w:p>
    <w:p w:rsidR="00CC61D2" w:rsidRDefault="00CC61D2" w:rsidP="00E86344">
      <w:pPr>
        <w:spacing w:line="360" w:lineRule="auto"/>
        <w:jc w:val="both"/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podjął decyzję </w:t>
      </w:r>
      <w:r>
        <w:br/>
        <w:t>o wystosowaniu pisma do Prezesa Spółki o następującej treści:</w:t>
      </w:r>
    </w:p>
    <w:p w:rsidR="00CC61D2" w:rsidRPr="00CC61D2" w:rsidRDefault="00CC61D2" w:rsidP="00CC61D2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Times New Roman"/>
          <w:b/>
        </w:rPr>
        <w:t>„</w:t>
      </w:r>
      <w:r w:rsidRPr="00CC61D2">
        <w:rPr>
          <w:rFonts w:eastAsia="Times New Roman"/>
        </w:rPr>
        <w:t xml:space="preserve">Zarząd Powiatu uważa, że przedłożony plan finansowy spółki na 2020 r. winien zostać skorygowany i uszczegółowiony oraz </w:t>
      </w:r>
      <w:r w:rsidRPr="00CC61D2">
        <w:rPr>
          <w:rFonts w:eastAsia="Calibri"/>
          <w:lang w:eastAsia="en-US"/>
        </w:rPr>
        <w:t>przedłożony Radzie Nadzorczej Szpitala Powiatowego sp. z o.</w:t>
      </w:r>
      <w:proofErr w:type="gramStart"/>
      <w:r w:rsidRPr="00CC61D2">
        <w:rPr>
          <w:rFonts w:eastAsia="Calibri"/>
          <w:lang w:eastAsia="en-US"/>
        </w:rPr>
        <w:t>o</w:t>
      </w:r>
      <w:proofErr w:type="gramEnd"/>
      <w:r w:rsidRPr="00CC61D2">
        <w:rPr>
          <w:rFonts w:eastAsia="Calibri"/>
          <w:lang w:eastAsia="en-US"/>
        </w:rPr>
        <w:t xml:space="preserve">. </w:t>
      </w:r>
      <w:proofErr w:type="gramStart"/>
      <w:r w:rsidRPr="00CC61D2">
        <w:rPr>
          <w:rFonts w:eastAsia="Calibri"/>
          <w:lang w:eastAsia="en-US"/>
        </w:rPr>
        <w:t>w</w:t>
      </w:r>
      <w:proofErr w:type="gramEnd"/>
      <w:r w:rsidRPr="00CC61D2">
        <w:rPr>
          <w:rFonts w:eastAsia="Calibri"/>
          <w:lang w:eastAsia="en-US"/>
        </w:rPr>
        <w:t xml:space="preserve"> celu zatwierdzenia go.</w:t>
      </w:r>
      <w:r>
        <w:rPr>
          <w:rFonts w:eastAsia="Calibri"/>
          <w:lang w:eastAsia="en-US"/>
        </w:rPr>
        <w:t xml:space="preserve"> </w:t>
      </w:r>
      <w:r w:rsidRPr="00CC61D2">
        <w:rPr>
          <w:rFonts w:eastAsia="Times New Roman"/>
        </w:rPr>
        <w:t xml:space="preserve">Ze względu na stale pogarszający się wynik bilansowy spółki, należy podjąć działania naprawcze. Ponadto Zarząd Powiatu w okresie naprawczym wzywa Prezesa Spółki do konsultowania z Zarządem Powiatu wzrostów wynagrodzeń </w:t>
      </w:r>
      <w:r>
        <w:rPr>
          <w:rFonts w:eastAsia="Times New Roman"/>
        </w:rPr>
        <w:br/>
      </w:r>
      <w:r w:rsidRPr="00CC61D2">
        <w:rPr>
          <w:rFonts w:eastAsia="Times New Roman"/>
        </w:rPr>
        <w:t>i kontraktów oraz każdego zakupu z wyłączeniem koniecznych do ratowania zdrowia i życia pacjentów.</w:t>
      </w:r>
      <w:r>
        <w:rPr>
          <w:rFonts w:eastAsia="Calibri"/>
          <w:lang w:eastAsia="en-US"/>
        </w:rPr>
        <w:t xml:space="preserve"> </w:t>
      </w:r>
      <w:r w:rsidRPr="00CC61D2">
        <w:rPr>
          <w:rFonts w:eastAsia="Times New Roman"/>
        </w:rPr>
        <w:t xml:space="preserve">Ponadto wzywa do redukcji etatów w </w:t>
      </w:r>
      <w:r>
        <w:rPr>
          <w:rFonts w:eastAsia="Times New Roman"/>
        </w:rPr>
        <w:t>celu z optymalizowania kosztów.”</w:t>
      </w:r>
    </w:p>
    <w:p w:rsidR="00CC61D2" w:rsidRDefault="00CC61D2" w:rsidP="00E86344">
      <w:pPr>
        <w:spacing w:line="360" w:lineRule="auto"/>
        <w:jc w:val="both"/>
        <w:rPr>
          <w:rFonts w:eastAsia="Times New Roman"/>
          <w:b/>
        </w:rPr>
      </w:pPr>
    </w:p>
    <w:p w:rsidR="00E86344" w:rsidRDefault="00E86344" w:rsidP="00E863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071AE" w:rsidRDefault="00FA51F7" w:rsidP="00C26F44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="007D6B69" w:rsidRPr="007D6B69">
        <w:rPr>
          <w:b/>
        </w:rPr>
        <w:t xml:space="preserve">Spółki "Szpital Powiatowy w Jarocinie" </w:t>
      </w:r>
      <w:r w:rsidR="007D6B69">
        <w:rPr>
          <w:b/>
        </w:rPr>
        <w:br/>
      </w:r>
      <w:r w:rsidR="007D6B69" w:rsidRPr="007D6B69">
        <w:rPr>
          <w:b/>
        </w:rPr>
        <w:t>w sprawie oferty na kredyt inwestycyjny i obrotowy nieodnawialny.</w:t>
      </w:r>
      <w:r w:rsidR="007D6B69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CC61D2" w:rsidRDefault="00CC61D2" w:rsidP="00CC61D2">
      <w:pPr>
        <w:spacing w:line="360" w:lineRule="auto"/>
        <w:jc w:val="both"/>
      </w:pPr>
    </w:p>
    <w:p w:rsidR="00CC61D2" w:rsidRDefault="00CC61D2" w:rsidP="00CC61D2">
      <w:pPr>
        <w:spacing w:line="360" w:lineRule="auto"/>
        <w:jc w:val="both"/>
      </w:pPr>
      <w:r>
        <w:t>W związku z otrzymaną ofertą z banku PKO BP SA na kredyt inwestycyjny i kredyt obrotowy nieodnawialny Szpital Powiatowy w Jarocinie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proponuje</w:t>
      </w:r>
      <w:proofErr w:type="gramEnd"/>
      <w:r>
        <w:t xml:space="preserve"> zawrzeć w/w transakcje na warunkach stałej stopy procentowej IRS powiększonej o marżę banku na okres 5 lat.</w:t>
      </w:r>
    </w:p>
    <w:p w:rsidR="00CC61D2" w:rsidRDefault="00CC61D2" w:rsidP="00CC61D2">
      <w:pPr>
        <w:spacing w:line="360" w:lineRule="auto"/>
        <w:jc w:val="both"/>
      </w:pPr>
      <w:r>
        <w:t>Na dzień złożenia oferty IRS wynosiło 1,00%. A więc oprocentowanie kredytów wynosiłoby 1% + marża banku 1,9% tj. 2,9%.</w:t>
      </w:r>
    </w:p>
    <w:p w:rsidR="00CC61D2" w:rsidRDefault="00CC61D2" w:rsidP="00CC61D2">
      <w:pPr>
        <w:spacing w:line="360" w:lineRule="auto"/>
        <w:jc w:val="both"/>
      </w:pPr>
      <w:r>
        <w:lastRenderedPageBreak/>
        <w:t xml:space="preserve">Oprocentowanie wg zmiennej stopy na dzień złożenia oferty wynosiło WIBOR </w:t>
      </w:r>
      <w:proofErr w:type="gramStart"/>
      <w:r>
        <w:t xml:space="preserve">IM ( 0,24% ) + </w:t>
      </w:r>
      <w:proofErr w:type="gramEnd"/>
      <w:r>
        <w:t>marża banku 1,9% tj. 2,14%.</w:t>
      </w:r>
    </w:p>
    <w:p w:rsidR="00CC61D2" w:rsidRDefault="00CC61D2" w:rsidP="00CC61D2">
      <w:pPr>
        <w:spacing w:line="360" w:lineRule="auto"/>
        <w:jc w:val="both"/>
      </w:pPr>
      <w:r>
        <w:t xml:space="preserve">Należy zauważyć, że WIBOR IM notowany w ostatnim okresie osiąga historycznie najniższe wartości. Związane jest to ze stanem gospodarki, który wystąpił w związku z epidemią koronawirusa. Należy prognozować, że od 2021 rok następować będzie wzrost stawki WIBOR. Historycznie średni WIBOR IM za rok wynosi 1,38%, a za 3 lata 1,55%. Oprocentowanie w/w kredytów wynosiłoby więc </w:t>
      </w:r>
      <w:proofErr w:type="gramStart"/>
      <w:r>
        <w:t>odpowiednio  oraz</w:t>
      </w:r>
      <w:proofErr w:type="gramEnd"/>
      <w:r>
        <w:t xml:space="preserve"> 3,45%.</w:t>
      </w:r>
    </w:p>
    <w:p w:rsidR="00CC61D2" w:rsidRDefault="00CC61D2" w:rsidP="00CC61D2">
      <w:pPr>
        <w:spacing w:line="360" w:lineRule="auto"/>
        <w:jc w:val="both"/>
      </w:pPr>
      <w:r>
        <w:t>Biorąc pod uwagę powyższe proponuje się zawarcie umów na kredyty w oparciu o stałą stopę procentową IRS.</w:t>
      </w:r>
    </w:p>
    <w:p w:rsidR="00FA51F7" w:rsidRDefault="00CC61D2" w:rsidP="00CC61D2">
      <w:pPr>
        <w:spacing w:line="360" w:lineRule="auto"/>
        <w:jc w:val="both"/>
      </w:pPr>
      <w:r>
        <w:t xml:space="preserve">Natychmiast po otrzymaniu projektu umów kredytowych Spółka przekaże je do Powiatu. Jeśli będzie taka możliwość prosimy o jak najszybsze przeanalizowanie złożonych dokumentów, </w:t>
      </w:r>
      <w:r w:rsidR="00EB5361">
        <w:br/>
      </w:r>
      <w:r>
        <w:t>z uwagi na bardzo duże problemy z płynnością i konieczność zaspokojenia wierzycieli środkami uzyskanymi z kredytu obrotowego.</w:t>
      </w:r>
    </w:p>
    <w:p w:rsidR="00167E40" w:rsidRDefault="00167E40" w:rsidP="00FA51F7">
      <w:pPr>
        <w:spacing w:line="360" w:lineRule="auto"/>
        <w:jc w:val="both"/>
      </w:pPr>
    </w:p>
    <w:p w:rsidR="00FA51F7" w:rsidRDefault="00FA51F7" w:rsidP="00FA51F7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wyraził zgodę </w:t>
      </w:r>
      <w:r w:rsidR="006D1091">
        <w:br/>
      </w:r>
      <w:r>
        <w:t xml:space="preserve">na </w:t>
      </w:r>
      <w:r w:rsidR="008F4ED1">
        <w:t>zawarcie transakcji na warunkach stałej stopy procentowej</w:t>
      </w:r>
      <w:r>
        <w:t>.</w:t>
      </w:r>
    </w:p>
    <w:p w:rsidR="00B071AE" w:rsidRDefault="00B071AE" w:rsidP="00C26F44">
      <w:pPr>
        <w:spacing w:line="360" w:lineRule="auto"/>
        <w:jc w:val="both"/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7D6B69" w:rsidRDefault="00FA51F7" w:rsidP="007D6B69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011ABA" w:rsidRPr="00011ABA">
        <w:rPr>
          <w:b/>
        </w:rPr>
        <w:t xml:space="preserve"> </w:t>
      </w:r>
      <w:r w:rsidR="007D6B69" w:rsidRPr="007D6B69">
        <w:rPr>
          <w:b/>
        </w:rPr>
        <w:t>Domu Pomocy Społecznej w</w:t>
      </w:r>
      <w:r w:rsidR="007D6B69">
        <w:rPr>
          <w:b/>
        </w:rPr>
        <w:t xml:space="preserve"> Kotlinie </w:t>
      </w:r>
      <w:r w:rsidR="006D1091">
        <w:rPr>
          <w:b/>
        </w:rPr>
        <w:br/>
      </w:r>
      <w:r w:rsidR="007D6B69">
        <w:rPr>
          <w:b/>
        </w:rPr>
        <w:t xml:space="preserve">nr DK.311.21.2020.KB </w:t>
      </w:r>
      <w:r w:rsidR="007D6B69" w:rsidRPr="007D6B69">
        <w:rPr>
          <w:b/>
        </w:rPr>
        <w:t>w sprawie zmian w planie finansowym na 2020 r.</w:t>
      </w:r>
      <w:r w:rsidR="007D6B69">
        <w:rPr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8F4ED1" w:rsidRDefault="008F4ED1" w:rsidP="00646C8B">
      <w:pPr>
        <w:spacing w:after="10" w:line="360" w:lineRule="auto"/>
        <w:ind w:right="489"/>
        <w:jc w:val="both"/>
        <w:rPr>
          <w:rFonts w:eastAsia="Times New Roman"/>
          <w:color w:val="000000"/>
          <w:szCs w:val="22"/>
        </w:rPr>
      </w:pPr>
    </w:p>
    <w:p w:rsidR="00646C8B" w:rsidRDefault="008F4ED1" w:rsidP="008F4ED1">
      <w:pPr>
        <w:spacing w:after="10" w:line="360" w:lineRule="auto"/>
        <w:jc w:val="both"/>
        <w:rPr>
          <w:rFonts w:eastAsia="Times New Roman"/>
          <w:color w:val="000000"/>
          <w:szCs w:val="22"/>
        </w:rPr>
      </w:pPr>
      <w:r w:rsidRPr="008F4ED1">
        <w:rPr>
          <w:rFonts w:eastAsia="Times New Roman"/>
          <w:color w:val="000000"/>
          <w:szCs w:val="22"/>
        </w:rPr>
        <w:t>Zwiększenie w paragrafie 4270- „Zakup usług remonto</w:t>
      </w:r>
      <w:r>
        <w:rPr>
          <w:rFonts w:eastAsia="Times New Roman"/>
          <w:color w:val="000000"/>
          <w:szCs w:val="22"/>
        </w:rPr>
        <w:t xml:space="preserve">wych" zwiększenie na podstawie </w:t>
      </w:r>
      <w:r w:rsidRPr="008F4ED1">
        <w:rPr>
          <w:rFonts w:eastAsia="Times New Roman"/>
          <w:color w:val="000000"/>
          <w:szCs w:val="22"/>
        </w:rPr>
        <w:t>przyznanego odszkodowania od ubezpieczyciela sprawcy za zgłoszoną szkodę dotyczącą uszkodzenia samochodu WV Transporter PJA KY50,</w:t>
      </w:r>
    </w:p>
    <w:p w:rsidR="00FA51F7" w:rsidRDefault="00FA51F7" w:rsidP="00FA51F7">
      <w:pPr>
        <w:spacing w:line="360" w:lineRule="auto"/>
        <w:jc w:val="both"/>
      </w:pPr>
    </w:p>
    <w:p w:rsidR="00FA51F7" w:rsidRDefault="00FA51F7" w:rsidP="00FA51F7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wyraził zgodę </w:t>
      </w:r>
      <w:r w:rsidR="006D1091">
        <w:br/>
      </w:r>
      <w:r>
        <w:t>na zmiany.</w:t>
      </w:r>
    </w:p>
    <w:p w:rsidR="00FA51F7" w:rsidRDefault="00FA51F7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7</w:t>
      </w:r>
    </w:p>
    <w:p w:rsidR="00A77535" w:rsidRPr="0045181F" w:rsidRDefault="00FA51F7" w:rsidP="0004000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6A567A">
        <w:t xml:space="preserve"> </w:t>
      </w:r>
      <w:r w:rsidR="007D6B69" w:rsidRPr="007D6B69">
        <w:rPr>
          <w:rFonts w:eastAsia="Times New Roman"/>
          <w:b/>
        </w:rPr>
        <w:t xml:space="preserve">Referatu Komunikacji i Dróg </w:t>
      </w:r>
      <w:r w:rsidR="00EB5361">
        <w:rPr>
          <w:rFonts w:eastAsia="Times New Roman"/>
          <w:b/>
        </w:rPr>
        <w:br/>
      </w:r>
      <w:r w:rsidR="007D6B69" w:rsidRPr="007D6B69">
        <w:rPr>
          <w:rFonts w:eastAsia="Times New Roman"/>
          <w:b/>
        </w:rPr>
        <w:t>nr A-KD.3026.10.2020.SA w sprawie zmian w planie finansowym na 2020 rok.</w:t>
      </w:r>
      <w:r w:rsidR="007D6B69">
        <w:rPr>
          <w:rFonts w:eastAsia="Times New Roman"/>
          <w:b/>
        </w:rPr>
        <w:t xml:space="preserve"> </w:t>
      </w:r>
      <w:r w:rsidR="00EB5361">
        <w:rPr>
          <w:rFonts w:eastAsia="Times New Roman"/>
          <w:b/>
        </w:rPr>
        <w:br/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167E40" w:rsidRDefault="00167E40" w:rsidP="00FF1AFC">
      <w:pPr>
        <w:spacing w:line="360" w:lineRule="auto"/>
        <w:jc w:val="both"/>
      </w:pPr>
    </w:p>
    <w:p w:rsidR="008F4ED1" w:rsidRPr="008F4ED1" w:rsidRDefault="008F4ED1" w:rsidP="008F4ED1">
      <w:pPr>
        <w:spacing w:line="360" w:lineRule="auto"/>
        <w:ind w:left="2" w:hanging="10"/>
        <w:jc w:val="both"/>
        <w:rPr>
          <w:rFonts w:eastAsia="Times New Roman"/>
          <w:color w:val="000000"/>
          <w:szCs w:val="22"/>
        </w:rPr>
      </w:pPr>
      <w:r w:rsidRPr="008F4ED1">
        <w:rPr>
          <w:rFonts w:eastAsia="Times New Roman"/>
          <w:color w:val="000000"/>
          <w:szCs w:val="22"/>
        </w:rPr>
        <w:lastRenderedPageBreak/>
        <w:t>Uzasadnienie zmian:</w:t>
      </w:r>
    </w:p>
    <w:p w:rsidR="008F4ED1" w:rsidRPr="008F4ED1" w:rsidRDefault="008F4ED1" w:rsidP="008F4ED1">
      <w:pPr>
        <w:numPr>
          <w:ilvl w:val="0"/>
          <w:numId w:val="49"/>
        </w:numPr>
        <w:spacing w:line="360" w:lineRule="auto"/>
        <w:ind w:hanging="345"/>
        <w:jc w:val="both"/>
        <w:rPr>
          <w:rFonts w:eastAsia="Times New Roman"/>
          <w:color w:val="000000"/>
          <w:szCs w:val="22"/>
        </w:rPr>
      </w:pPr>
      <w:proofErr w:type="gramStart"/>
      <w:r w:rsidRPr="008F4ED1">
        <w:rPr>
          <w:rFonts w:eastAsia="Times New Roman"/>
          <w:color w:val="000000"/>
          <w:szCs w:val="22"/>
        </w:rPr>
        <w:t>w</w:t>
      </w:r>
      <w:proofErr w:type="gramEnd"/>
      <w:r w:rsidRPr="008F4ED1">
        <w:rPr>
          <w:rFonts w:eastAsia="Times New Roman"/>
          <w:color w:val="000000"/>
          <w:szCs w:val="22"/>
        </w:rPr>
        <w:t xml:space="preserve"> 6800 zmniejszyć zadanie:</w:t>
      </w:r>
    </w:p>
    <w:p w:rsidR="008F4ED1" w:rsidRPr="008F4ED1" w:rsidRDefault="008F4ED1" w:rsidP="008F4ED1">
      <w:pPr>
        <w:spacing w:after="38" w:line="360" w:lineRule="auto"/>
        <w:ind w:left="435" w:hanging="10"/>
        <w:jc w:val="both"/>
        <w:rPr>
          <w:rFonts w:eastAsia="Times New Roman"/>
          <w:color w:val="000000"/>
          <w:szCs w:val="22"/>
        </w:rPr>
      </w:pPr>
      <w:r w:rsidRPr="008F4ED1">
        <w:rPr>
          <w:rFonts w:eastAsia="Times New Roman"/>
          <w:color w:val="000000"/>
          <w:szCs w:val="22"/>
        </w:rPr>
        <w:t>Rezerwy na inwestycje i zakupy inwestycyjne z kwoty 577 240,00 zł na kwotę 17 345,00 zł, czyli o kwotę 559 895,00 zł;</w:t>
      </w:r>
    </w:p>
    <w:p w:rsidR="00D9258E" w:rsidRPr="008F4ED1" w:rsidRDefault="008F4ED1" w:rsidP="008F4ED1">
      <w:pPr>
        <w:numPr>
          <w:ilvl w:val="0"/>
          <w:numId w:val="49"/>
        </w:numPr>
        <w:spacing w:line="360" w:lineRule="auto"/>
        <w:ind w:hanging="345"/>
        <w:jc w:val="both"/>
        <w:rPr>
          <w:rFonts w:eastAsia="Times New Roman"/>
          <w:color w:val="000000"/>
          <w:szCs w:val="22"/>
        </w:rPr>
      </w:pPr>
      <w:proofErr w:type="gramStart"/>
      <w:r w:rsidRPr="008F4ED1">
        <w:rPr>
          <w:rFonts w:eastAsia="Times New Roman"/>
          <w:color w:val="000000"/>
          <w:szCs w:val="22"/>
        </w:rPr>
        <w:t>w</w:t>
      </w:r>
      <w:proofErr w:type="gramEnd"/>
      <w:r w:rsidRPr="008F4ED1">
        <w:rPr>
          <w:rFonts w:eastAsia="Times New Roman"/>
          <w:color w:val="000000"/>
          <w:szCs w:val="22"/>
        </w:rPr>
        <w:t xml:space="preserve"> 6050 zwiększyć zadanie:</w:t>
      </w:r>
      <w:r>
        <w:rPr>
          <w:rFonts w:eastAsia="Times New Roman"/>
          <w:color w:val="000000"/>
          <w:szCs w:val="22"/>
        </w:rPr>
        <w:t xml:space="preserve"> </w:t>
      </w:r>
      <w:r w:rsidRPr="008F4ED1">
        <w:rPr>
          <w:rFonts w:eastAsia="Times New Roman"/>
          <w:color w:val="000000"/>
          <w:szCs w:val="22"/>
        </w:rPr>
        <w:t xml:space="preserve">Przebudowa dróg powiatowych w Żółkowie, Jarocinie </w:t>
      </w:r>
      <w:r w:rsidR="00EB5361">
        <w:rPr>
          <w:rFonts w:eastAsia="Times New Roman"/>
          <w:color w:val="000000"/>
          <w:szCs w:val="22"/>
        </w:rPr>
        <w:br/>
      </w:r>
      <w:r w:rsidRPr="008F4ED1">
        <w:rPr>
          <w:rFonts w:eastAsia="Times New Roman"/>
          <w:color w:val="000000"/>
          <w:szCs w:val="22"/>
        </w:rPr>
        <w:t>i Wojciechowie polegająca na dobudowie chodników w pasie drogo</w:t>
      </w:r>
      <w:r>
        <w:rPr>
          <w:rFonts w:eastAsia="Times New Roman"/>
          <w:color w:val="000000"/>
          <w:szCs w:val="22"/>
        </w:rPr>
        <w:t>wym</w:t>
      </w:r>
      <w:r w:rsidRPr="008F4ED1">
        <w:rPr>
          <w:rFonts w:eastAsia="Times New Roman"/>
          <w:color w:val="000000"/>
          <w:szCs w:val="22"/>
        </w:rPr>
        <w:t xml:space="preserve"> z kwoty 8 000,00 zł na kwotę 567 895,00 zł, czyli o kwotę 559 895,00 zł </w:t>
      </w:r>
    </w:p>
    <w:p w:rsidR="008F4ED1" w:rsidRDefault="008F4ED1" w:rsidP="00167E40">
      <w:pPr>
        <w:spacing w:line="360" w:lineRule="auto"/>
        <w:jc w:val="both"/>
      </w:pPr>
    </w:p>
    <w:p w:rsidR="00167E40" w:rsidRDefault="00167E40" w:rsidP="00167E40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wyraził zgodę </w:t>
      </w:r>
      <w:r w:rsidR="00D9258E">
        <w:br/>
      </w:r>
      <w:r>
        <w:t>na zmiany.</w:t>
      </w:r>
    </w:p>
    <w:p w:rsidR="00D9258E" w:rsidRDefault="00D9258E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="00E86344">
        <w:rPr>
          <w:b/>
        </w:rPr>
        <w:t>.8</w:t>
      </w:r>
      <w:r w:rsidR="00FF1AFC" w:rsidRPr="00FF1AFC">
        <w:t xml:space="preserve"> </w:t>
      </w:r>
    </w:p>
    <w:p w:rsidR="00C40DEE" w:rsidRPr="0045181F" w:rsidRDefault="00167E40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011ABA">
        <w:rPr>
          <w:b/>
        </w:rPr>
        <w:t xml:space="preserve"> </w:t>
      </w:r>
      <w:r w:rsidR="007D6B69" w:rsidRPr="007D6B69">
        <w:rPr>
          <w:b/>
        </w:rPr>
        <w:t xml:space="preserve">Referatu Komunikacji i Dróg </w:t>
      </w:r>
      <w:r w:rsidR="00EB5361">
        <w:rPr>
          <w:b/>
        </w:rPr>
        <w:br/>
      </w:r>
      <w:r w:rsidR="007D6B69" w:rsidRPr="007D6B69">
        <w:rPr>
          <w:b/>
        </w:rPr>
        <w:t>nr A-KD.3026.11.2020.SA w sprawie zmian w planie finansowym na 2020 rok.</w:t>
      </w:r>
      <w:r>
        <w:rPr>
          <w:b/>
        </w:rPr>
        <w:t xml:space="preserve"> </w:t>
      </w:r>
      <w:r w:rsidR="00EB5361">
        <w:rPr>
          <w:b/>
        </w:rPr>
        <w:br/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646C8B" w:rsidRDefault="00646C8B" w:rsidP="00646C8B">
      <w:pPr>
        <w:spacing w:line="360" w:lineRule="auto"/>
        <w:jc w:val="both"/>
      </w:pPr>
    </w:p>
    <w:p w:rsidR="008F4ED1" w:rsidRPr="008F4ED1" w:rsidRDefault="008F4ED1" w:rsidP="008F4ED1">
      <w:pPr>
        <w:spacing w:line="360" w:lineRule="auto"/>
        <w:ind w:left="2" w:hanging="10"/>
        <w:rPr>
          <w:rFonts w:eastAsia="Times New Roman"/>
          <w:color w:val="000000"/>
        </w:rPr>
      </w:pPr>
      <w:r w:rsidRPr="008F4ED1">
        <w:rPr>
          <w:rFonts w:eastAsia="Times New Roman"/>
          <w:color w:val="000000"/>
        </w:rPr>
        <w:t>Uzasadnienie zmian:</w:t>
      </w:r>
    </w:p>
    <w:p w:rsidR="008F4ED1" w:rsidRPr="008F4ED1" w:rsidRDefault="008F4ED1" w:rsidP="008F4ED1">
      <w:pPr>
        <w:spacing w:line="360" w:lineRule="auto"/>
        <w:ind w:left="111" w:hanging="10"/>
        <w:rPr>
          <w:rFonts w:eastAsia="Times New Roman"/>
          <w:color w:val="000000"/>
        </w:rPr>
      </w:pPr>
      <w:proofErr w:type="gramStart"/>
      <w:r w:rsidRPr="008F4ED1">
        <w:rPr>
          <w:rFonts w:eastAsia="Times New Roman"/>
          <w:color w:val="000000"/>
        </w:rPr>
        <w:t>l . w</w:t>
      </w:r>
      <w:proofErr w:type="gramEnd"/>
      <w:r w:rsidRPr="008F4ED1">
        <w:rPr>
          <w:rFonts w:eastAsia="Times New Roman"/>
          <w:color w:val="000000"/>
        </w:rPr>
        <w:t xml:space="preserve"> 6050 zmniejszyć zadanie:</w:t>
      </w:r>
    </w:p>
    <w:p w:rsidR="008F4ED1" w:rsidRPr="008F4ED1" w:rsidRDefault="008F4ED1" w:rsidP="00EB5361">
      <w:pPr>
        <w:spacing w:line="360" w:lineRule="auto"/>
        <w:ind w:left="442" w:hanging="10"/>
        <w:jc w:val="both"/>
        <w:rPr>
          <w:rFonts w:eastAsia="Times New Roman"/>
          <w:color w:val="000000"/>
        </w:rPr>
      </w:pPr>
      <w:r w:rsidRPr="008F4ED1">
        <w:rPr>
          <w:rFonts w:eastAsia="Times New Roman"/>
          <w:color w:val="000000"/>
        </w:rPr>
        <w:t>Przebudowa drogi powiatowej nr 3742P ul. Dwor</w:t>
      </w:r>
      <w:r w:rsidR="00EB5361">
        <w:rPr>
          <w:rFonts w:eastAsia="Times New Roman"/>
          <w:color w:val="000000"/>
        </w:rPr>
        <w:t xml:space="preserve">cowa w Mieszkowie z kwoty </w:t>
      </w:r>
      <w:r w:rsidR="00EB5361">
        <w:rPr>
          <w:rFonts w:eastAsia="Times New Roman"/>
          <w:color w:val="000000"/>
        </w:rPr>
        <w:br/>
        <w:t xml:space="preserve">2 292 </w:t>
      </w:r>
      <w:r w:rsidRPr="008F4ED1">
        <w:rPr>
          <w:rFonts w:eastAsia="Times New Roman"/>
          <w:color w:val="000000"/>
        </w:rPr>
        <w:t>222,05 zł na kwotę 2 285 222,05 zł, czyli o kwotę 7 000,00 zł;</w:t>
      </w:r>
    </w:p>
    <w:p w:rsidR="008F4ED1" w:rsidRPr="008F4ED1" w:rsidRDefault="008F4ED1" w:rsidP="008F4ED1">
      <w:pPr>
        <w:spacing w:line="360" w:lineRule="auto"/>
        <w:ind w:left="9" w:hanging="10"/>
        <w:rPr>
          <w:rFonts w:eastAsia="Times New Roman"/>
          <w:color w:val="000000"/>
        </w:rPr>
      </w:pPr>
      <w:r w:rsidRPr="008F4ED1">
        <w:rPr>
          <w:rFonts w:eastAsia="Times New Roman"/>
          <w:color w:val="000000"/>
        </w:rPr>
        <w:t xml:space="preserve">2. </w:t>
      </w:r>
      <w:proofErr w:type="gramStart"/>
      <w:r w:rsidRPr="008F4ED1">
        <w:rPr>
          <w:rFonts w:eastAsia="Times New Roman"/>
          <w:color w:val="000000"/>
        </w:rPr>
        <w:t>w</w:t>
      </w:r>
      <w:proofErr w:type="gramEnd"/>
      <w:r w:rsidRPr="008F4ED1">
        <w:rPr>
          <w:rFonts w:eastAsia="Times New Roman"/>
          <w:color w:val="000000"/>
        </w:rPr>
        <w:t xml:space="preserve"> 6050 zwiększyć zadanie:</w:t>
      </w:r>
    </w:p>
    <w:p w:rsidR="007717FB" w:rsidRPr="008F4ED1" w:rsidRDefault="008F4ED1" w:rsidP="008F4ED1">
      <w:pPr>
        <w:spacing w:line="360" w:lineRule="auto"/>
        <w:jc w:val="both"/>
      </w:pPr>
      <w:r w:rsidRPr="008F4ED1">
        <w:rPr>
          <w:rFonts w:eastAsia="Times New Roman"/>
          <w:color w:val="000000"/>
        </w:rPr>
        <w:t xml:space="preserve">Przebudowa drogi powiatowej nr 4206P </w:t>
      </w:r>
      <w:proofErr w:type="gramStart"/>
      <w:r w:rsidRPr="008F4ED1">
        <w:rPr>
          <w:rFonts w:eastAsia="Times New Roman"/>
          <w:color w:val="000000"/>
        </w:rPr>
        <w:t>Rusko</w:t>
      </w:r>
      <w:proofErr w:type="gramEnd"/>
      <w:r w:rsidRPr="008F4ED1">
        <w:rPr>
          <w:rFonts w:eastAsia="Times New Roman"/>
          <w:color w:val="000000"/>
        </w:rPr>
        <w:t xml:space="preserve"> — Potarzyca — Golina z kwoty 6</w:t>
      </w:r>
      <w:r w:rsidR="00AF4E82">
        <w:rPr>
          <w:rFonts w:eastAsia="Times New Roman"/>
          <w:color w:val="000000"/>
        </w:rPr>
        <w:t> </w:t>
      </w:r>
      <w:r w:rsidRPr="008F4ED1">
        <w:rPr>
          <w:rFonts w:eastAsia="Times New Roman"/>
          <w:color w:val="000000"/>
        </w:rPr>
        <w:t>000</w:t>
      </w:r>
      <w:r w:rsidR="00AF4E82">
        <w:rPr>
          <w:rFonts w:eastAsia="Times New Roman"/>
          <w:color w:val="000000"/>
        </w:rPr>
        <w:t> 000,00 zł na kwotę 6 007 000,00 zł, czyli o kwotę 7 000,00 zł.</w:t>
      </w:r>
    </w:p>
    <w:p w:rsidR="008F4ED1" w:rsidRPr="008F4ED1" w:rsidRDefault="008F4ED1" w:rsidP="008F4ED1">
      <w:pPr>
        <w:spacing w:line="360" w:lineRule="auto"/>
        <w:jc w:val="both"/>
      </w:pPr>
    </w:p>
    <w:p w:rsidR="00646C8B" w:rsidRDefault="00646C8B" w:rsidP="00646C8B">
      <w:pPr>
        <w:spacing w:line="360" w:lineRule="auto"/>
        <w:jc w:val="both"/>
        <w:rPr>
          <w:b/>
        </w:rPr>
      </w:pPr>
      <w:r w:rsidRPr="00F201FC">
        <w:t>Zarząd je</w:t>
      </w:r>
      <w:r w:rsidR="007717FB">
        <w:t xml:space="preserve">dnogłośnie w składzie Starosta, Wicestarosta </w:t>
      </w:r>
      <w:r>
        <w:t xml:space="preserve">oraz </w:t>
      </w:r>
      <w:r w:rsidRPr="00F201FC">
        <w:t>M. Stolecki</w:t>
      </w:r>
      <w:r>
        <w:t xml:space="preserve"> wyraził zgodę </w:t>
      </w:r>
      <w:r w:rsidR="00D9258E">
        <w:br/>
      </w:r>
      <w:r>
        <w:t>na zmiany.</w:t>
      </w:r>
    </w:p>
    <w:p w:rsidR="007774F1" w:rsidRDefault="007774F1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9</w:t>
      </w:r>
    </w:p>
    <w:p w:rsidR="00807441" w:rsidRDefault="007717FB" w:rsidP="007D6B69">
      <w:pPr>
        <w:spacing w:line="360" w:lineRule="auto"/>
        <w:jc w:val="both"/>
        <w:rPr>
          <w:rFonts w:eastAsia="Times New Roman"/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</w:t>
      </w:r>
      <w:r>
        <w:rPr>
          <w:rFonts w:eastAsia="Times New Roman"/>
        </w:rPr>
        <w:t>zapoznał</w:t>
      </w:r>
      <w:r w:rsidRPr="007717FB">
        <w:rPr>
          <w:rFonts w:eastAsia="Times New Roman"/>
        </w:rPr>
        <w:t xml:space="preserve"> się </w:t>
      </w:r>
      <w:r w:rsidR="007D6B69" w:rsidRPr="007D6B69">
        <w:rPr>
          <w:rFonts w:eastAsia="Times New Roman"/>
          <w:b/>
        </w:rPr>
        <w:t>Referatu Zam</w:t>
      </w:r>
      <w:r w:rsidR="007D6B69">
        <w:rPr>
          <w:rFonts w:eastAsia="Times New Roman"/>
          <w:b/>
        </w:rPr>
        <w:t xml:space="preserve">ówień Publicznych i Inwestycji </w:t>
      </w:r>
      <w:r w:rsidR="007D6B69" w:rsidRPr="007D6B69">
        <w:rPr>
          <w:rFonts w:eastAsia="Times New Roman"/>
          <w:b/>
        </w:rPr>
        <w:t xml:space="preserve">nr A-ZPI.3026.1.12.2020.FK w sprawie zmian </w:t>
      </w:r>
      <w:r w:rsidR="00EB5361">
        <w:rPr>
          <w:rFonts w:eastAsia="Times New Roman"/>
          <w:b/>
        </w:rPr>
        <w:br/>
      </w:r>
      <w:r w:rsidR="007D6B69" w:rsidRPr="007D6B69">
        <w:rPr>
          <w:rFonts w:eastAsia="Times New Roman"/>
          <w:b/>
        </w:rPr>
        <w:t>w planie finansowym na 2020 r.</w:t>
      </w:r>
      <w:r w:rsidR="007D6B69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733DD2" w:rsidRDefault="00733DD2" w:rsidP="00733DD2">
      <w:pPr>
        <w:spacing w:line="360" w:lineRule="auto"/>
        <w:jc w:val="both"/>
      </w:pPr>
    </w:p>
    <w:p w:rsidR="00733DD2" w:rsidRPr="00AF4E82" w:rsidRDefault="00AF4E82" w:rsidP="006C5DDA">
      <w:pPr>
        <w:spacing w:line="360" w:lineRule="auto"/>
        <w:jc w:val="both"/>
      </w:pPr>
      <w:r w:rsidRPr="00AF4E82">
        <w:lastRenderedPageBreak/>
        <w:t xml:space="preserve">Powyższe zmiany w dochodach i wydatkach wynikają z faktu zawarcia z Województwem </w:t>
      </w:r>
      <w:r>
        <w:t>W</w:t>
      </w:r>
      <w:r w:rsidRPr="00AF4E82">
        <w:t>ielkopolskim w dniu 1 lipca 2020 r. umowy nr 3/2020 na zakup sadzonek drzew miododajnych.</w:t>
      </w:r>
    </w:p>
    <w:p w:rsidR="00AF4E82" w:rsidRDefault="00AF4E82" w:rsidP="00AF4E82">
      <w:pPr>
        <w:spacing w:line="360" w:lineRule="auto"/>
        <w:jc w:val="both"/>
      </w:pPr>
    </w:p>
    <w:p w:rsidR="00AF4E82" w:rsidRDefault="00AF4E82" w:rsidP="00AF4E82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wyraził zgodę </w:t>
      </w:r>
      <w:r>
        <w:br/>
        <w:t>na zmiany.</w:t>
      </w:r>
    </w:p>
    <w:p w:rsidR="00AF4E82" w:rsidRDefault="00AF4E82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10</w:t>
      </w:r>
    </w:p>
    <w:p w:rsidR="006C5DDA" w:rsidRPr="00EB5361" w:rsidRDefault="007D6B69" w:rsidP="007D6B69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7D6B69">
        <w:rPr>
          <w:b/>
        </w:rPr>
        <w:t>Referatu Zam</w:t>
      </w:r>
      <w:r w:rsidR="00EB5361">
        <w:rPr>
          <w:b/>
        </w:rPr>
        <w:t xml:space="preserve">ówień Publicznych i Inwestycji </w:t>
      </w:r>
      <w:r w:rsidR="00EB5361">
        <w:rPr>
          <w:b/>
        </w:rPr>
        <w:br/>
      </w:r>
      <w:r w:rsidRPr="007D6B69">
        <w:rPr>
          <w:b/>
        </w:rPr>
        <w:t>nr A-ZPI.3026.1.13.2020.FK w sprawie zmian w planie finansowym na 2020 r.</w:t>
      </w:r>
      <w:r>
        <w:rPr>
          <w:b/>
        </w:rPr>
        <w:t xml:space="preserve"> </w:t>
      </w:r>
      <w:r w:rsidR="00EB5361">
        <w:rPr>
          <w:b/>
        </w:rPr>
        <w:br/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AF4E82" w:rsidRDefault="00AF4E82" w:rsidP="00AF4E82">
      <w:pPr>
        <w:spacing w:line="360" w:lineRule="auto"/>
        <w:jc w:val="both"/>
        <w:rPr>
          <w:b/>
        </w:rPr>
      </w:pPr>
    </w:p>
    <w:p w:rsidR="00AF4E82" w:rsidRPr="00AF4E82" w:rsidRDefault="00AF4E82" w:rsidP="00AF4E82">
      <w:pPr>
        <w:spacing w:line="360" w:lineRule="auto"/>
        <w:jc w:val="both"/>
      </w:pPr>
      <w:r w:rsidRPr="00AF4E82">
        <w:t xml:space="preserve">Konieczność dokonania powyższych zmian wynika z faktu otrzymania z Wojewódzkiego Funduszu Ochrony Środowiska i Gospodarki Wodnej w Poznaniu pisma nr WFOS-II-DEPJL/400/294/2020 z dnia 02.07.2020 </w:t>
      </w:r>
      <w:proofErr w:type="gramStart"/>
      <w:r w:rsidRPr="00AF4E82">
        <w:t>r</w:t>
      </w:r>
      <w:proofErr w:type="gramEnd"/>
      <w:r w:rsidRPr="00AF4E82">
        <w:t xml:space="preserve">. informującego o pomocy finansowej w formie dotacji celowej na wsparcie przedsięwzięcia pn. „I Powiatowy Piknik Ekologiczny </w:t>
      </w:r>
      <w:r w:rsidR="00EB5361">
        <w:br/>
      </w:r>
      <w:r w:rsidRPr="00AF4E82">
        <w:t>pt. „Z Ekologią na Ty"” w kwocie 35 100,00 zł.</w:t>
      </w:r>
    </w:p>
    <w:p w:rsidR="00AF4E82" w:rsidRDefault="00AF4E82" w:rsidP="00AF4E82">
      <w:pPr>
        <w:spacing w:line="360" w:lineRule="auto"/>
        <w:jc w:val="both"/>
      </w:pPr>
    </w:p>
    <w:p w:rsidR="00AF4E82" w:rsidRDefault="00AF4E82" w:rsidP="00AF4E82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wyraził zgodę </w:t>
      </w:r>
      <w:r>
        <w:br/>
        <w:t>na zmiany.</w:t>
      </w:r>
    </w:p>
    <w:p w:rsidR="00733DD2" w:rsidRDefault="00733DD2" w:rsidP="00733DD2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A1301B" w:rsidRPr="007D6B69" w:rsidRDefault="007D6B69" w:rsidP="007D6B69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7D6B69">
        <w:rPr>
          <w:b/>
        </w:rPr>
        <w:t xml:space="preserve">Referatu Budownictwa i Środowiska </w:t>
      </w:r>
      <w:r>
        <w:rPr>
          <w:b/>
        </w:rPr>
        <w:br/>
      </w:r>
      <w:r w:rsidRPr="007D6B69">
        <w:rPr>
          <w:b/>
        </w:rPr>
        <w:t>nr A-BS.3032.8.2020.FS w sprawie zmian w planie finansowym na 2020 r.</w:t>
      </w:r>
      <w:r w:rsidR="007717FB" w:rsidRPr="007D6B69">
        <w:rPr>
          <w:rFonts w:eastAsia="Times New Roman"/>
          <w:b/>
        </w:rPr>
        <w:t xml:space="preserve"> </w:t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512734">
        <w:rPr>
          <w:i/>
        </w:rPr>
        <w:t>8 do</w:t>
      </w:r>
      <w:r w:rsidR="00A1301B" w:rsidRPr="00A527BC">
        <w:rPr>
          <w:i/>
        </w:rPr>
        <w:t xml:space="preserve"> protokołu.</w:t>
      </w:r>
    </w:p>
    <w:p w:rsidR="00EB5361" w:rsidRDefault="00EB5361" w:rsidP="00C6255E">
      <w:pPr>
        <w:spacing w:line="360" w:lineRule="auto"/>
        <w:jc w:val="both"/>
      </w:pPr>
    </w:p>
    <w:p w:rsidR="00C6255E" w:rsidRDefault="00AF4E82" w:rsidP="00C6255E">
      <w:pPr>
        <w:spacing w:line="360" w:lineRule="auto"/>
        <w:jc w:val="both"/>
      </w:pPr>
      <w:r w:rsidRPr="00AF4E82">
        <w:t>Środki w rozdziale 90019 (dział 900) dot. wpływów przekazywanych z rachunku redystrybucyjnego Urzędu Marszałkowskiego oraz z Wojewódzkiego Inspektoratu Ochrony Środowiska z tytułu opłat i kar za korzystanie ze środowiska. Proponowane zmiany wiążą się z większymi wpływami w I półroczu 2020 roku powyższych środków od planowanych.</w:t>
      </w:r>
    </w:p>
    <w:p w:rsidR="00AF4E82" w:rsidRPr="00AF4E82" w:rsidRDefault="00AF4E82" w:rsidP="00AF4E82">
      <w:pPr>
        <w:spacing w:line="360" w:lineRule="auto"/>
        <w:jc w:val="both"/>
      </w:pPr>
      <w:r w:rsidRPr="00AF4E82">
        <w:t>Proponowane zmiany w dziale 900 wiążą się z koniecznością weryfikacji wydatków w związku z większymi od zakładanych wpływami — dochodami w tym dziale.</w:t>
      </w:r>
    </w:p>
    <w:p w:rsidR="00AF4E82" w:rsidRPr="00AF4E82" w:rsidRDefault="00AF4E82" w:rsidP="00AF4E82">
      <w:pPr>
        <w:spacing w:line="360" w:lineRule="auto"/>
        <w:jc w:val="both"/>
      </w:pPr>
      <w:r w:rsidRPr="00AF4E82">
        <w:t xml:space="preserve">Ponadto przedłożone zmiany w rozdziale 90095 4190 i 4300 dotyczą propozycji zwiększenia środków z przeznaczeniem na wsparcie przedsięwzięcia z zakresu edukacji ekologicznej </w:t>
      </w:r>
      <w:r>
        <w:br/>
      </w:r>
      <w:r w:rsidRPr="00AF4E82">
        <w:t xml:space="preserve">„I Powiatowy Piknik Ekologiczny pt. „Z Ekologią na Ty"", planowanego do realizacji </w:t>
      </w:r>
      <w:r>
        <w:br/>
      </w:r>
      <w:r>
        <w:lastRenderedPageBreak/>
        <w:t>w II</w:t>
      </w:r>
      <w:r w:rsidRPr="00AF4E82">
        <w:t xml:space="preserve"> półroczu 2020 roku, w tym kwota 35.100 </w:t>
      </w:r>
      <w:proofErr w:type="gramStart"/>
      <w:r w:rsidRPr="00AF4E82">
        <w:t>zł</w:t>
      </w:r>
      <w:proofErr w:type="gramEnd"/>
      <w:r w:rsidRPr="00AF4E82">
        <w:t xml:space="preserve"> stanowi planowaną dotację ze środków Wojewódzkiego Funduszu Ochrony Środowiska i Gospodarki Wodnej w Poznaniu oraz kwota 23.400 </w:t>
      </w:r>
      <w:proofErr w:type="gramStart"/>
      <w:r w:rsidRPr="00AF4E82">
        <w:t>zł</w:t>
      </w:r>
      <w:proofErr w:type="gramEnd"/>
      <w:r w:rsidRPr="00AF4E82">
        <w:t xml:space="preserve"> będąca wkładem własny (łącznie 58.500 </w:t>
      </w:r>
      <w:proofErr w:type="gramStart"/>
      <w:r w:rsidRPr="00AF4E82">
        <w:t>zł</w:t>
      </w:r>
      <w:proofErr w:type="gramEnd"/>
      <w:r w:rsidRPr="00AF4E82">
        <w:t>).</w:t>
      </w:r>
    </w:p>
    <w:p w:rsidR="00AF4E82" w:rsidRPr="00AF4E82" w:rsidRDefault="00AF4E82" w:rsidP="00AF4E82">
      <w:pPr>
        <w:spacing w:line="360" w:lineRule="auto"/>
        <w:jc w:val="both"/>
      </w:pPr>
      <w:r w:rsidRPr="00AF4E82">
        <w:t>W rozdziale 90008 wskazaną kwotę proponuje się przeznaczyć na wykonanie nasadzeń drzew przy drogach powiatowych.</w:t>
      </w:r>
    </w:p>
    <w:p w:rsidR="00AF4E82" w:rsidRPr="00AF4E82" w:rsidRDefault="00AF4E82" w:rsidP="00AF4E82">
      <w:pPr>
        <w:spacing w:line="360" w:lineRule="auto"/>
        <w:jc w:val="both"/>
      </w:pPr>
      <w:r w:rsidRPr="00AF4E82">
        <w:t xml:space="preserve">Powyższe zmiany dotyczą również zwiększenia wydatków w rozdziale 90026 4300 </w:t>
      </w:r>
      <w:r>
        <w:br/>
      </w:r>
      <w:r w:rsidRPr="00AF4E82">
        <w:t>z przeznaczeniem na prace związane z usunięciem wyrobów zawierających azbest z terenu powiatu, planowanych do realizacji przy wsparciu środków Wojewódzkiego Funduszu Ochrony Środowiska i Gospodarki Wodnej w Poznaniu. Zwiększona kwota pozwoli zrealizować większą ilość złożonych wniosków oraz na pewne osiągnięcie efektu rzeczowego przedsięwzięcia pn. „Usunięcie i unieszkodliwienie wyrobów zawierających azbest z terenu powiatu jarocińskiego w roku 2020”.</w:t>
      </w:r>
    </w:p>
    <w:p w:rsidR="00AF4E82" w:rsidRPr="00AF4E82" w:rsidRDefault="00AF4E82" w:rsidP="00AF4E82">
      <w:pPr>
        <w:spacing w:line="360" w:lineRule="auto"/>
        <w:jc w:val="both"/>
      </w:pPr>
      <w:r w:rsidRPr="00AF4E82">
        <w:t xml:space="preserve">Ponadto w rozdziale 90095 4300 proponuje się zwiększyć wydatki o kwotę 10.000 </w:t>
      </w:r>
      <w:proofErr w:type="gramStart"/>
      <w:r w:rsidRPr="00AF4E82">
        <w:t>zł</w:t>
      </w:r>
      <w:proofErr w:type="gramEnd"/>
      <w:r w:rsidRPr="00AF4E82">
        <w:t xml:space="preserve"> </w:t>
      </w:r>
      <w:r>
        <w:br/>
      </w:r>
      <w:r w:rsidRPr="00AF4E82">
        <w:t>z przeznaczeniem na utrzymanie zabytkowego parku przy DPS w Kotlinie.</w:t>
      </w:r>
    </w:p>
    <w:p w:rsidR="008556BC" w:rsidRDefault="00AF4E82" w:rsidP="00AF4E82">
      <w:pPr>
        <w:spacing w:line="360" w:lineRule="auto"/>
        <w:jc w:val="both"/>
      </w:pPr>
      <w:r w:rsidRPr="00AF4E82">
        <w:t>Przedłożone zmiany wymagają weryfikacji załącznika do uchwały budżetowej dot. planu dochodów powiatu pochodzących z opłat i kar środowiskowych przeznaczonych na</w:t>
      </w:r>
      <w:r>
        <w:t xml:space="preserve"> wydatki związane z finansowaniem ochrony środowiska i gospodarki wodnej.</w:t>
      </w:r>
    </w:p>
    <w:p w:rsidR="00AF4E82" w:rsidRDefault="00AF4E82" w:rsidP="00AF4E82">
      <w:pPr>
        <w:spacing w:line="360" w:lineRule="auto"/>
        <w:jc w:val="both"/>
      </w:pPr>
    </w:p>
    <w:p w:rsidR="00AF4E82" w:rsidRDefault="00AF4E82" w:rsidP="00AF4E82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wyraził zgodę </w:t>
      </w:r>
      <w:r>
        <w:br/>
        <w:t>na zmiany.</w:t>
      </w:r>
    </w:p>
    <w:p w:rsidR="00AF4E82" w:rsidRPr="00AF4E82" w:rsidRDefault="00AF4E82" w:rsidP="00AF4E82">
      <w:pPr>
        <w:spacing w:line="360" w:lineRule="auto"/>
        <w:jc w:val="both"/>
      </w:pPr>
    </w:p>
    <w:p w:rsidR="00512734" w:rsidRPr="00AA06BF" w:rsidRDefault="00512734" w:rsidP="0051273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7D6B69" w:rsidRPr="007D6B69" w:rsidRDefault="007D6B69" w:rsidP="007D6B69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</w:t>
      </w:r>
      <w:r w:rsidRPr="007D6B69">
        <w:t>rozpatrzenia</w:t>
      </w:r>
      <w:r w:rsidRPr="007D6B69">
        <w:rPr>
          <w:rFonts w:eastAsia="Times New Roman"/>
        </w:rPr>
        <w:t xml:space="preserve"> </w:t>
      </w:r>
      <w:r w:rsidRPr="007D6B69">
        <w:rPr>
          <w:rFonts w:eastAsia="Times New Roman"/>
          <w:b/>
        </w:rPr>
        <w:t xml:space="preserve">wniosek Pana Grzegorza </w:t>
      </w:r>
      <w:proofErr w:type="spellStart"/>
      <w:r w:rsidRPr="007D6B69">
        <w:rPr>
          <w:rFonts w:eastAsia="Times New Roman"/>
          <w:b/>
        </w:rPr>
        <w:t>Hybiaka</w:t>
      </w:r>
      <w:proofErr w:type="spellEnd"/>
      <w:r w:rsidRPr="007D6B69">
        <w:rPr>
          <w:rFonts w:eastAsia="Times New Roman"/>
          <w:b/>
        </w:rPr>
        <w:t xml:space="preserve"> odnośnie wykonania chodnika.</w:t>
      </w:r>
      <w:r w:rsidRPr="007D6B69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A0E60">
        <w:rPr>
          <w:i/>
        </w:rPr>
        <w:t xml:space="preserve">9 </w:t>
      </w:r>
      <w:r>
        <w:rPr>
          <w:i/>
        </w:rPr>
        <w:t>do</w:t>
      </w:r>
      <w:r w:rsidRPr="00A527BC">
        <w:rPr>
          <w:i/>
        </w:rPr>
        <w:t xml:space="preserve"> protokołu.</w:t>
      </w:r>
    </w:p>
    <w:p w:rsidR="00F51765" w:rsidRDefault="00F51765" w:rsidP="007717FB">
      <w:pPr>
        <w:spacing w:line="360" w:lineRule="auto"/>
        <w:jc w:val="both"/>
        <w:rPr>
          <w:rFonts w:eastAsia="Times New Roman"/>
        </w:rPr>
      </w:pPr>
    </w:p>
    <w:p w:rsidR="007D6B69" w:rsidRPr="007D6B69" w:rsidRDefault="00F51765" w:rsidP="007717FB">
      <w:pPr>
        <w:spacing w:line="360" w:lineRule="auto"/>
        <w:jc w:val="both"/>
        <w:rPr>
          <w:rFonts w:eastAsia="Times New Roman"/>
        </w:rPr>
      </w:pPr>
      <w:r w:rsidRPr="00F51765">
        <w:rPr>
          <w:rFonts w:eastAsia="Times New Roman"/>
        </w:rPr>
        <w:t xml:space="preserve">W imieniu grupy mieszkańców Panienki </w:t>
      </w:r>
      <w:r>
        <w:rPr>
          <w:rFonts w:eastAsia="Times New Roman"/>
        </w:rPr>
        <w:t xml:space="preserve">Pan </w:t>
      </w:r>
      <w:proofErr w:type="spellStart"/>
      <w:r>
        <w:rPr>
          <w:rFonts w:eastAsia="Times New Roman"/>
        </w:rPr>
        <w:t>Hybiak</w:t>
      </w:r>
      <w:proofErr w:type="spellEnd"/>
      <w:r>
        <w:rPr>
          <w:rFonts w:eastAsia="Times New Roman"/>
        </w:rPr>
        <w:t xml:space="preserve"> zwrócił</w:t>
      </w:r>
      <w:r w:rsidRPr="00F51765">
        <w:rPr>
          <w:rFonts w:eastAsia="Times New Roman"/>
        </w:rPr>
        <w:t xml:space="preserve"> się z wnioskiem o uwzględnienie w planach inwestycyjnych oraz o możliwe szybkie wykonanie pobocza w formie chodnika dla pieszych przy drodze powiatowej z Panienki do Chwalęcina na odcinku około 100 metrów </w:t>
      </w:r>
      <w:r>
        <w:rPr>
          <w:rFonts w:eastAsia="Times New Roman"/>
        </w:rPr>
        <w:br/>
      </w:r>
      <w:r w:rsidRPr="00F51765">
        <w:rPr>
          <w:rFonts w:eastAsia="Times New Roman"/>
        </w:rPr>
        <w:t>tj. od nr 32 a do nr 32 c</w:t>
      </w:r>
    </w:p>
    <w:p w:rsidR="00F51765" w:rsidRDefault="00F51765" w:rsidP="007D6B69">
      <w:pPr>
        <w:spacing w:line="360" w:lineRule="auto"/>
        <w:jc w:val="both"/>
      </w:pPr>
    </w:p>
    <w:p w:rsidR="00F51765" w:rsidRDefault="00F51765" w:rsidP="007D6B69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decyzję,</w:t>
      </w:r>
      <w:r w:rsidRPr="00F51765">
        <w:t xml:space="preserve"> że powyższy wniosek będzie </w:t>
      </w:r>
      <w:proofErr w:type="gramStart"/>
      <w:r w:rsidRPr="00F51765">
        <w:t>rozpatrzony jako</w:t>
      </w:r>
      <w:proofErr w:type="gramEnd"/>
      <w:r w:rsidRPr="00F51765">
        <w:t xml:space="preserve"> propozycja do budżetu Powiatu Jarocińskiego na rok 2021.</w:t>
      </w:r>
    </w:p>
    <w:p w:rsidR="00F51765" w:rsidRDefault="00F51765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13</w:t>
      </w:r>
    </w:p>
    <w:p w:rsidR="007D6B69" w:rsidRPr="007D6B69" w:rsidRDefault="007D6B69" w:rsidP="007D6B69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</w:t>
      </w:r>
      <w:r w:rsidRPr="007D6B69">
        <w:t>rozpatrzenia</w:t>
      </w:r>
      <w:r w:rsidRPr="007D6B69">
        <w:rPr>
          <w:rFonts w:eastAsia="Times New Roman"/>
        </w:rPr>
        <w:t xml:space="preserve"> </w:t>
      </w:r>
      <w:r w:rsidR="0077079D" w:rsidRPr="0077079D">
        <w:rPr>
          <w:rFonts w:eastAsia="Times New Roman"/>
          <w:b/>
        </w:rPr>
        <w:t xml:space="preserve">interpelacji Radnej Agnieszki Borkiewicz </w:t>
      </w:r>
      <w:r w:rsidR="00EB5361">
        <w:rPr>
          <w:rFonts w:eastAsia="Times New Roman"/>
          <w:b/>
        </w:rPr>
        <w:br/>
      </w:r>
      <w:r w:rsidR="0077079D" w:rsidRPr="0077079D">
        <w:rPr>
          <w:rFonts w:eastAsia="Times New Roman"/>
          <w:b/>
        </w:rPr>
        <w:t>o wyregulowanie koron drzew rosnących przy Alei Niepodległości.</w:t>
      </w:r>
      <w:r w:rsidRPr="007D6B69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A0E60">
        <w:rPr>
          <w:i/>
        </w:rPr>
        <w:t>10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F51765" w:rsidRDefault="00F51765" w:rsidP="007717FB">
      <w:pPr>
        <w:spacing w:line="360" w:lineRule="auto"/>
        <w:jc w:val="both"/>
        <w:rPr>
          <w:rFonts w:eastAsia="Times New Roman"/>
        </w:rPr>
      </w:pPr>
    </w:p>
    <w:p w:rsidR="007D6B69" w:rsidRPr="00F51765" w:rsidRDefault="00F51765" w:rsidP="007717F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Radna złożyła </w:t>
      </w:r>
      <w:r w:rsidRPr="00F51765">
        <w:rPr>
          <w:rFonts w:eastAsia="Times New Roman"/>
        </w:rPr>
        <w:t>interpelację — wniosek o wyregulowanie koron drzew rosnących przy Alei Niepodległości.</w:t>
      </w:r>
    </w:p>
    <w:p w:rsidR="00F51765" w:rsidRDefault="00F51765" w:rsidP="007D6B69">
      <w:pPr>
        <w:spacing w:line="360" w:lineRule="auto"/>
        <w:jc w:val="both"/>
      </w:pPr>
    </w:p>
    <w:p w:rsidR="00F51765" w:rsidRPr="00F51765" w:rsidRDefault="00F51765" w:rsidP="00F51765">
      <w:pPr>
        <w:spacing w:line="360" w:lineRule="auto"/>
        <w:jc w:val="both"/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 w:rsidRPr="00F51765">
        <w:t xml:space="preserve"> </w:t>
      </w:r>
      <w:r>
        <w:t>rozpatrzył interpelację i poinformuje, że obecnie po zakończeniu kwitnienia drzew zlecono niezwłoczne podcięcie gałęzi utrudniających komunikację pieszych na odcinku chodnika od wiaduktów kolejowych do cmentarza. Jednocześnie należy wskazać, iż w/w odcinek chodnika nie jest ścieżką rowerową i wykorzystywanie go przez rowerzystów stanowi wykroczenie w myśl obowiązujących przepisów o ruchu drogowym.</w:t>
      </w:r>
    </w:p>
    <w:p w:rsidR="00F51765" w:rsidRDefault="00F51765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14</w:t>
      </w:r>
    </w:p>
    <w:p w:rsidR="007D6B69" w:rsidRPr="007D6B69" w:rsidRDefault="007D6B69" w:rsidP="007D6B69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</w:t>
      </w:r>
      <w:r w:rsidRPr="007D6B69">
        <w:t>rozpatrzenia</w:t>
      </w:r>
      <w:r w:rsidRPr="007D6B69">
        <w:rPr>
          <w:rFonts w:eastAsia="Times New Roman"/>
        </w:rPr>
        <w:t xml:space="preserve"> </w:t>
      </w:r>
      <w:r w:rsidR="0077079D" w:rsidRPr="0077079D">
        <w:rPr>
          <w:rFonts w:eastAsia="Times New Roman"/>
          <w:b/>
        </w:rPr>
        <w:t>interpelacji Radnego Stanisława Martuzalskiego odnośnie przekazania radnym informacji o kierunkowym rozwoju Spółki "Szpital Powiatowy w Jarocinie".</w:t>
      </w:r>
      <w:r w:rsidRPr="007D6B69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A0E60">
        <w:rPr>
          <w:i/>
        </w:rPr>
        <w:t>11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77079D" w:rsidRDefault="0077079D" w:rsidP="007D6B69">
      <w:pPr>
        <w:spacing w:line="360" w:lineRule="auto"/>
        <w:jc w:val="both"/>
        <w:rPr>
          <w:b/>
        </w:rPr>
      </w:pPr>
    </w:p>
    <w:p w:rsidR="00F51765" w:rsidRPr="00F51765" w:rsidRDefault="00F51765" w:rsidP="007D6B69">
      <w:pPr>
        <w:spacing w:line="360" w:lineRule="auto"/>
        <w:jc w:val="both"/>
      </w:pPr>
      <w:r w:rsidRPr="00F51765">
        <w:t xml:space="preserve">Interpelacja została przekazana do Zarządu spółki „Szpital Powiatowy w Jarocinie” celem ustosunkowania się. </w:t>
      </w:r>
    </w:p>
    <w:p w:rsidR="00F51765" w:rsidRDefault="00F51765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15</w:t>
      </w:r>
    </w:p>
    <w:p w:rsidR="007D6B69" w:rsidRPr="0077079D" w:rsidRDefault="007D6B69" w:rsidP="0077079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</w:t>
      </w:r>
      <w:r w:rsidRPr="007D6B69">
        <w:t>rozpatrzenia</w:t>
      </w:r>
      <w:r w:rsidRPr="007D6B69">
        <w:rPr>
          <w:rFonts w:eastAsia="Times New Roman"/>
        </w:rPr>
        <w:t xml:space="preserve"> </w:t>
      </w:r>
      <w:r w:rsidR="0077079D" w:rsidRPr="0077079D">
        <w:rPr>
          <w:rFonts w:eastAsia="Times New Roman"/>
          <w:b/>
        </w:rPr>
        <w:t>wniosku Komisji Rolnictwa i Ochron</w:t>
      </w:r>
      <w:r w:rsidR="0077079D">
        <w:rPr>
          <w:rFonts w:eastAsia="Times New Roman"/>
          <w:b/>
        </w:rPr>
        <w:t xml:space="preserve">y Środowiska </w:t>
      </w:r>
      <w:r w:rsidR="00BD3999">
        <w:rPr>
          <w:rFonts w:eastAsia="Times New Roman"/>
          <w:b/>
        </w:rPr>
        <w:br/>
      </w:r>
      <w:r w:rsidR="0077079D">
        <w:rPr>
          <w:rFonts w:eastAsia="Times New Roman"/>
          <w:b/>
        </w:rPr>
        <w:t xml:space="preserve">nr BR.0014.1.2020 </w:t>
      </w:r>
      <w:r w:rsidR="0077079D" w:rsidRPr="0077079D">
        <w:rPr>
          <w:rFonts w:eastAsia="Times New Roman"/>
          <w:b/>
        </w:rPr>
        <w:t>o zwrócenie się do Wód Polskich.</w:t>
      </w:r>
      <w:r w:rsidRPr="007D6B69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A0E60">
        <w:rPr>
          <w:i/>
        </w:rPr>
        <w:t>12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F51765" w:rsidRPr="00F51765" w:rsidRDefault="00F51765" w:rsidP="00F51765">
      <w:pPr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F51765">
        <w:rPr>
          <w:rFonts w:eastAsia="Times New Roman"/>
        </w:rPr>
        <w:t>Komisji Rolnictwa i Ochrony Środowiska Rady Powiatu Jarocińskiego na swoim posiedzeniu w dniu 25 czerwca 2020 r., podjęła wniosek do Zarząd Powiatu, by Zarząd zwrócił się do Państwowego Gospodarstwa Wodnego „Wody Polskie” o przyjęcie w planach inwestycyjnych konieczności wykonania dwóch zbiorników wodnych w Podlesiu i Woli Książęcej – Wilkowyja, by utrzymać poziom wód gruntowych i zapobiec stepowieniu.</w:t>
      </w:r>
    </w:p>
    <w:p w:rsidR="0077079D" w:rsidRDefault="00BD3999" w:rsidP="007D6B69">
      <w:pPr>
        <w:spacing w:line="360" w:lineRule="auto"/>
        <w:jc w:val="both"/>
        <w:rPr>
          <w:b/>
        </w:rPr>
      </w:pPr>
      <w:r w:rsidRPr="00F201FC">
        <w:lastRenderedPageBreak/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uznał wniosek </w:t>
      </w:r>
      <w:r w:rsidR="00EB5361">
        <w:br/>
      </w:r>
      <w:r>
        <w:t>za zasadny.</w:t>
      </w:r>
    </w:p>
    <w:p w:rsidR="00BD3999" w:rsidRDefault="00BD3999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16</w:t>
      </w:r>
    </w:p>
    <w:p w:rsidR="007D6B69" w:rsidRPr="007D6B69" w:rsidRDefault="007D6B69" w:rsidP="007D6B69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</w:t>
      </w:r>
      <w:r w:rsidRPr="007D6B69">
        <w:t>rozpatrzenia</w:t>
      </w:r>
      <w:r w:rsidRPr="007D6B69">
        <w:rPr>
          <w:rFonts w:eastAsia="Times New Roman"/>
        </w:rPr>
        <w:t xml:space="preserve"> </w:t>
      </w:r>
      <w:r w:rsidR="0077079D" w:rsidRPr="0077079D">
        <w:rPr>
          <w:rFonts w:eastAsia="Times New Roman"/>
          <w:b/>
        </w:rPr>
        <w:t xml:space="preserve">wniosku Muzeum Ziemiaństwa w Dobrzycy </w:t>
      </w:r>
      <w:r w:rsidR="0077079D">
        <w:rPr>
          <w:rFonts w:eastAsia="Times New Roman"/>
          <w:b/>
        </w:rPr>
        <w:br/>
      </w:r>
      <w:r w:rsidR="0077079D" w:rsidRPr="0077079D">
        <w:rPr>
          <w:rFonts w:eastAsia="Times New Roman"/>
          <w:b/>
        </w:rPr>
        <w:t>o dofinansowanie wydania monografii poświęconej Maksymilianowi Jackowskiemu.</w:t>
      </w:r>
      <w:r w:rsidRPr="007D6B69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A0E60">
        <w:rPr>
          <w:i/>
        </w:rPr>
        <w:t>13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77079D" w:rsidRDefault="0077079D" w:rsidP="007D6B69">
      <w:pPr>
        <w:spacing w:line="360" w:lineRule="auto"/>
        <w:jc w:val="both"/>
        <w:rPr>
          <w:b/>
        </w:rPr>
      </w:pPr>
    </w:p>
    <w:p w:rsidR="00D744A8" w:rsidRPr="00D744A8" w:rsidRDefault="00D744A8" w:rsidP="00D744A8">
      <w:pPr>
        <w:spacing w:line="360" w:lineRule="auto"/>
        <w:ind w:right="-8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 w:rsidRPr="00D744A8">
        <w:rPr>
          <w:rFonts w:eastAsia="Times New Roman"/>
          <w:color w:val="000000"/>
          <w:szCs w:val="22"/>
        </w:rPr>
        <w:t xml:space="preserve">Budżet Muzeów na rok 2020 w zasadzie pozwala na upamiętnienie Jackowskiego na polu przygotowania wystawy (wraz z wydaniem katalogu), a także zorganizowania konferencji. Jednakże środki budżetowe są niewystarczające, aby wydać publikację konferencyjną </w:t>
      </w:r>
      <w:r w:rsidR="00EB5361">
        <w:rPr>
          <w:rFonts w:eastAsia="Times New Roman"/>
          <w:color w:val="000000"/>
          <w:szCs w:val="22"/>
        </w:rPr>
        <w:br/>
      </w:r>
      <w:r w:rsidRPr="00D744A8">
        <w:rPr>
          <w:rFonts w:eastAsia="Times New Roman"/>
          <w:color w:val="000000"/>
          <w:szCs w:val="22"/>
        </w:rPr>
        <w:t xml:space="preserve">na poziomie poprzednich wydawnictw. Dlatego </w:t>
      </w:r>
      <w:r>
        <w:rPr>
          <w:rFonts w:eastAsia="Times New Roman"/>
          <w:color w:val="000000"/>
          <w:szCs w:val="22"/>
        </w:rPr>
        <w:t xml:space="preserve">Muzeum Ziemiaństwa w Dobrzycy </w:t>
      </w:r>
      <w:r w:rsidRPr="00D744A8">
        <w:rPr>
          <w:rFonts w:eastAsia="Times New Roman"/>
          <w:color w:val="000000"/>
          <w:szCs w:val="22"/>
        </w:rPr>
        <w:t>zwr</w:t>
      </w:r>
      <w:r>
        <w:rPr>
          <w:rFonts w:eastAsia="Times New Roman"/>
          <w:color w:val="000000"/>
          <w:szCs w:val="22"/>
        </w:rPr>
        <w:t>óciło</w:t>
      </w:r>
      <w:r w:rsidRPr="00D744A8">
        <w:rPr>
          <w:rFonts w:eastAsia="Times New Roman"/>
          <w:color w:val="000000"/>
          <w:szCs w:val="22"/>
        </w:rPr>
        <w:t xml:space="preserve"> się z prośbą o udzielenie dofinansowania na wydanie monografii poświęconej Maksymilianowi Jackowskiemu.</w:t>
      </w:r>
    </w:p>
    <w:p w:rsidR="00D744A8" w:rsidRDefault="00D744A8" w:rsidP="007D6B69">
      <w:pPr>
        <w:spacing w:line="360" w:lineRule="auto"/>
        <w:jc w:val="both"/>
      </w:pPr>
    </w:p>
    <w:p w:rsidR="00FE00CF" w:rsidRDefault="00D744A8" w:rsidP="007D6B69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nie wyraził zgody na dofinansowanie.</w:t>
      </w:r>
    </w:p>
    <w:p w:rsidR="00D744A8" w:rsidRDefault="00D744A8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17</w:t>
      </w:r>
    </w:p>
    <w:p w:rsidR="007D6B69" w:rsidRPr="007D6B69" w:rsidRDefault="0077079D" w:rsidP="007D6B69">
      <w:pPr>
        <w:spacing w:line="360" w:lineRule="auto"/>
        <w:jc w:val="both"/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</w:t>
      </w:r>
      <w:r w:rsidRPr="0077079D">
        <w:rPr>
          <w:rFonts w:eastAsia="Times New Roman"/>
          <w:b/>
        </w:rPr>
        <w:t>zapoznał się z opinią prawną.</w:t>
      </w:r>
      <w:r>
        <w:rPr>
          <w:rFonts w:eastAsia="Times New Roman"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14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77079D" w:rsidRDefault="0077079D" w:rsidP="007D6B69">
      <w:pPr>
        <w:spacing w:line="360" w:lineRule="auto"/>
        <w:jc w:val="both"/>
        <w:rPr>
          <w:b/>
        </w:rPr>
      </w:pPr>
    </w:p>
    <w:p w:rsidR="00564232" w:rsidRDefault="00564232" w:rsidP="007D6B69">
      <w:pPr>
        <w:spacing w:line="360" w:lineRule="auto"/>
        <w:jc w:val="both"/>
        <w:rPr>
          <w:b/>
        </w:rPr>
      </w:pPr>
      <w:r w:rsidRPr="00564232">
        <w:t>Zarząd</w:t>
      </w:r>
      <w:r>
        <w:rPr>
          <w:b/>
        </w:rPr>
        <w:t xml:space="preserve"> </w:t>
      </w:r>
      <w:r w:rsidRPr="000A0E60">
        <w:t>w wyniku</w:t>
      </w:r>
      <w:r w:rsidR="000A0E60">
        <w:t xml:space="preserve"> dyskusji</w:t>
      </w:r>
      <w:r w:rsidRPr="000A0E60">
        <w:t xml:space="preserve"> </w:t>
      </w:r>
      <w:r w:rsidRPr="00F201FC">
        <w:t>je</w:t>
      </w:r>
      <w:r>
        <w:t xml:space="preserve">dnogłośnie w składzie Starosta, Wicestarosta oraz </w:t>
      </w:r>
      <w:r w:rsidRPr="00F201FC">
        <w:t>M. Stolecki</w:t>
      </w:r>
      <w:r>
        <w:t xml:space="preserve"> podjął decyzję o wypłatę niezależnie pobranych środków bezzwłocznie. </w:t>
      </w:r>
    </w:p>
    <w:p w:rsidR="00564232" w:rsidRDefault="00564232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18</w:t>
      </w:r>
    </w:p>
    <w:p w:rsidR="007D6B69" w:rsidRPr="007D6B69" w:rsidRDefault="00F51765" w:rsidP="007D6B69">
      <w:pPr>
        <w:spacing w:line="360" w:lineRule="auto"/>
        <w:jc w:val="both"/>
      </w:pPr>
      <w:r w:rsidRPr="00FF1AFC">
        <w:t xml:space="preserve">Zarząd </w:t>
      </w:r>
      <w:r>
        <w:t xml:space="preserve">w składzie Starosta, Wicestarosta oraz </w:t>
      </w:r>
      <w:r w:rsidRPr="00FF1AFC">
        <w:t>M. Stolecki</w:t>
      </w:r>
      <w:r>
        <w:t xml:space="preserve"> </w:t>
      </w:r>
      <w:r w:rsidRPr="0077079D">
        <w:rPr>
          <w:rFonts w:eastAsia="Times New Roman"/>
          <w:b/>
        </w:rPr>
        <w:t xml:space="preserve">zapoznał </w:t>
      </w:r>
      <w:r w:rsidR="00702B04">
        <w:rPr>
          <w:rFonts w:eastAsia="Times New Roman"/>
          <w:b/>
        </w:rPr>
        <w:t xml:space="preserve">się </w:t>
      </w:r>
      <w:r w:rsidRPr="00702B04">
        <w:rPr>
          <w:rFonts w:eastAsia="Times New Roman"/>
          <w:b/>
        </w:rPr>
        <w:t>z pismem Ministerstwa Rodzi</w:t>
      </w:r>
      <w:r w:rsidR="000A0E60">
        <w:rPr>
          <w:rFonts w:eastAsia="Times New Roman"/>
          <w:b/>
        </w:rPr>
        <w:t xml:space="preserve">ny, Pracy i Polityki Społecznej w sprawie </w:t>
      </w:r>
      <w:r w:rsidR="000A0E60">
        <w:t xml:space="preserve">przekazywania do dyspozycji powiatowych urzędów </w:t>
      </w:r>
      <w:r w:rsidR="000A0E60">
        <w:rPr>
          <w:noProof/>
        </w:rPr>
        <w:drawing>
          <wp:inline distT="0" distB="0" distL="0" distR="0" wp14:anchorId="0FB7AA83" wp14:editId="14151E69">
            <wp:extent cx="4569" cy="4568"/>
            <wp:effectExtent l="0" t="0" r="0" b="0"/>
            <wp:docPr id="5635" name="Picture 5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5" name="Picture 56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E60">
        <w:t xml:space="preserve"> pracy środków Funduszy Pracy przyznanych na finansowanie kosztów obsługi, o których mowa </w:t>
      </w:r>
      <w:r w:rsidR="000A0E60">
        <w:rPr>
          <w:noProof/>
        </w:rPr>
        <w:drawing>
          <wp:inline distT="0" distB="0" distL="0" distR="0" wp14:anchorId="093C6C2D" wp14:editId="6E0EBF81">
            <wp:extent cx="196477" cy="18272"/>
            <wp:effectExtent l="0" t="0" r="0" b="0"/>
            <wp:docPr id="10915" name="Picture 10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5" name="Picture 109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477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E60">
        <w:t xml:space="preserve">w art. 31g ust4 II ustawy. </w:t>
      </w:r>
      <w:proofErr w:type="gramStart"/>
      <w:r w:rsidR="000A0E60">
        <w:t>z-</w:t>
      </w:r>
      <w:proofErr w:type="gramEnd"/>
      <w:r w:rsidR="000A0E60">
        <w:t xml:space="preserve"> dnia 2 marca 2020 r.</w:t>
      </w:r>
      <w:r w:rsidR="007D6B69" w:rsidRPr="007D6B69">
        <w:rPr>
          <w:i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15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7D6B69" w:rsidRDefault="007D6B69" w:rsidP="007717FB">
      <w:pPr>
        <w:spacing w:line="360" w:lineRule="auto"/>
        <w:jc w:val="both"/>
        <w:rPr>
          <w:rFonts w:eastAsia="Times New Roman"/>
          <w:u w:val="single"/>
        </w:rPr>
      </w:pPr>
    </w:p>
    <w:p w:rsidR="007D6B69" w:rsidRDefault="007D6B69" w:rsidP="007717FB">
      <w:pPr>
        <w:spacing w:line="360" w:lineRule="auto"/>
        <w:jc w:val="both"/>
        <w:rPr>
          <w:rFonts w:eastAsia="Times New Roman"/>
          <w:u w:val="single"/>
        </w:rPr>
      </w:pPr>
    </w:p>
    <w:p w:rsidR="007D6B69" w:rsidRDefault="007D6B69" w:rsidP="007717FB">
      <w:pPr>
        <w:spacing w:line="360" w:lineRule="auto"/>
        <w:jc w:val="both"/>
        <w:rPr>
          <w:rFonts w:eastAsia="Times New Roman"/>
          <w:u w:val="single"/>
        </w:rPr>
      </w:pPr>
    </w:p>
    <w:p w:rsidR="0077079D" w:rsidRPr="00AA06BF" w:rsidRDefault="0077079D" w:rsidP="0077079D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19</w:t>
      </w:r>
    </w:p>
    <w:p w:rsidR="007D6B69" w:rsidRDefault="007D6B69" w:rsidP="007D6B6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="0077079D" w:rsidRPr="0077079D">
        <w:rPr>
          <w:b/>
        </w:rPr>
        <w:t>w sprawie ogłoszenia wykazu lokalu mieszkalnego przeznaczonego do sprzedaży w drodze bezprzetargowej na rzecz dotychczasowego najemcy. (Tarce 163)</w:t>
      </w:r>
      <w:r w:rsidR="0077079D">
        <w:rPr>
          <w:b/>
        </w:rPr>
        <w:t xml:space="preserve">.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0A0E60">
        <w:rPr>
          <w:i/>
        </w:rPr>
        <w:t>16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7D6B69" w:rsidRDefault="007D6B69" w:rsidP="007D6B69">
      <w:pPr>
        <w:spacing w:line="360" w:lineRule="auto"/>
        <w:jc w:val="both"/>
      </w:pPr>
    </w:p>
    <w:p w:rsidR="007D6B69" w:rsidRDefault="007D6B69" w:rsidP="007D6B69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77079D" w:rsidRDefault="0077079D" w:rsidP="007D6B69">
      <w:pPr>
        <w:spacing w:line="360" w:lineRule="auto"/>
        <w:jc w:val="both"/>
        <w:rPr>
          <w:rFonts w:eastAsia="Times New Roman"/>
          <w:u w:val="single"/>
        </w:rPr>
      </w:pPr>
    </w:p>
    <w:p w:rsidR="0077079D" w:rsidRPr="00AA06BF" w:rsidRDefault="0077079D" w:rsidP="0077079D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20</w:t>
      </w:r>
    </w:p>
    <w:p w:rsidR="007D6B69" w:rsidRDefault="007D6B69" w:rsidP="007D6B6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="0077079D" w:rsidRPr="0077079D">
        <w:rPr>
          <w:b/>
        </w:rPr>
        <w:t>w sprawie ogłoszenia wykazu lokalu mieszkalnego przeznaczonego do sprzedaży w drodze bezprzetargowej na rzecz dotychczasowego najemcy. (Tarce 86)</w:t>
      </w:r>
      <w:r w:rsidR="0077079D">
        <w:rPr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0A0E60">
        <w:rPr>
          <w:i/>
        </w:rPr>
        <w:t>17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6D1091" w:rsidRDefault="006D1091" w:rsidP="006D1091">
      <w:pPr>
        <w:spacing w:line="360" w:lineRule="auto"/>
        <w:jc w:val="both"/>
      </w:pPr>
    </w:p>
    <w:p w:rsidR="006D1091" w:rsidRDefault="006D1091" w:rsidP="006D1091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7D6B69" w:rsidRDefault="007D6B69" w:rsidP="007D6B69">
      <w:pPr>
        <w:spacing w:line="360" w:lineRule="auto"/>
        <w:jc w:val="both"/>
      </w:pPr>
    </w:p>
    <w:p w:rsidR="0077079D" w:rsidRPr="00AA06BF" w:rsidRDefault="0077079D" w:rsidP="0077079D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21</w:t>
      </w:r>
    </w:p>
    <w:p w:rsidR="007D6B69" w:rsidRDefault="007D6B69" w:rsidP="007D6B6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0A0E60">
        <w:rPr>
          <w:b/>
        </w:rPr>
        <w:t>projekt uchwały</w:t>
      </w:r>
      <w:r w:rsidRPr="003B7A6D">
        <w:rPr>
          <w:b/>
        </w:rPr>
        <w:t xml:space="preserve"> Zarządu Powi</w:t>
      </w:r>
      <w:bookmarkStart w:id="0" w:name="_GoBack"/>
      <w:bookmarkEnd w:id="0"/>
      <w:r w:rsidRPr="003B7A6D">
        <w:rPr>
          <w:b/>
        </w:rPr>
        <w:t xml:space="preserve">atu Jarocińskiego </w:t>
      </w:r>
      <w:r w:rsidR="000A0E60">
        <w:rPr>
          <w:b/>
        </w:rPr>
        <w:br/>
      </w:r>
      <w:r w:rsidR="000A0E60" w:rsidRPr="000A0E60">
        <w:rPr>
          <w:b/>
        </w:rPr>
        <w:t xml:space="preserve">w sprawie ogłoszenia wykazu nieruchomości położonych w Jarocinie, przeznaczonych </w:t>
      </w:r>
      <w:r w:rsidR="000A0E60">
        <w:rPr>
          <w:b/>
        </w:rPr>
        <w:br/>
      </w:r>
      <w:r w:rsidR="000A0E60" w:rsidRPr="000A0E60">
        <w:rPr>
          <w:b/>
        </w:rPr>
        <w:t>do zbycia w drodze</w:t>
      </w:r>
      <w:r w:rsidR="000A0E60">
        <w:rPr>
          <w:b/>
        </w:rPr>
        <w:t xml:space="preserve"> zamiany.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0A0E60">
        <w:rPr>
          <w:i/>
        </w:rPr>
        <w:t>18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6D1091" w:rsidRDefault="006D1091" w:rsidP="006D1091">
      <w:pPr>
        <w:spacing w:line="360" w:lineRule="auto"/>
        <w:jc w:val="both"/>
      </w:pPr>
    </w:p>
    <w:p w:rsidR="006D1091" w:rsidRDefault="006D1091" w:rsidP="006D1091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77079D" w:rsidRDefault="0077079D" w:rsidP="0077079D">
      <w:pPr>
        <w:spacing w:line="360" w:lineRule="auto"/>
        <w:jc w:val="both"/>
        <w:rPr>
          <w:b/>
        </w:rPr>
      </w:pPr>
    </w:p>
    <w:p w:rsidR="0077079D" w:rsidRPr="00AA06BF" w:rsidRDefault="0077079D" w:rsidP="0077079D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22</w:t>
      </w:r>
    </w:p>
    <w:p w:rsidR="007D6B69" w:rsidRDefault="007D6B69" w:rsidP="007D6B6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Pr="004E74EE">
        <w:rPr>
          <w:b/>
        </w:rPr>
        <w:t xml:space="preserve">zmieniająca uchwałę </w:t>
      </w:r>
      <w:r w:rsidR="000A0E60" w:rsidRPr="000A0E60">
        <w:rPr>
          <w:b/>
        </w:rPr>
        <w:t>w sprawie ustalenia wysokości dotacji dla Całorocznego Szkolnego Schroniska Młodzieżowego "Tęcza" im. Mikołaja Kostki w Radlinie.</w:t>
      </w:r>
      <w:r w:rsidR="000A0E60">
        <w:rPr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0A0E60">
        <w:rPr>
          <w:i/>
        </w:rPr>
        <w:t>1</w:t>
      </w:r>
      <w:r>
        <w:rPr>
          <w:i/>
        </w:rPr>
        <w:t xml:space="preserve">9 </w:t>
      </w:r>
      <w:r w:rsidRPr="00A527BC">
        <w:rPr>
          <w:i/>
        </w:rPr>
        <w:t>do protokołu.</w:t>
      </w:r>
    </w:p>
    <w:p w:rsidR="006D1091" w:rsidRDefault="006D1091" w:rsidP="006D1091">
      <w:pPr>
        <w:spacing w:line="360" w:lineRule="auto"/>
        <w:jc w:val="both"/>
      </w:pPr>
    </w:p>
    <w:p w:rsidR="006D1091" w:rsidRDefault="006D1091" w:rsidP="006D1091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77079D" w:rsidRDefault="0077079D" w:rsidP="0077079D">
      <w:pPr>
        <w:spacing w:line="360" w:lineRule="auto"/>
        <w:jc w:val="both"/>
        <w:rPr>
          <w:b/>
        </w:rPr>
      </w:pPr>
    </w:p>
    <w:p w:rsidR="0077079D" w:rsidRDefault="0077079D" w:rsidP="0077079D">
      <w:pPr>
        <w:spacing w:line="360" w:lineRule="auto"/>
        <w:jc w:val="both"/>
        <w:rPr>
          <w:b/>
        </w:rPr>
      </w:pPr>
    </w:p>
    <w:p w:rsidR="00EB5361" w:rsidRDefault="00EB5361" w:rsidP="0077079D">
      <w:pPr>
        <w:spacing w:line="360" w:lineRule="auto"/>
        <w:jc w:val="both"/>
        <w:rPr>
          <w:b/>
        </w:rPr>
      </w:pPr>
    </w:p>
    <w:p w:rsidR="00EB5361" w:rsidRDefault="00EB5361" w:rsidP="0077079D">
      <w:pPr>
        <w:spacing w:line="360" w:lineRule="auto"/>
        <w:jc w:val="both"/>
        <w:rPr>
          <w:b/>
        </w:rPr>
      </w:pPr>
    </w:p>
    <w:p w:rsidR="0077079D" w:rsidRPr="00AA06BF" w:rsidRDefault="0077079D" w:rsidP="0077079D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23</w:t>
      </w:r>
    </w:p>
    <w:p w:rsidR="007D6B69" w:rsidRDefault="007D6B69" w:rsidP="007D6B6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Pr="004E74EE">
        <w:rPr>
          <w:b/>
        </w:rPr>
        <w:t>zmieniająca uchwałę w sprawie uchwalenia budżetu Powiatu Jarocińskiego na 2020 rok.</w:t>
      </w:r>
      <w:r w:rsidR="000A0E60">
        <w:rPr>
          <w:b/>
        </w:rPr>
        <w:t xml:space="preserve">  </w:t>
      </w:r>
      <w:r w:rsidR="000A0E60">
        <w:rPr>
          <w:b/>
        </w:rPr>
        <w:br/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0A0E60">
        <w:rPr>
          <w:i/>
        </w:rPr>
        <w:t>20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7D6B69" w:rsidRDefault="007D6B69" w:rsidP="007D6B69">
      <w:pPr>
        <w:spacing w:line="360" w:lineRule="auto"/>
        <w:jc w:val="both"/>
      </w:pPr>
    </w:p>
    <w:p w:rsidR="007D6B69" w:rsidRDefault="007D6B69" w:rsidP="007D6B69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7D6B69" w:rsidRDefault="007D6B69" w:rsidP="007717FB">
      <w:pPr>
        <w:spacing w:line="360" w:lineRule="auto"/>
        <w:jc w:val="both"/>
        <w:rPr>
          <w:rFonts w:eastAsia="Times New Roman"/>
          <w:u w:val="single"/>
        </w:rPr>
      </w:pPr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7079D">
        <w:rPr>
          <w:rFonts w:eastAsia="Times New Roman"/>
          <w:b/>
        </w:rPr>
        <w:t>24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512734" w:rsidRDefault="0051273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lastRenderedPageBreak/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61" w:rsidRDefault="00EB5361" w:rsidP="00951C11">
      <w:r>
        <w:separator/>
      </w:r>
    </w:p>
  </w:endnote>
  <w:endnote w:type="continuationSeparator" w:id="0">
    <w:p w:rsidR="00EB5361" w:rsidRDefault="00EB5361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EB5361" w:rsidRDefault="00EB53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823">
          <w:rPr>
            <w:noProof/>
          </w:rPr>
          <w:t>11</w:t>
        </w:r>
        <w:r>
          <w:fldChar w:fldCharType="end"/>
        </w:r>
      </w:p>
    </w:sdtContent>
  </w:sdt>
  <w:p w:rsidR="00EB5361" w:rsidRDefault="00EB5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61" w:rsidRDefault="00EB5361" w:rsidP="00951C11">
      <w:r>
        <w:separator/>
      </w:r>
    </w:p>
  </w:footnote>
  <w:footnote w:type="continuationSeparator" w:id="0">
    <w:p w:rsidR="00EB5361" w:rsidRDefault="00EB5361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D0FEE"/>
    <w:multiLevelType w:val="hybridMultilevel"/>
    <w:tmpl w:val="F7B6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11CB"/>
    <w:multiLevelType w:val="hybridMultilevel"/>
    <w:tmpl w:val="8432D56A"/>
    <w:lvl w:ilvl="0" w:tplc="C4A8F8C2">
      <w:start w:val="1"/>
      <w:numFmt w:val="bullet"/>
      <w:lvlText w:val="-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4B444">
      <w:start w:val="1"/>
      <w:numFmt w:val="bullet"/>
      <w:lvlText w:val="o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A02FA2">
      <w:start w:val="1"/>
      <w:numFmt w:val="bullet"/>
      <w:lvlText w:val="▪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6679A6">
      <w:start w:val="1"/>
      <w:numFmt w:val="bullet"/>
      <w:lvlText w:val="•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FEF0CC">
      <w:start w:val="1"/>
      <w:numFmt w:val="bullet"/>
      <w:lvlText w:val="o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B484B4">
      <w:start w:val="1"/>
      <w:numFmt w:val="bullet"/>
      <w:lvlText w:val="▪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5E607A">
      <w:start w:val="1"/>
      <w:numFmt w:val="bullet"/>
      <w:lvlText w:val="•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320B7A">
      <w:start w:val="1"/>
      <w:numFmt w:val="bullet"/>
      <w:lvlText w:val="o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D4245E">
      <w:start w:val="1"/>
      <w:numFmt w:val="bullet"/>
      <w:lvlText w:val="▪"/>
      <w:lvlJc w:val="left"/>
      <w:pPr>
        <w:ind w:left="6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EA4A0E"/>
    <w:multiLevelType w:val="multilevel"/>
    <w:tmpl w:val="62F4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A4E6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35167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348D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1418D"/>
    <w:multiLevelType w:val="multilevel"/>
    <w:tmpl w:val="DE50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309C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60308"/>
    <w:multiLevelType w:val="hybridMultilevel"/>
    <w:tmpl w:val="7D52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1779A"/>
    <w:multiLevelType w:val="hybridMultilevel"/>
    <w:tmpl w:val="358EE016"/>
    <w:lvl w:ilvl="0" w:tplc="25C8AFE0">
      <w:start w:val="1"/>
      <w:numFmt w:val="decimal"/>
      <w:lvlText w:val="%1.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9018">
      <w:start w:val="1"/>
      <w:numFmt w:val="bullet"/>
      <w:lvlText w:val="-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EC1A58">
      <w:start w:val="1"/>
      <w:numFmt w:val="bullet"/>
      <w:lvlText w:val="▪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76031E">
      <w:start w:val="1"/>
      <w:numFmt w:val="bullet"/>
      <w:lvlText w:val="•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92EFEC">
      <w:start w:val="1"/>
      <w:numFmt w:val="bullet"/>
      <w:lvlText w:val="o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C9052">
      <w:start w:val="1"/>
      <w:numFmt w:val="bullet"/>
      <w:lvlText w:val="▪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ADEB0">
      <w:start w:val="1"/>
      <w:numFmt w:val="bullet"/>
      <w:lvlText w:val="•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087D4C">
      <w:start w:val="1"/>
      <w:numFmt w:val="bullet"/>
      <w:lvlText w:val="o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0BE5A">
      <w:start w:val="1"/>
      <w:numFmt w:val="bullet"/>
      <w:lvlText w:val="▪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5C172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3819B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CE3562"/>
    <w:multiLevelType w:val="hybridMultilevel"/>
    <w:tmpl w:val="D8A8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04F00"/>
    <w:multiLevelType w:val="hybridMultilevel"/>
    <w:tmpl w:val="9524F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F25B6"/>
    <w:multiLevelType w:val="multilevel"/>
    <w:tmpl w:val="D2B0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832CE7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8452D2"/>
    <w:multiLevelType w:val="multilevel"/>
    <w:tmpl w:val="312C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40665C"/>
    <w:multiLevelType w:val="hybridMultilevel"/>
    <w:tmpl w:val="0094AA8A"/>
    <w:lvl w:ilvl="0" w:tplc="A9F497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C4441"/>
    <w:multiLevelType w:val="multilevel"/>
    <w:tmpl w:val="7C02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2F30BA"/>
    <w:multiLevelType w:val="hybridMultilevel"/>
    <w:tmpl w:val="3CF4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56A4F"/>
    <w:multiLevelType w:val="hybridMultilevel"/>
    <w:tmpl w:val="4E765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3" w15:restartNumberingAfterBreak="0">
    <w:nsid w:val="36EA78F9"/>
    <w:multiLevelType w:val="hybridMultilevel"/>
    <w:tmpl w:val="86888226"/>
    <w:lvl w:ilvl="0" w:tplc="A9F497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51C62"/>
    <w:multiLevelType w:val="multilevel"/>
    <w:tmpl w:val="1006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C7627B"/>
    <w:multiLevelType w:val="multilevel"/>
    <w:tmpl w:val="A4F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E72A9E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7A402D"/>
    <w:multiLevelType w:val="hybridMultilevel"/>
    <w:tmpl w:val="3790E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0253C"/>
    <w:multiLevelType w:val="hybridMultilevel"/>
    <w:tmpl w:val="38DCC706"/>
    <w:lvl w:ilvl="0" w:tplc="BAF61E3E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C45B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43C08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ABF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A4C7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A3EC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2A4D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67984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6193C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FFE2E0A"/>
    <w:multiLevelType w:val="multilevel"/>
    <w:tmpl w:val="D6E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28288D"/>
    <w:multiLevelType w:val="multilevel"/>
    <w:tmpl w:val="A9F4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31082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AA2C3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0271F2"/>
    <w:multiLevelType w:val="multilevel"/>
    <w:tmpl w:val="56CA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E76BBA"/>
    <w:multiLevelType w:val="multilevel"/>
    <w:tmpl w:val="2340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FD1F2B"/>
    <w:multiLevelType w:val="multilevel"/>
    <w:tmpl w:val="F1A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5933EA"/>
    <w:multiLevelType w:val="hybridMultilevel"/>
    <w:tmpl w:val="648E2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96DD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1C79E8"/>
    <w:multiLevelType w:val="multilevel"/>
    <w:tmpl w:val="0F52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881232"/>
    <w:multiLevelType w:val="multilevel"/>
    <w:tmpl w:val="8224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1924ED"/>
    <w:multiLevelType w:val="hybridMultilevel"/>
    <w:tmpl w:val="8BDE3DDE"/>
    <w:lvl w:ilvl="0" w:tplc="F1EA5C60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4575A">
      <w:start w:val="1"/>
      <w:numFmt w:val="lowerLetter"/>
      <w:lvlText w:val="%2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E8052">
      <w:start w:val="1"/>
      <w:numFmt w:val="lowerRoman"/>
      <w:lvlText w:val="%3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CF464">
      <w:start w:val="1"/>
      <w:numFmt w:val="decimal"/>
      <w:lvlText w:val="%4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8A5B8">
      <w:start w:val="1"/>
      <w:numFmt w:val="lowerLetter"/>
      <w:lvlText w:val="%5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A1D74">
      <w:start w:val="1"/>
      <w:numFmt w:val="lowerRoman"/>
      <w:lvlText w:val="%6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28492">
      <w:start w:val="1"/>
      <w:numFmt w:val="decimal"/>
      <w:lvlText w:val="%7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A65B40">
      <w:start w:val="1"/>
      <w:numFmt w:val="lowerLetter"/>
      <w:lvlText w:val="%8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4F6D0">
      <w:start w:val="1"/>
      <w:numFmt w:val="lowerRoman"/>
      <w:lvlText w:val="%9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7A108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056DF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EA5EAE"/>
    <w:multiLevelType w:val="multilevel"/>
    <w:tmpl w:val="F81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B83707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C7073D"/>
    <w:multiLevelType w:val="multilevel"/>
    <w:tmpl w:val="ACD4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F8C7EBF"/>
    <w:multiLevelType w:val="hybridMultilevel"/>
    <w:tmpl w:val="02DAE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35A2D"/>
    <w:multiLevelType w:val="multilevel"/>
    <w:tmpl w:val="4D60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22"/>
  </w:num>
  <w:num w:numId="3">
    <w:abstractNumId w:val="29"/>
  </w:num>
  <w:num w:numId="4">
    <w:abstractNumId w:val="25"/>
  </w:num>
  <w:num w:numId="5">
    <w:abstractNumId w:val="45"/>
  </w:num>
  <w:num w:numId="6">
    <w:abstractNumId w:val="39"/>
  </w:num>
  <w:num w:numId="7">
    <w:abstractNumId w:val="9"/>
  </w:num>
  <w:num w:numId="8">
    <w:abstractNumId w:val="35"/>
  </w:num>
  <w:num w:numId="9">
    <w:abstractNumId w:val="19"/>
  </w:num>
  <w:num w:numId="10">
    <w:abstractNumId w:val="48"/>
  </w:num>
  <w:num w:numId="11">
    <w:abstractNumId w:val="15"/>
  </w:num>
  <w:num w:numId="12">
    <w:abstractNumId w:val="3"/>
  </w:num>
  <w:num w:numId="13">
    <w:abstractNumId w:val="47"/>
  </w:num>
  <w:num w:numId="14">
    <w:abstractNumId w:val="4"/>
  </w:num>
  <w:num w:numId="15">
    <w:abstractNumId w:val="31"/>
  </w:num>
  <w:num w:numId="16">
    <w:abstractNumId w:val="41"/>
  </w:num>
  <w:num w:numId="17">
    <w:abstractNumId w:val="42"/>
  </w:num>
  <w:num w:numId="18">
    <w:abstractNumId w:val="37"/>
  </w:num>
  <w:num w:numId="19">
    <w:abstractNumId w:val="6"/>
  </w:num>
  <w:num w:numId="20">
    <w:abstractNumId w:val="8"/>
  </w:num>
  <w:num w:numId="21">
    <w:abstractNumId w:val="11"/>
  </w:num>
  <w:num w:numId="22">
    <w:abstractNumId w:val="12"/>
  </w:num>
  <w:num w:numId="23">
    <w:abstractNumId w:val="32"/>
  </w:num>
  <w:num w:numId="24">
    <w:abstractNumId w:val="1"/>
  </w:num>
  <w:num w:numId="25">
    <w:abstractNumId w:val="13"/>
  </w:num>
  <w:num w:numId="26">
    <w:abstractNumId w:val="43"/>
  </w:num>
  <w:num w:numId="27">
    <w:abstractNumId w:val="28"/>
  </w:num>
  <w:num w:numId="28">
    <w:abstractNumId w:val="0"/>
  </w:num>
  <w:num w:numId="29">
    <w:abstractNumId w:val="16"/>
  </w:num>
  <w:num w:numId="30">
    <w:abstractNumId w:val="20"/>
  </w:num>
  <w:num w:numId="31">
    <w:abstractNumId w:val="18"/>
  </w:num>
  <w:num w:numId="32">
    <w:abstractNumId w:val="23"/>
  </w:num>
  <w:num w:numId="33">
    <w:abstractNumId w:val="34"/>
  </w:num>
  <w:num w:numId="34">
    <w:abstractNumId w:val="5"/>
  </w:num>
  <w:num w:numId="35">
    <w:abstractNumId w:val="44"/>
  </w:num>
  <w:num w:numId="36">
    <w:abstractNumId w:val="26"/>
  </w:num>
  <w:num w:numId="37">
    <w:abstractNumId w:val="30"/>
  </w:num>
  <w:num w:numId="38">
    <w:abstractNumId w:val="33"/>
  </w:num>
  <w:num w:numId="39">
    <w:abstractNumId w:val="36"/>
  </w:num>
  <w:num w:numId="40">
    <w:abstractNumId w:val="10"/>
  </w:num>
  <w:num w:numId="41">
    <w:abstractNumId w:val="21"/>
  </w:num>
  <w:num w:numId="42">
    <w:abstractNumId w:val="24"/>
  </w:num>
  <w:num w:numId="43">
    <w:abstractNumId w:val="2"/>
  </w:num>
  <w:num w:numId="44">
    <w:abstractNumId w:val="7"/>
  </w:num>
  <w:num w:numId="45">
    <w:abstractNumId w:val="27"/>
  </w:num>
  <w:num w:numId="46">
    <w:abstractNumId w:val="14"/>
  </w:num>
  <w:num w:numId="47">
    <w:abstractNumId w:val="38"/>
  </w:num>
  <w:num w:numId="48">
    <w:abstractNumId w:val="17"/>
  </w:num>
  <w:num w:numId="49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3566"/>
    <w:rsid w:val="00032CC6"/>
    <w:rsid w:val="00040001"/>
    <w:rsid w:val="000445AB"/>
    <w:rsid w:val="0005567F"/>
    <w:rsid w:val="00056EFD"/>
    <w:rsid w:val="00076EAC"/>
    <w:rsid w:val="00082AF9"/>
    <w:rsid w:val="00083146"/>
    <w:rsid w:val="0008437B"/>
    <w:rsid w:val="000A0E60"/>
    <w:rsid w:val="000A60F8"/>
    <w:rsid w:val="000A6580"/>
    <w:rsid w:val="000A74C4"/>
    <w:rsid w:val="000B02DA"/>
    <w:rsid w:val="000B0BAC"/>
    <w:rsid w:val="000C3F3E"/>
    <w:rsid w:val="000C4DA6"/>
    <w:rsid w:val="000C7027"/>
    <w:rsid w:val="000D4C5A"/>
    <w:rsid w:val="000D5331"/>
    <w:rsid w:val="000E0DA3"/>
    <w:rsid w:val="000E3CB2"/>
    <w:rsid w:val="000E4E0F"/>
    <w:rsid w:val="000F2C38"/>
    <w:rsid w:val="00101304"/>
    <w:rsid w:val="00102F77"/>
    <w:rsid w:val="001030B6"/>
    <w:rsid w:val="00103410"/>
    <w:rsid w:val="001079FA"/>
    <w:rsid w:val="001156B1"/>
    <w:rsid w:val="00121DBA"/>
    <w:rsid w:val="00131AB4"/>
    <w:rsid w:val="001438BE"/>
    <w:rsid w:val="00143B69"/>
    <w:rsid w:val="00143F96"/>
    <w:rsid w:val="001474D3"/>
    <w:rsid w:val="001505D8"/>
    <w:rsid w:val="00167E40"/>
    <w:rsid w:val="00170774"/>
    <w:rsid w:val="00172608"/>
    <w:rsid w:val="00175479"/>
    <w:rsid w:val="0017772D"/>
    <w:rsid w:val="00181920"/>
    <w:rsid w:val="00182BC8"/>
    <w:rsid w:val="00184A62"/>
    <w:rsid w:val="001912A3"/>
    <w:rsid w:val="001932CD"/>
    <w:rsid w:val="00196595"/>
    <w:rsid w:val="00196AC4"/>
    <w:rsid w:val="00197CA5"/>
    <w:rsid w:val="001A29A3"/>
    <w:rsid w:val="001A30D9"/>
    <w:rsid w:val="001A4A50"/>
    <w:rsid w:val="001A6E32"/>
    <w:rsid w:val="001A7DF8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76A07"/>
    <w:rsid w:val="00277359"/>
    <w:rsid w:val="00283114"/>
    <w:rsid w:val="0028415A"/>
    <w:rsid w:val="00292864"/>
    <w:rsid w:val="002C03C0"/>
    <w:rsid w:val="002E1CA3"/>
    <w:rsid w:val="002E6679"/>
    <w:rsid w:val="002E6823"/>
    <w:rsid w:val="002F194E"/>
    <w:rsid w:val="002F3BE2"/>
    <w:rsid w:val="0030119C"/>
    <w:rsid w:val="00301F99"/>
    <w:rsid w:val="0030700E"/>
    <w:rsid w:val="003149C5"/>
    <w:rsid w:val="00317BCB"/>
    <w:rsid w:val="0032598F"/>
    <w:rsid w:val="003271E3"/>
    <w:rsid w:val="00330E9D"/>
    <w:rsid w:val="00331DCF"/>
    <w:rsid w:val="003518EF"/>
    <w:rsid w:val="00354EFA"/>
    <w:rsid w:val="00383EAF"/>
    <w:rsid w:val="00390567"/>
    <w:rsid w:val="003910C2"/>
    <w:rsid w:val="003A0683"/>
    <w:rsid w:val="003B0A89"/>
    <w:rsid w:val="003B297E"/>
    <w:rsid w:val="003B4051"/>
    <w:rsid w:val="003B5532"/>
    <w:rsid w:val="003B7A6D"/>
    <w:rsid w:val="003C33E0"/>
    <w:rsid w:val="003D25F2"/>
    <w:rsid w:val="003D4B09"/>
    <w:rsid w:val="003E3D85"/>
    <w:rsid w:val="003F2375"/>
    <w:rsid w:val="003F611E"/>
    <w:rsid w:val="003F7668"/>
    <w:rsid w:val="004033AE"/>
    <w:rsid w:val="00415E6E"/>
    <w:rsid w:val="004204B8"/>
    <w:rsid w:val="00420621"/>
    <w:rsid w:val="004404AE"/>
    <w:rsid w:val="0045181F"/>
    <w:rsid w:val="0045197F"/>
    <w:rsid w:val="0045352D"/>
    <w:rsid w:val="00457C36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D4EEC"/>
    <w:rsid w:val="004E22B0"/>
    <w:rsid w:val="004E3A05"/>
    <w:rsid w:val="004E5BF9"/>
    <w:rsid w:val="004E74EE"/>
    <w:rsid w:val="00512734"/>
    <w:rsid w:val="00530D60"/>
    <w:rsid w:val="005404AA"/>
    <w:rsid w:val="00544C9C"/>
    <w:rsid w:val="00545CCE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B69C2"/>
    <w:rsid w:val="005C41C2"/>
    <w:rsid w:val="005C4CD8"/>
    <w:rsid w:val="005D2467"/>
    <w:rsid w:val="005D2497"/>
    <w:rsid w:val="005D505F"/>
    <w:rsid w:val="005D54E9"/>
    <w:rsid w:val="005D7114"/>
    <w:rsid w:val="005E2C58"/>
    <w:rsid w:val="005F1519"/>
    <w:rsid w:val="005F6389"/>
    <w:rsid w:val="005F7ED7"/>
    <w:rsid w:val="00611399"/>
    <w:rsid w:val="00631134"/>
    <w:rsid w:val="0063195B"/>
    <w:rsid w:val="006355CB"/>
    <w:rsid w:val="00642D57"/>
    <w:rsid w:val="0064328F"/>
    <w:rsid w:val="00644D44"/>
    <w:rsid w:val="00646C8B"/>
    <w:rsid w:val="006518A2"/>
    <w:rsid w:val="00662428"/>
    <w:rsid w:val="0067254F"/>
    <w:rsid w:val="00680329"/>
    <w:rsid w:val="00695E12"/>
    <w:rsid w:val="006A4D00"/>
    <w:rsid w:val="006A567A"/>
    <w:rsid w:val="006B1D28"/>
    <w:rsid w:val="006C1EEF"/>
    <w:rsid w:val="006C3C4F"/>
    <w:rsid w:val="006C5DDA"/>
    <w:rsid w:val="006C729A"/>
    <w:rsid w:val="006D021B"/>
    <w:rsid w:val="006D1091"/>
    <w:rsid w:val="006E511F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74F1"/>
    <w:rsid w:val="007846DE"/>
    <w:rsid w:val="00790F81"/>
    <w:rsid w:val="00795EE7"/>
    <w:rsid w:val="007A18A0"/>
    <w:rsid w:val="007A3BB6"/>
    <w:rsid w:val="007B7456"/>
    <w:rsid w:val="007C7116"/>
    <w:rsid w:val="007C7A14"/>
    <w:rsid w:val="007D0B87"/>
    <w:rsid w:val="007D1DD9"/>
    <w:rsid w:val="007D6B69"/>
    <w:rsid w:val="007E22E6"/>
    <w:rsid w:val="007E3D73"/>
    <w:rsid w:val="007E43B5"/>
    <w:rsid w:val="007F0FD7"/>
    <w:rsid w:val="008071DE"/>
    <w:rsid w:val="00807441"/>
    <w:rsid w:val="008148A6"/>
    <w:rsid w:val="00823F35"/>
    <w:rsid w:val="00824F8E"/>
    <w:rsid w:val="00825965"/>
    <w:rsid w:val="00830AA7"/>
    <w:rsid w:val="008465A3"/>
    <w:rsid w:val="008467C4"/>
    <w:rsid w:val="0085534A"/>
    <w:rsid w:val="008556BC"/>
    <w:rsid w:val="00862F08"/>
    <w:rsid w:val="008753F3"/>
    <w:rsid w:val="00875CBE"/>
    <w:rsid w:val="00885484"/>
    <w:rsid w:val="00886DB6"/>
    <w:rsid w:val="00892993"/>
    <w:rsid w:val="00892FB4"/>
    <w:rsid w:val="008A008C"/>
    <w:rsid w:val="008A244D"/>
    <w:rsid w:val="008B318D"/>
    <w:rsid w:val="008C00E2"/>
    <w:rsid w:val="008C19BD"/>
    <w:rsid w:val="008C75BF"/>
    <w:rsid w:val="008D049E"/>
    <w:rsid w:val="008E18D0"/>
    <w:rsid w:val="008E3B60"/>
    <w:rsid w:val="008E4975"/>
    <w:rsid w:val="008E74D5"/>
    <w:rsid w:val="008F4ED1"/>
    <w:rsid w:val="00900969"/>
    <w:rsid w:val="0090163F"/>
    <w:rsid w:val="0092196F"/>
    <w:rsid w:val="00926487"/>
    <w:rsid w:val="009276FF"/>
    <w:rsid w:val="009323C4"/>
    <w:rsid w:val="009324CE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B22EC"/>
    <w:rsid w:val="009B371E"/>
    <w:rsid w:val="009B4437"/>
    <w:rsid w:val="009C185A"/>
    <w:rsid w:val="009C2FF8"/>
    <w:rsid w:val="009C5E64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44C0"/>
    <w:rsid w:val="00A77535"/>
    <w:rsid w:val="00A802A9"/>
    <w:rsid w:val="00A90A67"/>
    <w:rsid w:val="00A93ABB"/>
    <w:rsid w:val="00A95E41"/>
    <w:rsid w:val="00AA06BF"/>
    <w:rsid w:val="00AA64ED"/>
    <w:rsid w:val="00AD2993"/>
    <w:rsid w:val="00AD7183"/>
    <w:rsid w:val="00AE3567"/>
    <w:rsid w:val="00AE4AB9"/>
    <w:rsid w:val="00AF420D"/>
    <w:rsid w:val="00AF4E82"/>
    <w:rsid w:val="00AF5669"/>
    <w:rsid w:val="00AF6033"/>
    <w:rsid w:val="00AF6699"/>
    <w:rsid w:val="00AF6F59"/>
    <w:rsid w:val="00AF712E"/>
    <w:rsid w:val="00B071AE"/>
    <w:rsid w:val="00B134EC"/>
    <w:rsid w:val="00B138B0"/>
    <w:rsid w:val="00B13F54"/>
    <w:rsid w:val="00B253D8"/>
    <w:rsid w:val="00B26F05"/>
    <w:rsid w:val="00B46AA1"/>
    <w:rsid w:val="00B52BC4"/>
    <w:rsid w:val="00B53939"/>
    <w:rsid w:val="00B61C15"/>
    <w:rsid w:val="00B67193"/>
    <w:rsid w:val="00B701BE"/>
    <w:rsid w:val="00B7635E"/>
    <w:rsid w:val="00B807D3"/>
    <w:rsid w:val="00B84213"/>
    <w:rsid w:val="00B86056"/>
    <w:rsid w:val="00B920FC"/>
    <w:rsid w:val="00B94B91"/>
    <w:rsid w:val="00BA2B05"/>
    <w:rsid w:val="00BA3E3D"/>
    <w:rsid w:val="00BA58D4"/>
    <w:rsid w:val="00BB15A6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919"/>
    <w:rsid w:val="00BF299C"/>
    <w:rsid w:val="00C01076"/>
    <w:rsid w:val="00C164A0"/>
    <w:rsid w:val="00C23E19"/>
    <w:rsid w:val="00C25EA7"/>
    <w:rsid w:val="00C26F44"/>
    <w:rsid w:val="00C40DEE"/>
    <w:rsid w:val="00C4157A"/>
    <w:rsid w:val="00C56CA2"/>
    <w:rsid w:val="00C6255E"/>
    <w:rsid w:val="00C641C3"/>
    <w:rsid w:val="00C649F4"/>
    <w:rsid w:val="00C65B10"/>
    <w:rsid w:val="00C72D2E"/>
    <w:rsid w:val="00C72E87"/>
    <w:rsid w:val="00C8261A"/>
    <w:rsid w:val="00C90B4F"/>
    <w:rsid w:val="00C90E89"/>
    <w:rsid w:val="00C93493"/>
    <w:rsid w:val="00CA5CAB"/>
    <w:rsid w:val="00CB44C1"/>
    <w:rsid w:val="00CC61D2"/>
    <w:rsid w:val="00CD390F"/>
    <w:rsid w:val="00CD399A"/>
    <w:rsid w:val="00CE5FD0"/>
    <w:rsid w:val="00D035FE"/>
    <w:rsid w:val="00D17B11"/>
    <w:rsid w:val="00D17E3A"/>
    <w:rsid w:val="00D254DD"/>
    <w:rsid w:val="00D25F19"/>
    <w:rsid w:val="00D324CC"/>
    <w:rsid w:val="00D62B64"/>
    <w:rsid w:val="00D6780E"/>
    <w:rsid w:val="00D742C5"/>
    <w:rsid w:val="00D744A8"/>
    <w:rsid w:val="00D9258E"/>
    <w:rsid w:val="00DA1791"/>
    <w:rsid w:val="00DA3547"/>
    <w:rsid w:val="00DB0997"/>
    <w:rsid w:val="00DB49B8"/>
    <w:rsid w:val="00DB77FC"/>
    <w:rsid w:val="00DC0AFC"/>
    <w:rsid w:val="00DC0D7E"/>
    <w:rsid w:val="00DC2126"/>
    <w:rsid w:val="00DC5982"/>
    <w:rsid w:val="00DC6823"/>
    <w:rsid w:val="00DD0957"/>
    <w:rsid w:val="00DD1A43"/>
    <w:rsid w:val="00DD54B7"/>
    <w:rsid w:val="00DE0EBF"/>
    <w:rsid w:val="00DF4B9B"/>
    <w:rsid w:val="00DF7CC8"/>
    <w:rsid w:val="00E01E5F"/>
    <w:rsid w:val="00E02582"/>
    <w:rsid w:val="00E034A5"/>
    <w:rsid w:val="00E06C0F"/>
    <w:rsid w:val="00E14ABE"/>
    <w:rsid w:val="00E206DA"/>
    <w:rsid w:val="00E31CF8"/>
    <w:rsid w:val="00E400C1"/>
    <w:rsid w:val="00E42508"/>
    <w:rsid w:val="00E50AD7"/>
    <w:rsid w:val="00E557A4"/>
    <w:rsid w:val="00E6747B"/>
    <w:rsid w:val="00E71B22"/>
    <w:rsid w:val="00E85DE3"/>
    <w:rsid w:val="00E86344"/>
    <w:rsid w:val="00E911FB"/>
    <w:rsid w:val="00E94EA4"/>
    <w:rsid w:val="00E96AA2"/>
    <w:rsid w:val="00E97D0A"/>
    <w:rsid w:val="00EB085C"/>
    <w:rsid w:val="00EB5361"/>
    <w:rsid w:val="00EB55E6"/>
    <w:rsid w:val="00EC1B36"/>
    <w:rsid w:val="00ED30E8"/>
    <w:rsid w:val="00EE02DC"/>
    <w:rsid w:val="00EE172E"/>
    <w:rsid w:val="00EE2394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1765"/>
    <w:rsid w:val="00F563B6"/>
    <w:rsid w:val="00F56860"/>
    <w:rsid w:val="00F61B3E"/>
    <w:rsid w:val="00F656CF"/>
    <w:rsid w:val="00F70385"/>
    <w:rsid w:val="00F72D8D"/>
    <w:rsid w:val="00F75114"/>
    <w:rsid w:val="00F77A23"/>
    <w:rsid w:val="00F81607"/>
    <w:rsid w:val="00F82CA3"/>
    <w:rsid w:val="00F847A0"/>
    <w:rsid w:val="00F84A5D"/>
    <w:rsid w:val="00F86E1E"/>
    <w:rsid w:val="00F92BE6"/>
    <w:rsid w:val="00F95F5F"/>
    <w:rsid w:val="00FA51F7"/>
    <w:rsid w:val="00FB1182"/>
    <w:rsid w:val="00FB4CC6"/>
    <w:rsid w:val="00FB4F81"/>
    <w:rsid w:val="00FC1129"/>
    <w:rsid w:val="00FD2259"/>
    <w:rsid w:val="00FD581F"/>
    <w:rsid w:val="00FD745D"/>
    <w:rsid w:val="00FE00CF"/>
    <w:rsid w:val="00FE13E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00009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B69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E020-B3E0-44FD-BCDA-698232EF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11</Pages>
  <Words>2511</Words>
  <Characters>15801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20</cp:revision>
  <cp:lastPrinted>2020-07-02T05:30:00Z</cp:lastPrinted>
  <dcterms:created xsi:type="dcterms:W3CDTF">2020-06-24T12:34:00Z</dcterms:created>
  <dcterms:modified xsi:type="dcterms:W3CDTF">2020-07-24T12:49:00Z</dcterms:modified>
</cp:coreProperties>
</file>