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10</w:t>
      </w:r>
      <w:r w:rsidR="00102F77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102F77">
        <w:rPr>
          <w:rFonts w:eastAsia="Times New Roman"/>
          <w:b/>
        </w:rPr>
        <w:t>1</w:t>
      </w:r>
      <w:r w:rsidR="00011ABA">
        <w:rPr>
          <w:rFonts w:eastAsia="Times New Roman"/>
          <w:b/>
        </w:rPr>
        <w:t>3 lipca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02F77">
        <w:rPr>
          <w:rFonts w:eastAsia="Times New Roman"/>
        </w:rPr>
        <w:t>13</w:t>
      </w:r>
      <w:r w:rsidR="00011ABA">
        <w:rPr>
          <w:rFonts w:eastAsia="Times New Roman"/>
        </w:rPr>
        <w:t xml:space="preserve"> lipca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011ABA" w:rsidRDefault="00011AB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Otwarcie posiedzenia.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Przyjęcie proponowanego porządku obrad.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Przyjęcie protokołu nr 103/20 z posiedzenia Zarządu w dniu 03 lipca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 xml:space="preserve">Rozpatrzenie pisma Wojewody Wielkopolskiego nr FB-I.3111.230.2020.3 </w:t>
      </w:r>
      <w:proofErr w:type="gramStart"/>
      <w:r w:rsidRPr="00102F77">
        <w:rPr>
          <w:rFonts w:eastAsia="Times New Roman"/>
        </w:rPr>
        <w:t>i</w:t>
      </w:r>
      <w:proofErr w:type="gramEnd"/>
      <w:r w:rsidRPr="00102F77">
        <w:rPr>
          <w:rFonts w:eastAsia="Times New Roman"/>
        </w:rPr>
        <w:t xml:space="preserve"> przyjęcie do budżetu zwiększony plan dotacji w dziale 852.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Rozpatrzenie pisma Referatu Zamówień Publicznych i Inwestycji nr A-ZPI.3026.1.11.2020.FK w sprawie zmian w planie finansowym na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Rozpatrzenie pisma Powiatowego Centrum Pomocy Rodzinie w Jarocinie nr FN.3011.21.2020.BK w sprawie zmian w planie finansowym na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 xml:space="preserve">Rozpatrzenie pisma Powiatowego Urzędu Pracy w Jarocinie nr FK.0320.48.2020 </w:t>
      </w:r>
      <w:proofErr w:type="gramStart"/>
      <w:r w:rsidRPr="00102F77">
        <w:rPr>
          <w:rFonts w:eastAsia="Times New Roman"/>
        </w:rPr>
        <w:t>w</w:t>
      </w:r>
      <w:proofErr w:type="gramEnd"/>
      <w:r w:rsidRPr="00102F77">
        <w:rPr>
          <w:rFonts w:eastAsia="Times New Roman"/>
        </w:rPr>
        <w:t xml:space="preserve"> sprawie zmian w planie finansowym na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Rozpatrzenie pisma Domu Pomocy Społecznej w Kotlinie nr DK.311.</w:t>
      </w:r>
      <w:r w:rsidR="00167E40">
        <w:rPr>
          <w:rFonts w:eastAsia="Times New Roman"/>
        </w:rPr>
        <w:t>19</w:t>
      </w:r>
      <w:r w:rsidRPr="00102F77">
        <w:rPr>
          <w:rFonts w:eastAsia="Times New Roman"/>
        </w:rPr>
        <w:t>.2020.KB w sprawie zmian w planie finansowym na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Zapoznanie się z Decyzją SKO w Kaliszu z dnia 9 marca 2020 r. oraz z dnia 22 kwietnia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Wykonanie dochodów powiatu jarocińskiego z PIT w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Zbiorcze zestawienie przewidywanego wykonania planu wynagrodzeń w placówkach oświatowych w 2020 r.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lastRenderedPageBreak/>
        <w:t>Rozpatrzenie projektu uchwały Zarządu Powiatu Jarocińskiego zmieniająca uchwałę w sprawie uchwalenia budżetu Powiatu Jarocińskiego na 2020 rok.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Rozpatrzenie projektu uchwały Zarządu Powiatu Jarocińskiego zmieniająca uchwałę w sprawie określenia zadań, na które przeznacza się środki Państwowego Funduszu Rehabilitacji Osób Niepełnosprawnych przekazane przez Prezesa Zarządu Funduszu Powiatowi Jarocińskiemu na 2020 rok.</w:t>
      </w:r>
    </w:p>
    <w:p w:rsidR="00102F77" w:rsidRPr="00102F77" w:rsidRDefault="00102F77" w:rsidP="00102F77">
      <w:pPr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102F77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10</w:t>
      </w:r>
      <w:r w:rsidR="00FA51F7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 xml:space="preserve">w dniach od 01 do 03 lipca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Default="00E86344" w:rsidP="00E86344">
      <w:pPr>
        <w:spacing w:line="360" w:lineRule="auto"/>
        <w:jc w:val="both"/>
      </w:pPr>
      <w:r>
        <w:t>Zarząd w składzie Starosta</w:t>
      </w:r>
      <w:r w:rsidR="00FA51F7">
        <w:t>, Wicestarosta</w:t>
      </w:r>
      <w:r>
        <w:t xml:space="preserve"> oraz </w:t>
      </w:r>
      <w:r w:rsidRPr="00FF1AFC">
        <w:t>M. Stolecki</w:t>
      </w:r>
      <w:r w:rsidRPr="00E86344">
        <w:t xml:space="preserve"> </w:t>
      </w:r>
      <w:r w:rsidR="00FA51F7">
        <w:t>rozpatrzy</w:t>
      </w:r>
      <w:r>
        <w:t>ł</w:t>
      </w:r>
      <w:r w:rsidR="00FA51F7">
        <w:t xml:space="preserve"> pismo</w:t>
      </w:r>
      <w:r w:rsidRPr="00E86344">
        <w:t xml:space="preserve"> </w:t>
      </w:r>
      <w:r w:rsidR="00FA51F7" w:rsidRPr="00FA51F7">
        <w:rPr>
          <w:b/>
        </w:rPr>
        <w:t xml:space="preserve">Wojewody Wielkopolskiego nr </w:t>
      </w:r>
      <w:r w:rsidR="00FA51F7">
        <w:rPr>
          <w:b/>
        </w:rPr>
        <w:t xml:space="preserve">FB-I.3111.230.2020.3 </w:t>
      </w:r>
      <w:proofErr w:type="gramStart"/>
      <w:r w:rsidR="00FA51F7">
        <w:rPr>
          <w:b/>
        </w:rPr>
        <w:t>i</w:t>
      </w:r>
      <w:proofErr w:type="gramEnd"/>
      <w:r w:rsidR="00FA51F7">
        <w:rPr>
          <w:b/>
        </w:rPr>
        <w:t xml:space="preserve"> przyjął</w:t>
      </w:r>
      <w:r w:rsidR="00FA51F7" w:rsidRPr="00FA51F7">
        <w:rPr>
          <w:b/>
        </w:rPr>
        <w:t xml:space="preserve"> do budżetu zwiększony plan dotacji </w:t>
      </w:r>
      <w:r w:rsidR="00FA51F7">
        <w:rPr>
          <w:b/>
        </w:rPr>
        <w:br/>
        <w:t xml:space="preserve">w dziale 852 o kwotę 47 302,02 zł z przeznaczeniem na realizację bieżących zadań Domu Pomocy Społecznej w Kotlinie.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E86344" w:rsidRDefault="00E86344" w:rsidP="00C26F44">
      <w:pPr>
        <w:spacing w:line="360" w:lineRule="auto"/>
        <w:jc w:val="both"/>
        <w:rPr>
          <w:rFonts w:eastAsia="Times New Roman"/>
          <w:u w:val="single"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071AE" w:rsidRDefault="00FA51F7" w:rsidP="00C26F44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Pr="00FA51F7">
        <w:rPr>
          <w:b/>
        </w:rPr>
        <w:t>Referatu Zamówień Publicznych i Inwestycji nr A-ZPI.3026.1.11.2020.FK w sprawie zmian w planie finansowym na 2020 r.</w:t>
      </w:r>
      <w:r w:rsidR="00011ABA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A51F7" w:rsidRDefault="00FA51F7" w:rsidP="00FA51F7">
      <w:pPr>
        <w:spacing w:line="360" w:lineRule="auto"/>
        <w:jc w:val="both"/>
      </w:pPr>
    </w:p>
    <w:p w:rsidR="00167E40" w:rsidRDefault="00167E40" w:rsidP="00167E40">
      <w:pPr>
        <w:spacing w:line="360" w:lineRule="auto"/>
        <w:jc w:val="both"/>
      </w:pPr>
      <w:r>
        <w:t>Wprowadzenie powyższych zmian wynika z faktu pozyskania przez Powiat Jarociński środków w ramach Planu Działania Krajowej Sieci Obszarów Wiejskich na lata 2014-2020 Plan operacyjny na lata 2020-2021 na realizację operacji pt. „I Powiatowy Festiwal Lokalnych Smaków i Rękodzieła”. Przedmiotowa operacja sfinansowana zostanie ze środków Krajowej Sieci Obszarów Wiejskich w ramach Pomocy Technicznej Programu Rozwoju Obszarów Wiejskich 2014-2020.</w:t>
      </w:r>
    </w:p>
    <w:p w:rsidR="00167E40" w:rsidRDefault="00167E40" w:rsidP="00167E40">
      <w:pPr>
        <w:spacing w:line="360" w:lineRule="auto"/>
        <w:jc w:val="both"/>
      </w:pPr>
      <w:r>
        <w:lastRenderedPageBreak/>
        <w:t>Całkowita wartość operacji to 22 052,00 zł. Pozyskana kwota to 18 327,00 zł. Wkład własny stanowi kwotę 3 725,00 zł, w tym: wkład pieniężny powiatu jarocińskiego to kwota 2 400,00 zł, wkład zasobów osobowych dodatkowych partnerów KSOW tj. Fundacji „W Dobrą Stronę” (800,00 zł), Koła Gospodyń Wiejskich w Zakrzewie (250,00 zł) oraz Stowarzyszenia na rzecz</w:t>
      </w:r>
    </w:p>
    <w:p w:rsidR="00FA51F7" w:rsidRDefault="00167E40" w:rsidP="00167E40">
      <w:pPr>
        <w:spacing w:line="360" w:lineRule="auto"/>
        <w:jc w:val="both"/>
      </w:pPr>
      <w:r>
        <w:t>Wsparcia i Rozwoju Rodziny Familia Jarocin (275,00 zł), co stanowi łączną kwotę 1 325,00 zł.</w:t>
      </w:r>
    </w:p>
    <w:p w:rsidR="00167E40" w:rsidRDefault="00167E40" w:rsidP="00FA51F7">
      <w:pPr>
        <w:spacing w:line="360" w:lineRule="auto"/>
        <w:jc w:val="both"/>
      </w:pPr>
    </w:p>
    <w:p w:rsidR="00FA51F7" w:rsidRDefault="00FA51F7" w:rsidP="00FA51F7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na zmiany.</w:t>
      </w:r>
    </w:p>
    <w:p w:rsidR="00B071AE" w:rsidRDefault="00B071AE" w:rsidP="00C26F44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45181F" w:rsidRDefault="00FA51F7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011ABA" w:rsidRPr="00011ABA">
        <w:rPr>
          <w:b/>
        </w:rPr>
        <w:t xml:space="preserve"> </w:t>
      </w:r>
      <w:r w:rsidRPr="00FA51F7">
        <w:rPr>
          <w:b/>
        </w:rPr>
        <w:t xml:space="preserve">Powiatowego Centrum Pomocy Rodzinie </w:t>
      </w:r>
      <w:r>
        <w:rPr>
          <w:b/>
        </w:rPr>
        <w:br/>
      </w:r>
      <w:r w:rsidRPr="00FA51F7">
        <w:rPr>
          <w:b/>
        </w:rPr>
        <w:t>w Jarocinie nr FN.3011.21.2020.BK w sprawie zmian w planie finansowym na 2020 r.</w:t>
      </w:r>
      <w:r w:rsidR="00011ABA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646C8B" w:rsidRDefault="00646C8B" w:rsidP="00646C8B">
      <w:pPr>
        <w:spacing w:after="10" w:line="360" w:lineRule="auto"/>
        <w:ind w:right="489"/>
        <w:jc w:val="both"/>
        <w:rPr>
          <w:rFonts w:eastAsia="Times New Roman"/>
          <w:color w:val="000000"/>
          <w:szCs w:val="22"/>
        </w:rPr>
      </w:pPr>
    </w:p>
    <w:p w:rsidR="00E86344" w:rsidRDefault="00FA51F7" w:rsidP="00FA51F7">
      <w:pPr>
        <w:spacing w:line="360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Jednostka zwróciła się z prośbą</w:t>
      </w:r>
      <w:r w:rsidRPr="00FA51F7">
        <w:rPr>
          <w:rFonts w:eastAsia="Times New Roman"/>
          <w:color w:val="000000"/>
          <w:szCs w:val="22"/>
        </w:rPr>
        <w:t xml:space="preserve"> o zabezpieczenie środków w planie finansowym po stronie wydatków na opłatę postępowania sądowego. Środki niezbędne są do wniesienia sprzec</w:t>
      </w:r>
      <w:r>
        <w:rPr>
          <w:rFonts w:eastAsia="Times New Roman"/>
          <w:color w:val="000000"/>
          <w:szCs w:val="22"/>
        </w:rPr>
        <w:t xml:space="preserve">iwu od decyzji SKO w Kaliszu do </w:t>
      </w:r>
      <w:r w:rsidRPr="00FA51F7">
        <w:rPr>
          <w:rFonts w:eastAsia="Times New Roman"/>
          <w:color w:val="000000"/>
          <w:szCs w:val="22"/>
        </w:rPr>
        <w:t>WSA w Poznaniu.</w:t>
      </w:r>
    </w:p>
    <w:p w:rsidR="00FA51F7" w:rsidRDefault="00FA51F7" w:rsidP="00FA51F7">
      <w:pPr>
        <w:spacing w:line="360" w:lineRule="auto"/>
        <w:jc w:val="both"/>
      </w:pPr>
    </w:p>
    <w:p w:rsidR="00FA51F7" w:rsidRDefault="00FA51F7" w:rsidP="00FA51F7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na zmiany.</w:t>
      </w:r>
    </w:p>
    <w:p w:rsidR="00FA51F7" w:rsidRDefault="00FA51F7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45181F" w:rsidRDefault="00FA51F7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6A567A">
        <w:t xml:space="preserve"> </w:t>
      </w:r>
      <w:r w:rsidRPr="00FA51F7">
        <w:rPr>
          <w:rFonts w:eastAsia="Times New Roman"/>
          <w:b/>
        </w:rPr>
        <w:t xml:space="preserve">Powiatowego Urzędu Pracy w Jarocinie </w:t>
      </w:r>
      <w:r w:rsidR="00167E40">
        <w:rPr>
          <w:rFonts w:eastAsia="Times New Roman"/>
          <w:b/>
        </w:rPr>
        <w:br/>
      </w:r>
      <w:r w:rsidRPr="00FA51F7">
        <w:rPr>
          <w:rFonts w:eastAsia="Times New Roman"/>
          <w:b/>
        </w:rPr>
        <w:t xml:space="preserve">nr FK.0320.48.2020 </w:t>
      </w:r>
      <w:proofErr w:type="gramStart"/>
      <w:r w:rsidRPr="00FA51F7">
        <w:rPr>
          <w:rFonts w:eastAsia="Times New Roman"/>
          <w:b/>
        </w:rPr>
        <w:t>w</w:t>
      </w:r>
      <w:proofErr w:type="gramEnd"/>
      <w:r w:rsidRPr="00FA51F7">
        <w:rPr>
          <w:rFonts w:eastAsia="Times New Roman"/>
          <w:b/>
        </w:rPr>
        <w:t xml:space="preserve"> sprawie zmian w planie finansowym na 2020 r.</w:t>
      </w:r>
      <w:r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167E40" w:rsidRDefault="00167E40" w:rsidP="00FF1AFC">
      <w:pPr>
        <w:spacing w:line="360" w:lineRule="auto"/>
        <w:jc w:val="both"/>
      </w:pPr>
    </w:p>
    <w:p w:rsidR="00733DD2" w:rsidRDefault="00167E40" w:rsidP="00FF1AFC">
      <w:pPr>
        <w:spacing w:line="360" w:lineRule="auto"/>
        <w:jc w:val="both"/>
      </w:pPr>
      <w:r w:rsidRPr="00167E40">
        <w:t xml:space="preserve">Powiatowy Urząd Pracy w Jarocinie wnioskuje o zwiększenie planu finansowego jednostki </w:t>
      </w:r>
      <w:r w:rsidR="00D9258E">
        <w:br/>
      </w:r>
      <w:r w:rsidRPr="00167E40">
        <w:t xml:space="preserve">o kwotę 20 000,00 zł w ramach przyznanego limitu środków Funduszu Pracy na koszty obsługi zadań związanych z COVID-19. Kwotę tę PUP planuje przeznaczyć na zakup papieru kserograficznego, teczek, segregatorów rękawic ochronnych, płynów do dezynfekcji oraz osłon na biurka z </w:t>
      </w:r>
      <w:proofErr w:type="spellStart"/>
      <w:r w:rsidRPr="00167E40">
        <w:t>plexi</w:t>
      </w:r>
      <w:proofErr w:type="spellEnd"/>
      <w:r w:rsidRPr="00167E40">
        <w:t>. Zwiększone zapotrzebowanie związane jest z realizacją nowych zadań wynikających z Tarczy Antykryzysowej.</w:t>
      </w:r>
    </w:p>
    <w:p w:rsidR="00D9258E" w:rsidRDefault="00D9258E" w:rsidP="00167E40">
      <w:pPr>
        <w:spacing w:line="360" w:lineRule="auto"/>
        <w:jc w:val="both"/>
      </w:pPr>
    </w:p>
    <w:p w:rsidR="00167E40" w:rsidRDefault="00167E40" w:rsidP="00167E40">
      <w:pPr>
        <w:spacing w:line="360" w:lineRule="auto"/>
        <w:jc w:val="both"/>
        <w:rPr>
          <w:b/>
        </w:rPr>
      </w:pPr>
      <w:r w:rsidRPr="00F201FC">
        <w:lastRenderedPageBreak/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wyraził zgodę </w:t>
      </w:r>
      <w:r w:rsidR="00D9258E">
        <w:br/>
      </w:r>
      <w:r>
        <w:t>na zmiany.</w:t>
      </w:r>
    </w:p>
    <w:p w:rsidR="00D9258E" w:rsidRDefault="00D9258E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45181F" w:rsidRDefault="00167E40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Pr="00167E40">
        <w:rPr>
          <w:b/>
        </w:rPr>
        <w:t xml:space="preserve">Domu Pomocy Społecznej w Kotlinie </w:t>
      </w:r>
      <w:r w:rsidR="00D9258E">
        <w:rPr>
          <w:b/>
        </w:rPr>
        <w:br/>
      </w:r>
      <w:r w:rsidRPr="00167E40">
        <w:rPr>
          <w:b/>
        </w:rPr>
        <w:t>nr DK.311.</w:t>
      </w:r>
      <w:r>
        <w:rPr>
          <w:b/>
        </w:rPr>
        <w:t>19</w:t>
      </w:r>
      <w:r w:rsidRPr="00167E40">
        <w:rPr>
          <w:b/>
        </w:rPr>
        <w:t>.2020.KB w sprawie zmian w planie finansowym na 2020 r.</w:t>
      </w:r>
      <w:r>
        <w:rPr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46C8B" w:rsidRDefault="00646C8B" w:rsidP="00646C8B">
      <w:pPr>
        <w:spacing w:line="360" w:lineRule="auto"/>
        <w:jc w:val="both"/>
      </w:pPr>
    </w:p>
    <w:p w:rsidR="00646C8B" w:rsidRDefault="00167E40" w:rsidP="007717FB">
      <w:pPr>
        <w:spacing w:line="360" w:lineRule="auto"/>
        <w:jc w:val="both"/>
      </w:pPr>
      <w:r>
        <w:t xml:space="preserve">Zmiany planu na podstawie Pisma Wojewody Wielkopolskiego z dnia 07 lipca 2020r. </w:t>
      </w:r>
      <w:r w:rsidR="00D9258E">
        <w:br/>
      </w:r>
      <w:r>
        <w:t xml:space="preserve">Nr FB1.3111.230.2020.3 </w:t>
      </w:r>
      <w:proofErr w:type="gramStart"/>
      <w:r>
        <w:t>zwiększającego</w:t>
      </w:r>
      <w:proofErr w:type="gramEnd"/>
      <w:r>
        <w:t xml:space="preserve"> plan dotacji celowych na rok 2020 w dziale 852, rozdziale 85202, paragraf 2130 0 kwotę 47.302,02 </w:t>
      </w:r>
      <w:proofErr w:type="gramStart"/>
      <w:r>
        <w:t>zł</w:t>
      </w:r>
      <w:proofErr w:type="gramEnd"/>
      <w:r>
        <w:t>. Zwiększenie dotacji celowej na realizację bieżących zadań własnych powiatów (cz.83 poz. 25) przeznaczone na dofinansowanie bieżącej działalności domu pomocy społecznej.</w:t>
      </w:r>
    </w:p>
    <w:p w:rsidR="007717FB" w:rsidRDefault="007717FB" w:rsidP="00646C8B">
      <w:pPr>
        <w:spacing w:line="360" w:lineRule="auto"/>
        <w:jc w:val="both"/>
      </w:pPr>
    </w:p>
    <w:p w:rsidR="00646C8B" w:rsidRDefault="00646C8B" w:rsidP="00646C8B">
      <w:pPr>
        <w:spacing w:line="360" w:lineRule="auto"/>
        <w:jc w:val="both"/>
        <w:rPr>
          <w:b/>
        </w:rPr>
      </w:pPr>
      <w:r w:rsidRPr="00F201FC">
        <w:t>Zarząd je</w:t>
      </w:r>
      <w:r w:rsidR="007717FB">
        <w:t xml:space="preserve">dnogłośnie w składzie Starosta, Wicestarosta </w:t>
      </w:r>
      <w:r>
        <w:t xml:space="preserve">oraz </w:t>
      </w:r>
      <w:r w:rsidRPr="00F201FC">
        <w:t>M. Stolecki</w:t>
      </w:r>
      <w:r>
        <w:t xml:space="preserve"> wyraził zgodę </w:t>
      </w:r>
      <w:r w:rsidR="00D9258E">
        <w:br/>
      </w:r>
      <w:r>
        <w:t>na zmiany.</w:t>
      </w:r>
    </w:p>
    <w:p w:rsidR="007774F1" w:rsidRDefault="007774F1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Default="007717FB" w:rsidP="00807441">
      <w:pPr>
        <w:spacing w:line="360" w:lineRule="auto"/>
        <w:jc w:val="both"/>
        <w:rPr>
          <w:rFonts w:eastAsia="Times New Roman"/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</w:t>
      </w:r>
      <w:r>
        <w:rPr>
          <w:rFonts w:eastAsia="Times New Roman"/>
        </w:rPr>
        <w:t>zapoznał</w:t>
      </w:r>
      <w:r w:rsidRPr="007717FB">
        <w:rPr>
          <w:rFonts w:eastAsia="Times New Roman"/>
        </w:rPr>
        <w:t xml:space="preserve"> się </w:t>
      </w:r>
      <w:r w:rsidRPr="007717FB">
        <w:rPr>
          <w:rFonts w:eastAsia="Times New Roman"/>
          <w:b/>
        </w:rPr>
        <w:t>z Decyzją SKO w Kaliszu z dnia 9 marca 2020 r. oraz z dnia 22 kwietnia 2020 r.</w:t>
      </w:r>
      <w:r w:rsidR="001D3B5F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733DD2" w:rsidRDefault="00733DD2" w:rsidP="00733DD2">
      <w:pPr>
        <w:spacing w:line="360" w:lineRule="auto"/>
        <w:jc w:val="both"/>
      </w:pPr>
    </w:p>
    <w:p w:rsidR="00CB44C1" w:rsidRDefault="00CB44C1" w:rsidP="00733DD2">
      <w:pPr>
        <w:spacing w:line="360" w:lineRule="auto"/>
        <w:jc w:val="both"/>
      </w:pPr>
      <w:r>
        <w:t>Decyzja SKO z dnia 9 marca 2020 r. oraz 22 kwietnia 2020 r. orzeka zwrot wyegzekwowanych przez Powiat dotacji wraz z odsetkami.</w:t>
      </w:r>
    </w:p>
    <w:p w:rsidR="00CB44C1" w:rsidRDefault="00CB44C1" w:rsidP="00733DD2">
      <w:pPr>
        <w:spacing w:line="360" w:lineRule="auto"/>
        <w:jc w:val="both"/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podjął decyzje </w:t>
      </w:r>
      <w:r>
        <w:br/>
        <w:t xml:space="preserve">o przekazaniu pisma do Wydziału Oświaty i przygotowanie na następne posiedzenie zmiany </w:t>
      </w:r>
      <w:r>
        <w:br/>
        <w:t xml:space="preserve">w planie finansowym na 2020 rok. </w:t>
      </w:r>
    </w:p>
    <w:p w:rsidR="00733DD2" w:rsidRDefault="00733DD2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Default="007717FB" w:rsidP="006C5DDA">
      <w:pPr>
        <w:spacing w:line="360" w:lineRule="auto"/>
        <w:jc w:val="both"/>
        <w:rPr>
          <w:rFonts w:eastAsia="Times New Roman"/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</w:t>
      </w:r>
      <w:r>
        <w:rPr>
          <w:rFonts w:eastAsia="Times New Roman"/>
        </w:rPr>
        <w:t>zapoznał</w:t>
      </w:r>
      <w:r w:rsidRPr="007717FB">
        <w:rPr>
          <w:rFonts w:eastAsia="Times New Roman"/>
        </w:rPr>
        <w:t xml:space="preserve"> się </w:t>
      </w:r>
      <w:r w:rsidR="008E4975">
        <w:rPr>
          <w:rFonts w:eastAsia="Times New Roman"/>
        </w:rPr>
        <w:br/>
      </w:r>
      <w:r w:rsidRPr="007717FB">
        <w:rPr>
          <w:rFonts w:eastAsia="Times New Roman"/>
          <w:b/>
        </w:rPr>
        <w:t>z wykonaniem dochodów powiatu jarocińskiego z PIT w 2020 r.</w:t>
      </w:r>
      <w:r>
        <w:rPr>
          <w:rFonts w:eastAsia="Times New Roman"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8E4975" w:rsidRPr="008E4975" w:rsidRDefault="008E4975" w:rsidP="00733DD2">
      <w:pPr>
        <w:spacing w:line="360" w:lineRule="auto"/>
        <w:jc w:val="both"/>
      </w:pPr>
      <w:r w:rsidRPr="008E4975">
        <w:lastRenderedPageBreak/>
        <w:t xml:space="preserve">Wykonanie dochodów w 2020 r. zostało zaplanowane na poziomie 17 407 478 zł. </w:t>
      </w:r>
      <w:r w:rsidRPr="008E4975">
        <w:br/>
        <w:t xml:space="preserve">W pierwszym półroczu 2020 r. zostało wykonane 42,77% dochodów. </w:t>
      </w:r>
    </w:p>
    <w:p w:rsidR="006A567A" w:rsidRDefault="006A567A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Default="007717FB" w:rsidP="00A1301B">
      <w:pPr>
        <w:spacing w:line="360" w:lineRule="auto"/>
        <w:jc w:val="both"/>
        <w:rPr>
          <w:rFonts w:eastAsia="Times New Roman"/>
          <w:b/>
        </w:rPr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</w:t>
      </w:r>
      <w:r>
        <w:rPr>
          <w:rFonts w:eastAsia="Times New Roman"/>
        </w:rPr>
        <w:t>zapoznał</w:t>
      </w:r>
      <w:r w:rsidRPr="007717FB">
        <w:rPr>
          <w:rFonts w:eastAsia="Times New Roman"/>
        </w:rPr>
        <w:t xml:space="preserve"> się </w:t>
      </w:r>
      <w:r w:rsidRPr="007717FB">
        <w:rPr>
          <w:rFonts w:eastAsia="Times New Roman"/>
          <w:b/>
        </w:rPr>
        <w:t>z</w:t>
      </w:r>
      <w:r>
        <w:rPr>
          <w:rFonts w:eastAsia="Times New Roman"/>
          <w:b/>
        </w:rPr>
        <w:t>e</w:t>
      </w:r>
      <w:r w:rsidRPr="007717FB">
        <w:rPr>
          <w:rFonts w:eastAsia="Times New Roman"/>
          <w:b/>
        </w:rPr>
        <w:t xml:space="preserve"> zbiorczym zestawieniem przewidywanego wykonania planu wynagrodzeń w placówkach oświatowych w 2020 r.</w:t>
      </w:r>
      <w:r w:rsidR="008556BC">
        <w:rPr>
          <w:rFonts w:eastAsia="Times New Roman"/>
          <w:b/>
        </w:rPr>
        <w:t xml:space="preserve"> na dzień 31.06.2020 </w:t>
      </w:r>
      <w:proofErr w:type="gramStart"/>
      <w:r w:rsidR="008556BC">
        <w:rPr>
          <w:rFonts w:eastAsia="Times New Roman"/>
          <w:b/>
        </w:rPr>
        <w:t>r</w:t>
      </w:r>
      <w:proofErr w:type="gramEnd"/>
      <w:r w:rsidR="008556BC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C6255E" w:rsidRDefault="00C6255E" w:rsidP="00C6255E">
      <w:pPr>
        <w:spacing w:line="360" w:lineRule="auto"/>
        <w:jc w:val="both"/>
      </w:pPr>
    </w:p>
    <w:p w:rsidR="008556BC" w:rsidRDefault="008556BC" w:rsidP="00A1301B">
      <w:pPr>
        <w:spacing w:line="360" w:lineRule="auto"/>
        <w:jc w:val="both"/>
      </w:pPr>
      <w:r>
        <w:t>Szkoły w miesiącu czerwcu wykazują oszczędności w paragrafach płacowych oprócz Zespołu Szkół Ponadpodstawowych nr 1 w Jarocinie.</w:t>
      </w:r>
    </w:p>
    <w:p w:rsidR="00F77A23" w:rsidRDefault="008556BC" w:rsidP="00A1301B">
      <w:pPr>
        <w:spacing w:line="360" w:lineRule="auto"/>
        <w:jc w:val="both"/>
      </w:pPr>
      <w:r>
        <w:t xml:space="preserve">Zespół Szkół Ponadpodstawowych nr 2 w Jarocinie nie dostarczył zestawienia do dnia dzisiejszego. </w:t>
      </w:r>
    </w:p>
    <w:p w:rsidR="008556BC" w:rsidRDefault="008556BC" w:rsidP="00512734">
      <w:pPr>
        <w:spacing w:line="360" w:lineRule="auto"/>
        <w:jc w:val="both"/>
        <w:rPr>
          <w:b/>
        </w:rPr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7717FB" w:rsidRDefault="007717FB" w:rsidP="007717F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Pr="004E74EE">
        <w:rPr>
          <w:b/>
        </w:rPr>
        <w:t>zmieniająca uchwałę w sprawie uchwalenia budżetu Powiatu Jarocińskiego na 2020 rok.</w:t>
      </w:r>
      <w:r>
        <w:rPr>
          <w:b/>
        </w:rPr>
        <w:t xml:space="preserve"> </w:t>
      </w:r>
      <w:r>
        <w:rPr>
          <w:b/>
        </w:rPr>
        <w:br/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 xml:space="preserve">9 </w:t>
      </w:r>
      <w:r w:rsidRPr="00A527BC">
        <w:rPr>
          <w:i/>
        </w:rPr>
        <w:t>do protokołu.</w:t>
      </w:r>
    </w:p>
    <w:p w:rsidR="007717FB" w:rsidRDefault="007717FB" w:rsidP="007717FB">
      <w:pPr>
        <w:spacing w:line="360" w:lineRule="auto"/>
        <w:jc w:val="both"/>
      </w:pPr>
    </w:p>
    <w:p w:rsidR="007717FB" w:rsidRDefault="007717FB" w:rsidP="007717FB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>jednogłośnie w składzie Starosta</w:t>
      </w:r>
      <w:r w:rsidR="008E4975">
        <w:t>, Wicestarosta</w:t>
      </w:r>
      <w:r>
        <w:t xml:space="preserve"> oraz </w:t>
      </w:r>
      <w:r w:rsidRPr="00FF1AFC">
        <w:t>M. Stolecki</w:t>
      </w:r>
      <w:r>
        <w:t xml:space="preserve"> podjął uchwałę. </w:t>
      </w:r>
    </w:p>
    <w:p w:rsidR="007774F1" w:rsidRDefault="007774F1" w:rsidP="007774F1">
      <w:pPr>
        <w:spacing w:line="360" w:lineRule="auto"/>
        <w:jc w:val="both"/>
      </w:pPr>
    </w:p>
    <w:p w:rsidR="003B7A6D" w:rsidRDefault="0092196F" w:rsidP="0092196F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512734">
        <w:rPr>
          <w:b/>
        </w:rPr>
        <w:t>3</w:t>
      </w:r>
    </w:p>
    <w:p w:rsidR="003B7A6D" w:rsidRDefault="005B69C2" w:rsidP="003B7A6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3B7A6D">
        <w:rPr>
          <w:b/>
        </w:rPr>
        <w:t xml:space="preserve">projektu Zarządu Powiatu Jarocińskiego </w:t>
      </w:r>
      <w:r w:rsidR="007717FB" w:rsidRPr="007717FB">
        <w:rPr>
          <w:b/>
        </w:rPr>
        <w:t>zmieniająca uchwałę w sprawie określenia zadań, na które przeznacza się środki Państwowego Funduszu Rehabilitacji Osób Niepełnosprawnych przekazane przez Prezesa Zarządu Funduszu Powiatowi Jarocińskiemu na 2020 rok.</w:t>
      </w:r>
      <w:r w:rsidR="007717FB">
        <w:rPr>
          <w:b/>
        </w:rPr>
        <w:t xml:space="preserve"> </w:t>
      </w:r>
      <w:r w:rsidR="003B7A6D">
        <w:rPr>
          <w:i/>
        </w:rPr>
        <w:t>Projekt uchwały</w:t>
      </w:r>
      <w:r w:rsidR="003B7A6D" w:rsidRPr="00A527BC">
        <w:rPr>
          <w:i/>
        </w:rPr>
        <w:t xml:space="preserve"> stanowi załącznik nr </w:t>
      </w:r>
      <w:r w:rsidR="00512734">
        <w:rPr>
          <w:i/>
        </w:rPr>
        <w:t>10</w:t>
      </w:r>
      <w:r w:rsidR="003B7A6D">
        <w:rPr>
          <w:i/>
        </w:rPr>
        <w:t xml:space="preserve"> </w:t>
      </w:r>
      <w:r w:rsidR="003B7A6D" w:rsidRPr="00A527BC">
        <w:rPr>
          <w:i/>
        </w:rPr>
        <w:t>do protokołu.</w:t>
      </w:r>
    </w:p>
    <w:p w:rsidR="008C75BF" w:rsidRDefault="008C75BF" w:rsidP="008C75BF">
      <w:pPr>
        <w:spacing w:line="360" w:lineRule="auto"/>
        <w:jc w:val="both"/>
      </w:pPr>
    </w:p>
    <w:p w:rsidR="008C75BF" w:rsidRDefault="008C75BF" w:rsidP="008C75BF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</w:t>
      </w:r>
      <w:r w:rsidR="007774F1">
        <w:t>w składzie Starosta</w:t>
      </w:r>
      <w:r w:rsidR="008E4975">
        <w:t>, Wicestarosta</w:t>
      </w:r>
      <w:r w:rsidR="007774F1">
        <w:t xml:space="preserve"> </w:t>
      </w:r>
      <w:r>
        <w:t xml:space="preserve">oraz </w:t>
      </w:r>
      <w:r w:rsidRPr="00FF1AFC">
        <w:t>M. Stolecki</w:t>
      </w:r>
      <w:r>
        <w:t xml:space="preserve"> podjął uchwałę. </w:t>
      </w:r>
    </w:p>
    <w:p w:rsidR="003B7A6D" w:rsidRDefault="003B7A6D" w:rsidP="0092196F">
      <w:pPr>
        <w:spacing w:line="360" w:lineRule="auto"/>
        <w:jc w:val="both"/>
        <w:rPr>
          <w:b/>
        </w:rPr>
      </w:pPr>
    </w:p>
    <w:p w:rsidR="00E06C0F" w:rsidRDefault="00E06C0F" w:rsidP="003B7A6D">
      <w:pPr>
        <w:spacing w:line="360" w:lineRule="auto"/>
        <w:jc w:val="both"/>
        <w:rPr>
          <w:b/>
        </w:rPr>
      </w:pPr>
    </w:p>
    <w:p w:rsidR="00C6255E" w:rsidRDefault="00C6255E" w:rsidP="0030700E">
      <w:pPr>
        <w:spacing w:line="360" w:lineRule="auto"/>
        <w:jc w:val="both"/>
        <w:rPr>
          <w:rFonts w:eastAsia="Times New Roman"/>
          <w:b/>
        </w:rPr>
      </w:pPr>
    </w:p>
    <w:p w:rsidR="00C72D2E" w:rsidRDefault="00C72D2E" w:rsidP="0030700E">
      <w:pPr>
        <w:spacing w:line="360" w:lineRule="auto"/>
        <w:jc w:val="both"/>
        <w:rPr>
          <w:rFonts w:eastAsia="Times New Roman"/>
          <w:b/>
        </w:rPr>
      </w:pPr>
    </w:p>
    <w:p w:rsidR="00C72D2E" w:rsidRDefault="00C72D2E" w:rsidP="0030700E">
      <w:pPr>
        <w:spacing w:line="360" w:lineRule="auto"/>
        <w:jc w:val="both"/>
        <w:rPr>
          <w:rFonts w:eastAsia="Times New Roman"/>
          <w:b/>
        </w:rPr>
      </w:pPr>
    </w:p>
    <w:p w:rsidR="00C72D2E" w:rsidRDefault="00C72D2E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E74EE">
        <w:rPr>
          <w:rFonts w:eastAsia="Times New Roman"/>
          <w:b/>
        </w:rPr>
        <w:t>1</w:t>
      </w:r>
      <w:r w:rsidR="00512734">
        <w:rPr>
          <w:rFonts w:eastAsia="Times New Roman"/>
          <w:b/>
        </w:rPr>
        <w:t>4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Default="0051273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8E" w:rsidRDefault="00D9258E" w:rsidP="00951C11">
      <w:r>
        <w:separator/>
      </w:r>
    </w:p>
  </w:endnote>
  <w:endnote w:type="continuationSeparator" w:id="0">
    <w:p w:rsidR="00D9258E" w:rsidRDefault="00D9258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D9258E" w:rsidRDefault="00D92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2E">
          <w:rPr>
            <w:noProof/>
          </w:rPr>
          <w:t>6</w:t>
        </w:r>
        <w:r>
          <w:fldChar w:fldCharType="end"/>
        </w:r>
      </w:p>
    </w:sdtContent>
  </w:sdt>
  <w:p w:rsidR="00D9258E" w:rsidRDefault="00D92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8E" w:rsidRDefault="00D9258E" w:rsidP="00951C11">
      <w:r>
        <w:separator/>
      </w:r>
    </w:p>
  </w:footnote>
  <w:footnote w:type="continuationSeparator" w:id="0">
    <w:p w:rsidR="00D9258E" w:rsidRDefault="00D9258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1CB"/>
    <w:multiLevelType w:val="hybridMultilevel"/>
    <w:tmpl w:val="8432D56A"/>
    <w:lvl w:ilvl="0" w:tplc="C4A8F8C2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4B444">
      <w:start w:val="1"/>
      <w:numFmt w:val="bullet"/>
      <w:lvlText w:val="o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2FA2">
      <w:start w:val="1"/>
      <w:numFmt w:val="bullet"/>
      <w:lvlText w:val="▪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679A6">
      <w:start w:val="1"/>
      <w:numFmt w:val="bullet"/>
      <w:lvlText w:val="•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FEF0C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484B4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5E607A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320B7A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4245E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3516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1418D"/>
    <w:multiLevelType w:val="multilevel"/>
    <w:tmpl w:val="DE5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1779A"/>
    <w:multiLevelType w:val="hybridMultilevel"/>
    <w:tmpl w:val="358EE016"/>
    <w:lvl w:ilvl="0" w:tplc="25C8AFE0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9018">
      <w:start w:val="1"/>
      <w:numFmt w:val="bullet"/>
      <w:lvlText w:val="-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1A58">
      <w:start w:val="1"/>
      <w:numFmt w:val="bullet"/>
      <w:lvlText w:val="▪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6031E">
      <w:start w:val="1"/>
      <w:numFmt w:val="bullet"/>
      <w:lvlText w:val="•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2EFEC">
      <w:start w:val="1"/>
      <w:numFmt w:val="bullet"/>
      <w:lvlText w:val="o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C9052">
      <w:start w:val="1"/>
      <w:numFmt w:val="bullet"/>
      <w:lvlText w:val="▪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DEB0">
      <w:start w:val="1"/>
      <w:numFmt w:val="bullet"/>
      <w:lvlText w:val="•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87D4C">
      <w:start w:val="1"/>
      <w:numFmt w:val="bullet"/>
      <w:lvlText w:val="o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0BE5A">
      <w:start w:val="1"/>
      <w:numFmt w:val="bullet"/>
      <w:lvlText w:val="▪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04F00"/>
    <w:multiLevelType w:val="hybridMultilevel"/>
    <w:tmpl w:val="9524F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56A4F"/>
    <w:multiLevelType w:val="hybridMultilevel"/>
    <w:tmpl w:val="4E765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2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51C62"/>
    <w:multiLevelType w:val="multilevel"/>
    <w:tmpl w:val="1006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E72A9E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A402D"/>
    <w:multiLevelType w:val="hybridMultilevel"/>
    <w:tmpl w:val="379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8288D"/>
    <w:multiLevelType w:val="multilevel"/>
    <w:tmpl w:val="A9F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0271F2"/>
    <w:multiLevelType w:val="multilevel"/>
    <w:tmpl w:val="56C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E76BBA"/>
    <w:multiLevelType w:val="multilevel"/>
    <w:tmpl w:val="234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5933EA"/>
    <w:multiLevelType w:val="hybridMultilevel"/>
    <w:tmpl w:val="648E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1C79E8"/>
    <w:multiLevelType w:val="multilevel"/>
    <w:tmpl w:val="0F5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8370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1"/>
  </w:num>
  <w:num w:numId="3">
    <w:abstractNumId w:val="28"/>
  </w:num>
  <w:num w:numId="4">
    <w:abstractNumId w:val="24"/>
  </w:num>
  <w:num w:numId="5">
    <w:abstractNumId w:val="43"/>
  </w:num>
  <w:num w:numId="6">
    <w:abstractNumId w:val="38"/>
  </w:num>
  <w:num w:numId="7">
    <w:abstractNumId w:val="9"/>
  </w:num>
  <w:num w:numId="8">
    <w:abstractNumId w:val="34"/>
  </w:num>
  <w:num w:numId="9">
    <w:abstractNumId w:val="18"/>
  </w:num>
  <w:num w:numId="10">
    <w:abstractNumId w:val="46"/>
  </w:num>
  <w:num w:numId="11">
    <w:abstractNumId w:val="15"/>
  </w:num>
  <w:num w:numId="12">
    <w:abstractNumId w:val="3"/>
  </w:num>
  <w:num w:numId="13">
    <w:abstractNumId w:val="45"/>
  </w:num>
  <w:num w:numId="14">
    <w:abstractNumId w:val="4"/>
  </w:num>
  <w:num w:numId="15">
    <w:abstractNumId w:val="30"/>
  </w:num>
  <w:num w:numId="16">
    <w:abstractNumId w:val="39"/>
  </w:num>
  <w:num w:numId="17">
    <w:abstractNumId w:val="40"/>
  </w:num>
  <w:num w:numId="18">
    <w:abstractNumId w:val="36"/>
  </w:num>
  <w:num w:numId="19">
    <w:abstractNumId w:val="6"/>
  </w:num>
  <w:num w:numId="20">
    <w:abstractNumId w:val="8"/>
  </w:num>
  <w:num w:numId="21">
    <w:abstractNumId w:val="11"/>
  </w:num>
  <w:num w:numId="22">
    <w:abstractNumId w:val="12"/>
  </w:num>
  <w:num w:numId="23">
    <w:abstractNumId w:val="31"/>
  </w:num>
  <w:num w:numId="24">
    <w:abstractNumId w:val="1"/>
  </w:num>
  <w:num w:numId="25">
    <w:abstractNumId w:val="13"/>
  </w:num>
  <w:num w:numId="26">
    <w:abstractNumId w:val="41"/>
  </w:num>
  <w:num w:numId="27">
    <w:abstractNumId w:val="27"/>
  </w:num>
  <w:num w:numId="28">
    <w:abstractNumId w:val="0"/>
  </w:num>
  <w:num w:numId="29">
    <w:abstractNumId w:val="16"/>
  </w:num>
  <w:num w:numId="30">
    <w:abstractNumId w:val="19"/>
  </w:num>
  <w:num w:numId="31">
    <w:abstractNumId w:val="17"/>
  </w:num>
  <w:num w:numId="32">
    <w:abstractNumId w:val="22"/>
  </w:num>
  <w:num w:numId="33">
    <w:abstractNumId w:val="33"/>
  </w:num>
  <w:num w:numId="34">
    <w:abstractNumId w:val="5"/>
  </w:num>
  <w:num w:numId="35">
    <w:abstractNumId w:val="42"/>
  </w:num>
  <w:num w:numId="36">
    <w:abstractNumId w:val="25"/>
  </w:num>
  <w:num w:numId="37">
    <w:abstractNumId w:val="29"/>
  </w:num>
  <w:num w:numId="38">
    <w:abstractNumId w:val="32"/>
  </w:num>
  <w:num w:numId="39">
    <w:abstractNumId w:val="35"/>
  </w:num>
  <w:num w:numId="40">
    <w:abstractNumId w:val="10"/>
  </w:num>
  <w:num w:numId="41">
    <w:abstractNumId w:val="20"/>
  </w:num>
  <w:num w:numId="42">
    <w:abstractNumId w:val="23"/>
  </w:num>
  <w:num w:numId="43">
    <w:abstractNumId w:val="2"/>
  </w:num>
  <w:num w:numId="44">
    <w:abstractNumId w:val="7"/>
  </w:num>
  <w:num w:numId="45">
    <w:abstractNumId w:val="26"/>
  </w:num>
  <w:num w:numId="46">
    <w:abstractNumId w:val="14"/>
  </w:num>
  <w:num w:numId="47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60F8"/>
    <w:rsid w:val="000A6580"/>
    <w:rsid w:val="000B02DA"/>
    <w:rsid w:val="000B0BAC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C03C0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A0683"/>
    <w:rsid w:val="003B0A89"/>
    <w:rsid w:val="003B297E"/>
    <w:rsid w:val="003B4051"/>
    <w:rsid w:val="003B5532"/>
    <w:rsid w:val="003B7A6D"/>
    <w:rsid w:val="003C33E0"/>
    <w:rsid w:val="003D25F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18A2"/>
    <w:rsid w:val="00662428"/>
    <w:rsid w:val="0067254F"/>
    <w:rsid w:val="00680329"/>
    <w:rsid w:val="00695E12"/>
    <w:rsid w:val="006A4D00"/>
    <w:rsid w:val="006A567A"/>
    <w:rsid w:val="006B1D28"/>
    <w:rsid w:val="006C1EEF"/>
    <w:rsid w:val="006C3C4F"/>
    <w:rsid w:val="006C5DDA"/>
    <w:rsid w:val="006C729A"/>
    <w:rsid w:val="006D021B"/>
    <w:rsid w:val="006E511F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D1DD9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43E8"/>
    <w:rsid w:val="00BD60A5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D0957"/>
    <w:rsid w:val="00DD1A43"/>
    <w:rsid w:val="00DD54B7"/>
    <w:rsid w:val="00DE0EBF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5E6"/>
    <w:rsid w:val="00EC1B3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51F7"/>
    <w:rsid w:val="00FB1182"/>
    <w:rsid w:val="00FB4CC6"/>
    <w:rsid w:val="00FB4F81"/>
    <w:rsid w:val="00FC1129"/>
    <w:rsid w:val="00FD2259"/>
    <w:rsid w:val="00FD581F"/>
    <w:rsid w:val="00FD745D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61FD5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CA2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44FF-F8BF-40C4-BFE7-9DC6E83A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6</Pages>
  <Words>1207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2020-07-02T05:30:00Z</cp:lastPrinted>
  <dcterms:created xsi:type="dcterms:W3CDTF">2020-06-24T12:34:00Z</dcterms:created>
  <dcterms:modified xsi:type="dcterms:W3CDTF">2020-07-14T09:42:00Z</dcterms:modified>
</cp:coreProperties>
</file>