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08" w:rsidRPr="0023234F" w:rsidRDefault="00BD4EE7" w:rsidP="00ED0908">
      <w:pPr>
        <w:pStyle w:val="Nagwek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34F">
        <w:rPr>
          <w:rFonts w:ascii="Times New Roman" w:hAnsi="Times New Roman" w:cs="Times New Roman"/>
          <w:sz w:val="28"/>
          <w:szCs w:val="28"/>
        </w:rPr>
        <w:t xml:space="preserve">Uchwała Nr </w:t>
      </w:r>
      <w:r w:rsidR="0023234F" w:rsidRPr="0023234F">
        <w:rPr>
          <w:rFonts w:ascii="Times New Roman" w:hAnsi="Times New Roman" w:cs="Times New Roman"/>
          <w:sz w:val="28"/>
          <w:szCs w:val="28"/>
        </w:rPr>
        <w:t>XXVII/169/20</w:t>
      </w:r>
    </w:p>
    <w:p w:rsidR="00ED0908" w:rsidRPr="0023234F" w:rsidRDefault="008B35B3" w:rsidP="00ED0908">
      <w:pPr>
        <w:pStyle w:val="Nagwek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34F">
        <w:rPr>
          <w:rFonts w:ascii="Times New Roman" w:hAnsi="Times New Roman" w:cs="Times New Roman"/>
          <w:sz w:val="28"/>
          <w:szCs w:val="28"/>
        </w:rPr>
        <w:t xml:space="preserve">Rady Powiatu </w:t>
      </w:r>
      <w:r w:rsidR="00ED0908" w:rsidRPr="0023234F">
        <w:rPr>
          <w:rFonts w:ascii="Times New Roman" w:hAnsi="Times New Roman" w:cs="Times New Roman"/>
          <w:sz w:val="28"/>
          <w:szCs w:val="28"/>
        </w:rPr>
        <w:t>Jarocińskiego</w:t>
      </w:r>
    </w:p>
    <w:p w:rsidR="00ED0908" w:rsidRPr="0023234F" w:rsidRDefault="00ED0908" w:rsidP="00ED0908">
      <w:pPr>
        <w:pStyle w:val="Nagwek1"/>
        <w:spacing w:line="360" w:lineRule="auto"/>
        <w:rPr>
          <w:sz w:val="28"/>
          <w:szCs w:val="28"/>
        </w:rPr>
      </w:pPr>
      <w:r w:rsidRPr="0023234F">
        <w:rPr>
          <w:rFonts w:ascii="Times New Roman" w:hAnsi="Times New Roman" w:cs="Times New Roman"/>
          <w:sz w:val="28"/>
          <w:szCs w:val="28"/>
        </w:rPr>
        <w:t xml:space="preserve">z dnia </w:t>
      </w:r>
      <w:r w:rsidR="0023234F" w:rsidRPr="0023234F">
        <w:rPr>
          <w:rFonts w:ascii="Times New Roman" w:hAnsi="Times New Roman" w:cs="Times New Roman"/>
          <w:sz w:val="28"/>
          <w:szCs w:val="28"/>
        </w:rPr>
        <w:t>12 maja 2020 r.</w:t>
      </w:r>
    </w:p>
    <w:p w:rsidR="00425F2C" w:rsidRPr="0023234F" w:rsidRDefault="00ED0908" w:rsidP="0023234F">
      <w:pPr>
        <w:pStyle w:val="NormalnyWeb"/>
        <w:spacing w:after="0" w:line="360" w:lineRule="auto"/>
        <w:ind w:right="-11"/>
        <w:jc w:val="center"/>
        <w:rPr>
          <w:b/>
          <w:bCs/>
          <w:sz w:val="28"/>
          <w:szCs w:val="28"/>
        </w:rPr>
      </w:pPr>
      <w:r w:rsidRPr="0023234F">
        <w:rPr>
          <w:b/>
          <w:bCs/>
          <w:sz w:val="28"/>
          <w:szCs w:val="28"/>
        </w:rPr>
        <w:t xml:space="preserve">w sprawie </w:t>
      </w:r>
      <w:r w:rsidR="00D046AA" w:rsidRPr="0023234F">
        <w:rPr>
          <w:b/>
          <w:bCs/>
          <w:sz w:val="28"/>
          <w:szCs w:val="28"/>
        </w:rPr>
        <w:t xml:space="preserve">przyjęcia </w:t>
      </w:r>
      <w:r w:rsidR="0098591A" w:rsidRPr="0023234F">
        <w:rPr>
          <w:b/>
          <w:bCs/>
          <w:sz w:val="28"/>
          <w:szCs w:val="28"/>
        </w:rPr>
        <w:t xml:space="preserve">sprawozdania i dokonania oceny rocznej </w:t>
      </w:r>
      <w:r w:rsidR="004F0E2C" w:rsidRPr="0023234F">
        <w:rPr>
          <w:b/>
          <w:bCs/>
          <w:sz w:val="28"/>
          <w:szCs w:val="28"/>
        </w:rPr>
        <w:t>działalnoś</w:t>
      </w:r>
      <w:r w:rsidR="0038557A" w:rsidRPr="0023234F">
        <w:rPr>
          <w:b/>
          <w:bCs/>
          <w:sz w:val="28"/>
          <w:szCs w:val="28"/>
        </w:rPr>
        <w:t xml:space="preserve">ci </w:t>
      </w:r>
      <w:r w:rsidR="004F0E2C" w:rsidRPr="0023234F">
        <w:rPr>
          <w:b/>
          <w:bCs/>
          <w:sz w:val="28"/>
          <w:szCs w:val="28"/>
        </w:rPr>
        <w:t xml:space="preserve"> Warsztatu Terapii Zajęciowej </w:t>
      </w:r>
      <w:r w:rsidR="0038557A" w:rsidRPr="0023234F">
        <w:rPr>
          <w:b/>
          <w:bCs/>
          <w:sz w:val="28"/>
          <w:szCs w:val="28"/>
        </w:rPr>
        <w:t>Jarocinie prowadzonego p</w:t>
      </w:r>
      <w:r w:rsidR="00EA07E8" w:rsidRPr="0023234F">
        <w:rPr>
          <w:b/>
          <w:bCs/>
          <w:sz w:val="28"/>
          <w:szCs w:val="28"/>
        </w:rPr>
        <w:t>rzez Stowarzyszenie OPUS za 2019</w:t>
      </w:r>
      <w:r w:rsidR="0038557A" w:rsidRPr="0023234F">
        <w:rPr>
          <w:b/>
          <w:bCs/>
          <w:sz w:val="28"/>
          <w:szCs w:val="28"/>
        </w:rPr>
        <w:t>r.</w:t>
      </w:r>
    </w:p>
    <w:p w:rsidR="001623BB" w:rsidRPr="00547928" w:rsidRDefault="0025505A" w:rsidP="003B5E4C">
      <w:pPr>
        <w:pStyle w:val="NormalnyWeb"/>
        <w:spacing w:after="0" w:line="360" w:lineRule="auto"/>
        <w:ind w:right="-11" w:firstLine="141"/>
        <w:jc w:val="both"/>
      </w:pPr>
      <w:r w:rsidRPr="00547928">
        <w:rPr>
          <w:b/>
          <w:bCs/>
        </w:rPr>
        <w:br/>
      </w:r>
      <w:r w:rsidR="00ED0908" w:rsidRPr="00547928">
        <w:t xml:space="preserve">Na podstawie </w:t>
      </w:r>
      <w:r w:rsidRPr="00547928">
        <w:t xml:space="preserve"> art. 4 ust. 1 pkt 5 </w:t>
      </w:r>
      <w:r w:rsidR="0038557A" w:rsidRPr="00547928">
        <w:t xml:space="preserve">w zw. z art. 12 pkt  11 </w:t>
      </w:r>
      <w:r w:rsidRPr="00547928">
        <w:t xml:space="preserve"> </w:t>
      </w:r>
      <w:r w:rsidR="0038557A" w:rsidRPr="00547928">
        <w:t>ustawy  z dnia 5 czerwca  19</w:t>
      </w:r>
      <w:r w:rsidRPr="00547928">
        <w:t>98r</w:t>
      </w:r>
      <w:r w:rsidR="0038557A" w:rsidRPr="00547928">
        <w:t xml:space="preserve">. </w:t>
      </w:r>
      <w:r w:rsidR="003B5E4C">
        <w:t>o </w:t>
      </w:r>
      <w:r w:rsidRPr="00547928">
        <w:t>samorządzie powiatowym (</w:t>
      </w:r>
      <w:r w:rsidR="0038557A" w:rsidRPr="00547928">
        <w:t xml:space="preserve"> </w:t>
      </w:r>
      <w:proofErr w:type="spellStart"/>
      <w:r w:rsidR="00711FB1" w:rsidRPr="00547928">
        <w:t>t.j</w:t>
      </w:r>
      <w:proofErr w:type="spellEnd"/>
      <w:r w:rsidR="00711FB1" w:rsidRPr="00547928">
        <w:t xml:space="preserve"> </w:t>
      </w:r>
      <w:r w:rsidRPr="00547928">
        <w:t>Dz</w:t>
      </w:r>
      <w:r w:rsidR="001623BB" w:rsidRPr="00547928">
        <w:t>. U. z 201</w:t>
      </w:r>
      <w:r w:rsidR="00EA07E8">
        <w:t xml:space="preserve">9 </w:t>
      </w:r>
      <w:r w:rsidR="00711FB1" w:rsidRPr="00547928">
        <w:t>r</w:t>
      </w:r>
      <w:r w:rsidR="00547928">
        <w:t xml:space="preserve">. </w:t>
      </w:r>
      <w:r w:rsidR="001623BB" w:rsidRPr="00547928">
        <w:t xml:space="preserve">poz. </w:t>
      </w:r>
      <w:r w:rsidR="00EA07E8">
        <w:t xml:space="preserve">995 </w:t>
      </w:r>
      <w:r w:rsidR="001623BB" w:rsidRPr="00547928">
        <w:t xml:space="preserve">) oraz </w:t>
      </w:r>
      <w:r w:rsidR="00711FB1" w:rsidRPr="00547928">
        <w:t xml:space="preserve"> </w:t>
      </w:r>
      <w:r w:rsidR="001623BB" w:rsidRPr="00547928">
        <w:t>§ 21 ust. 1</w:t>
      </w:r>
      <w:r w:rsidR="00547928">
        <w:t xml:space="preserve"> </w:t>
      </w:r>
      <w:r w:rsidR="001623BB" w:rsidRPr="00547928">
        <w:t xml:space="preserve">i ust. 3 </w:t>
      </w:r>
      <w:r w:rsidR="00E510A3">
        <w:br/>
      </w:r>
      <w:r w:rsidR="001623BB" w:rsidRPr="00547928">
        <w:t>Rozporządzenia Ministra Pracy i Polityki Społecznej z dnia 25 ma</w:t>
      </w:r>
      <w:r w:rsidR="00EA07E8">
        <w:t>rca 2004 r. w sprawie</w:t>
      </w:r>
      <w:r w:rsidR="00547928">
        <w:t xml:space="preserve">   </w:t>
      </w:r>
      <w:r w:rsidR="001623BB" w:rsidRPr="00547928">
        <w:t xml:space="preserve">warsztatów terapii </w:t>
      </w:r>
      <w:r w:rsidR="00711FB1" w:rsidRPr="00547928">
        <w:t xml:space="preserve"> </w:t>
      </w:r>
      <w:r w:rsidR="001623BB" w:rsidRPr="00547928">
        <w:t>zajęciowej (Dz. U. Nr 63 poz. 587) Rada Powiatu Jarocińskiego uchwala</w:t>
      </w:r>
      <w:r w:rsidR="007740FC" w:rsidRPr="00547928">
        <w:t>,</w:t>
      </w:r>
      <w:r w:rsidR="001623BB" w:rsidRPr="00547928">
        <w:t xml:space="preserve"> </w:t>
      </w:r>
      <w:r w:rsidR="00547928">
        <w:t xml:space="preserve"> </w:t>
      </w:r>
      <w:r w:rsidR="001623BB" w:rsidRPr="00547928">
        <w:t>co następ</w:t>
      </w:r>
      <w:r w:rsidR="001623BB" w:rsidRPr="00547928">
        <w:t>u</w:t>
      </w:r>
      <w:r w:rsidR="001623BB" w:rsidRPr="00547928">
        <w:t xml:space="preserve">je: </w:t>
      </w:r>
    </w:p>
    <w:p w:rsidR="00711FB1" w:rsidRPr="00547928" w:rsidRDefault="00711FB1" w:rsidP="007B2739">
      <w:pPr>
        <w:pStyle w:val="NormalnyWeb"/>
        <w:tabs>
          <w:tab w:val="left" w:pos="3402"/>
          <w:tab w:val="left" w:pos="3969"/>
        </w:tabs>
        <w:spacing w:before="0" w:after="0" w:line="360" w:lineRule="auto"/>
        <w:ind w:right="-108" w:firstLine="426"/>
        <w:jc w:val="center"/>
      </w:pPr>
      <w:r w:rsidRPr="00547928">
        <w:rPr>
          <w:rStyle w:val="Pogrubienie"/>
        </w:rPr>
        <w:t>§ 1</w:t>
      </w:r>
      <w:r w:rsidR="00425F2C">
        <w:rPr>
          <w:rStyle w:val="Pogrubienie"/>
        </w:rPr>
        <w:t>.</w:t>
      </w:r>
    </w:p>
    <w:p w:rsidR="007B2739" w:rsidRDefault="00711FB1" w:rsidP="00425F2C">
      <w:pPr>
        <w:pStyle w:val="NormalnyWeb"/>
        <w:numPr>
          <w:ilvl w:val="0"/>
          <w:numId w:val="18"/>
        </w:numPr>
        <w:spacing w:before="0" w:after="0" w:line="360" w:lineRule="auto"/>
        <w:ind w:left="284" w:right="-11" w:hanging="284"/>
        <w:jc w:val="both"/>
      </w:pPr>
      <w:r w:rsidRPr="00547928">
        <w:t>Ocenia się pozytywnie działalność Warsztatu Terapii Zajęciowej w Jarocinie prow</w:t>
      </w:r>
      <w:r w:rsidRPr="00547928">
        <w:t>a</w:t>
      </w:r>
      <w:r w:rsidR="007B2739">
        <w:t>d</w:t>
      </w:r>
      <w:r w:rsidRPr="00547928">
        <w:t>zonego p</w:t>
      </w:r>
      <w:r w:rsidR="007B2739">
        <w:t xml:space="preserve">rzez Stowarzyszenie OPUS  za rok </w:t>
      </w:r>
      <w:r w:rsidR="008623CB">
        <w:t>2019 zgodnie z załącznikiem nr 1</w:t>
      </w:r>
      <w:r w:rsidR="007B2739">
        <w:t xml:space="preserve"> do niniejszej </w:t>
      </w:r>
      <w:r w:rsidR="00E510A3">
        <w:br/>
      </w:r>
      <w:r w:rsidR="007B2739">
        <w:t>uchw</w:t>
      </w:r>
      <w:r w:rsidR="007B2739">
        <w:t>a</w:t>
      </w:r>
      <w:r w:rsidR="007B2739">
        <w:t xml:space="preserve">ły. </w:t>
      </w:r>
    </w:p>
    <w:p w:rsidR="007B2739" w:rsidRDefault="007B2739" w:rsidP="00425F2C">
      <w:pPr>
        <w:pStyle w:val="NormalnyWeb"/>
        <w:numPr>
          <w:ilvl w:val="0"/>
          <w:numId w:val="18"/>
        </w:numPr>
        <w:spacing w:before="0" w:after="0" w:line="360" w:lineRule="auto"/>
        <w:ind w:left="284" w:right="-11" w:hanging="284"/>
        <w:jc w:val="both"/>
      </w:pPr>
      <w:r>
        <w:t>Oceny, o której mowa w ust. 1 dokonano na podstawie roczn</w:t>
      </w:r>
      <w:r w:rsidR="00F401E9">
        <w:t>ego</w:t>
      </w:r>
      <w:r>
        <w:t xml:space="preserve"> sprawozda</w:t>
      </w:r>
      <w:r w:rsidR="00F401E9">
        <w:t>nia</w:t>
      </w:r>
      <w:r>
        <w:t xml:space="preserve"> </w:t>
      </w:r>
      <w:r w:rsidR="00E510A3">
        <w:br/>
      </w:r>
      <w:r>
        <w:t xml:space="preserve">w wykorzystania środków finansowych, Karty Działalności WTZ oraz sprawozdania </w:t>
      </w:r>
      <w:r w:rsidR="00E510A3">
        <w:br/>
      </w:r>
      <w:r>
        <w:t>z dzi</w:t>
      </w:r>
      <w:r>
        <w:t>a</w:t>
      </w:r>
      <w:r>
        <w:t xml:space="preserve">łalności rehabilitacyjnej, które stanowią załącznik nr 1 do niniejszej uchwały. </w:t>
      </w:r>
    </w:p>
    <w:p w:rsidR="007B2739" w:rsidRDefault="00425F2C" w:rsidP="00425F2C">
      <w:pPr>
        <w:pStyle w:val="NormalnyWeb"/>
        <w:spacing w:before="0" w:after="0" w:line="360" w:lineRule="auto"/>
        <w:ind w:left="360" w:right="-11"/>
        <w:jc w:val="center"/>
      </w:pPr>
      <w:r w:rsidRPr="00547928">
        <w:rPr>
          <w:rStyle w:val="Pogrubienie"/>
        </w:rPr>
        <w:t>§ 2</w:t>
      </w:r>
      <w:r>
        <w:rPr>
          <w:rStyle w:val="Pogrubienie"/>
        </w:rPr>
        <w:t>.</w:t>
      </w:r>
    </w:p>
    <w:p w:rsidR="00425F2C" w:rsidRDefault="00ED0908" w:rsidP="00425F2C">
      <w:pPr>
        <w:pStyle w:val="NormalnyWeb"/>
        <w:spacing w:before="278" w:after="278" w:line="360" w:lineRule="auto"/>
        <w:ind w:left="567" w:hanging="567"/>
      </w:pPr>
      <w:r w:rsidRPr="00547928">
        <w:t xml:space="preserve">Wykonanie uchwały powierza się </w:t>
      </w:r>
      <w:r w:rsidR="007B4EF0" w:rsidRPr="00547928">
        <w:t>Zarządowi Powiatu w Jarocinie.</w:t>
      </w:r>
    </w:p>
    <w:p w:rsidR="00425F2C" w:rsidRDefault="00425F2C" w:rsidP="00425F2C">
      <w:pPr>
        <w:pStyle w:val="NormalnyWeb"/>
        <w:spacing w:before="278" w:after="278" w:line="360" w:lineRule="auto"/>
        <w:ind w:left="4815" w:hanging="279"/>
      </w:pPr>
      <w:r w:rsidRPr="00547928">
        <w:rPr>
          <w:rStyle w:val="Pogrubienie"/>
        </w:rPr>
        <w:t xml:space="preserve">§ </w:t>
      </w:r>
      <w:r>
        <w:rPr>
          <w:rStyle w:val="Pogrubienie"/>
        </w:rPr>
        <w:t>3.</w:t>
      </w:r>
    </w:p>
    <w:p w:rsidR="001231CE" w:rsidRDefault="00ED0908" w:rsidP="007B4EF0">
      <w:pPr>
        <w:pStyle w:val="NormalnyWeb"/>
        <w:spacing w:before="278" w:after="278" w:line="360" w:lineRule="auto"/>
        <w:ind w:left="567" w:hanging="567"/>
      </w:pPr>
      <w:r w:rsidRPr="00547928">
        <w:t>Uchwała wchodzi w życie z dniem podjęcia.</w:t>
      </w:r>
    </w:p>
    <w:p w:rsidR="001C25F2" w:rsidRPr="00547928" w:rsidRDefault="001C25F2" w:rsidP="00425F2C">
      <w:pPr>
        <w:pStyle w:val="NormalnyWeb"/>
        <w:tabs>
          <w:tab w:val="left" w:pos="1985"/>
        </w:tabs>
        <w:spacing w:before="0" w:after="0" w:line="360" w:lineRule="auto"/>
      </w:pPr>
    </w:p>
    <w:p w:rsidR="00425F2C" w:rsidRPr="0023234F" w:rsidRDefault="00BB1EE2" w:rsidP="00425F2C">
      <w:pPr>
        <w:pStyle w:val="NormalnyWeb"/>
        <w:tabs>
          <w:tab w:val="left" w:pos="1985"/>
          <w:tab w:val="num" w:pos="2694"/>
        </w:tabs>
        <w:spacing w:before="0" w:after="0" w:line="360" w:lineRule="auto"/>
        <w:ind w:hanging="1080"/>
        <w:jc w:val="center"/>
        <w:rPr>
          <w:rStyle w:val="Pogrubienie"/>
          <w:rFonts w:eastAsia="Tahoma"/>
          <w:b w:val="0"/>
        </w:rPr>
      </w:pPr>
      <w:r w:rsidRPr="00547928">
        <w:rPr>
          <w:rStyle w:val="Pogrubienie"/>
          <w:rFonts w:eastAsia="Tahoma"/>
        </w:rPr>
        <w:t xml:space="preserve">                                                </w:t>
      </w:r>
      <w:r w:rsidR="00425F2C">
        <w:rPr>
          <w:rStyle w:val="Pogrubienie"/>
          <w:rFonts w:eastAsia="Tahoma"/>
        </w:rPr>
        <w:tab/>
      </w:r>
      <w:r w:rsidR="00425F2C">
        <w:rPr>
          <w:rStyle w:val="Pogrubienie"/>
          <w:rFonts w:eastAsia="Tahoma"/>
        </w:rPr>
        <w:tab/>
      </w:r>
      <w:r w:rsidRPr="00547928">
        <w:rPr>
          <w:rStyle w:val="Pogrubienie"/>
          <w:rFonts w:eastAsia="Tahoma"/>
        </w:rPr>
        <w:t xml:space="preserve">    </w:t>
      </w:r>
      <w:r w:rsidRPr="0023234F">
        <w:rPr>
          <w:rStyle w:val="Pogrubienie"/>
          <w:rFonts w:eastAsia="Tahoma"/>
          <w:b w:val="0"/>
        </w:rPr>
        <w:t xml:space="preserve">Przewodniczący </w:t>
      </w:r>
    </w:p>
    <w:p w:rsidR="00BB1EE2" w:rsidRPr="0023234F" w:rsidRDefault="00425F2C" w:rsidP="00425F2C">
      <w:pPr>
        <w:pStyle w:val="NormalnyWeb"/>
        <w:tabs>
          <w:tab w:val="left" w:pos="1985"/>
          <w:tab w:val="num" w:pos="2694"/>
        </w:tabs>
        <w:spacing w:before="0" w:after="0" w:line="360" w:lineRule="auto"/>
        <w:ind w:hanging="1080"/>
        <w:jc w:val="center"/>
        <w:rPr>
          <w:rStyle w:val="Pogrubienie"/>
          <w:rFonts w:eastAsia="Tahoma"/>
          <w:b w:val="0"/>
        </w:rPr>
      </w:pPr>
      <w:r w:rsidRPr="0023234F">
        <w:rPr>
          <w:rStyle w:val="Pogrubienie"/>
          <w:rFonts w:eastAsia="Tahoma"/>
          <w:b w:val="0"/>
        </w:rPr>
        <w:t xml:space="preserve">  </w:t>
      </w:r>
      <w:r w:rsidRPr="0023234F">
        <w:rPr>
          <w:rStyle w:val="Pogrubienie"/>
          <w:rFonts w:eastAsia="Tahoma"/>
          <w:b w:val="0"/>
        </w:rPr>
        <w:tab/>
      </w:r>
      <w:r w:rsidRPr="0023234F">
        <w:rPr>
          <w:rStyle w:val="Pogrubienie"/>
          <w:rFonts w:eastAsia="Tahoma"/>
          <w:b w:val="0"/>
        </w:rPr>
        <w:tab/>
        <w:t xml:space="preserve"> </w:t>
      </w:r>
      <w:r w:rsidRPr="0023234F">
        <w:rPr>
          <w:rStyle w:val="Pogrubienie"/>
          <w:rFonts w:eastAsia="Tahoma"/>
          <w:b w:val="0"/>
        </w:rPr>
        <w:tab/>
      </w:r>
      <w:r w:rsidRPr="0023234F">
        <w:rPr>
          <w:rStyle w:val="Pogrubienie"/>
          <w:rFonts w:eastAsia="Tahoma"/>
          <w:b w:val="0"/>
        </w:rPr>
        <w:tab/>
        <w:t xml:space="preserve">  </w:t>
      </w:r>
      <w:r w:rsidR="00BB1EE2" w:rsidRPr="0023234F">
        <w:rPr>
          <w:rStyle w:val="Pogrubienie"/>
          <w:rFonts w:eastAsia="Tahoma"/>
          <w:b w:val="0"/>
        </w:rPr>
        <w:t>Rady Powiatu</w:t>
      </w:r>
      <w:r w:rsidRPr="0023234F">
        <w:rPr>
          <w:rStyle w:val="Pogrubienie"/>
          <w:rFonts w:eastAsia="Tahoma"/>
          <w:b w:val="0"/>
        </w:rPr>
        <w:t xml:space="preserve"> Jarocińskiego</w:t>
      </w:r>
    </w:p>
    <w:p w:rsidR="00425F2C" w:rsidRPr="0023234F" w:rsidRDefault="00425F2C" w:rsidP="00425F2C">
      <w:pPr>
        <w:pStyle w:val="NormalnyWeb"/>
        <w:tabs>
          <w:tab w:val="left" w:pos="1985"/>
          <w:tab w:val="num" w:pos="2694"/>
        </w:tabs>
        <w:spacing w:before="0" w:after="0" w:line="360" w:lineRule="auto"/>
        <w:ind w:hanging="1080"/>
        <w:jc w:val="center"/>
        <w:rPr>
          <w:rStyle w:val="Pogrubienie"/>
          <w:rFonts w:eastAsia="Tahoma"/>
          <w:b w:val="0"/>
        </w:rPr>
      </w:pPr>
    </w:p>
    <w:p w:rsidR="00425F2C" w:rsidRPr="0023234F" w:rsidRDefault="00425F2C" w:rsidP="00425F2C">
      <w:pPr>
        <w:pStyle w:val="NormalnyWeb"/>
        <w:tabs>
          <w:tab w:val="left" w:pos="1985"/>
          <w:tab w:val="num" w:pos="2694"/>
        </w:tabs>
        <w:spacing w:before="0" w:after="0" w:line="360" w:lineRule="auto"/>
        <w:ind w:hanging="1080"/>
        <w:jc w:val="center"/>
        <w:rPr>
          <w:rStyle w:val="Pogrubienie"/>
          <w:rFonts w:eastAsia="Tahoma"/>
          <w:b w:val="0"/>
        </w:rPr>
      </w:pPr>
      <w:r w:rsidRPr="0023234F">
        <w:rPr>
          <w:rStyle w:val="Pogrubienie"/>
          <w:rFonts w:eastAsia="Tahoma"/>
          <w:b w:val="0"/>
        </w:rPr>
        <w:t xml:space="preserve">                                                          </w:t>
      </w:r>
      <w:r w:rsidRPr="0023234F">
        <w:rPr>
          <w:rStyle w:val="Pogrubienie"/>
          <w:rFonts w:eastAsia="Tahoma"/>
          <w:b w:val="0"/>
        </w:rPr>
        <w:tab/>
        <w:t xml:space="preserve"> Jan </w:t>
      </w:r>
      <w:proofErr w:type="spellStart"/>
      <w:r w:rsidRPr="0023234F">
        <w:rPr>
          <w:rStyle w:val="Pogrubienie"/>
          <w:rFonts w:eastAsia="Tahoma"/>
          <w:b w:val="0"/>
        </w:rPr>
        <w:t>Szczerbań</w:t>
      </w:r>
      <w:proofErr w:type="spellEnd"/>
    </w:p>
    <w:p w:rsidR="00B85D6B" w:rsidRDefault="00B85D6B" w:rsidP="00425F2C">
      <w:pPr>
        <w:pStyle w:val="NormalnyWeb"/>
        <w:tabs>
          <w:tab w:val="left" w:pos="1985"/>
          <w:tab w:val="num" w:pos="2694"/>
        </w:tabs>
        <w:spacing w:before="0" w:after="0" w:line="360" w:lineRule="auto"/>
        <w:ind w:hanging="1080"/>
        <w:jc w:val="center"/>
        <w:rPr>
          <w:rStyle w:val="Pogrubienie"/>
          <w:rFonts w:eastAsia="Tahoma"/>
        </w:rPr>
      </w:pPr>
    </w:p>
    <w:p w:rsidR="00B85D6B" w:rsidRPr="00547928" w:rsidRDefault="00B85D6B" w:rsidP="00425F2C">
      <w:pPr>
        <w:pStyle w:val="NormalnyWeb"/>
        <w:tabs>
          <w:tab w:val="left" w:pos="1985"/>
          <w:tab w:val="num" w:pos="2694"/>
        </w:tabs>
        <w:spacing w:before="0" w:after="0" w:line="360" w:lineRule="auto"/>
        <w:ind w:hanging="1080"/>
        <w:jc w:val="center"/>
        <w:rPr>
          <w:rStyle w:val="Pogrubienie"/>
          <w:rFonts w:eastAsia="Tahoma"/>
          <w:u w:val="single"/>
        </w:rPr>
      </w:pPr>
    </w:p>
    <w:p w:rsidR="00337154" w:rsidRDefault="00337154" w:rsidP="00337154">
      <w:pPr>
        <w:pStyle w:val="NormalnyWeb"/>
        <w:spacing w:before="0" w:after="0" w:line="360" w:lineRule="auto"/>
        <w:jc w:val="center"/>
        <w:rPr>
          <w:rStyle w:val="Pogrubienie"/>
          <w:rFonts w:eastAsia="Tahoma"/>
        </w:rPr>
      </w:pPr>
    </w:p>
    <w:p w:rsidR="00ED0908" w:rsidRPr="00F401E9" w:rsidRDefault="00ED0908" w:rsidP="00337154">
      <w:pPr>
        <w:pStyle w:val="NormalnyWeb"/>
        <w:spacing w:before="0" w:after="0" w:line="360" w:lineRule="auto"/>
        <w:jc w:val="center"/>
        <w:rPr>
          <w:rStyle w:val="Pogrubienie"/>
          <w:rFonts w:eastAsia="Tahoma"/>
          <w:sz w:val="22"/>
          <w:szCs w:val="22"/>
        </w:rPr>
      </w:pPr>
      <w:r w:rsidRPr="00F401E9">
        <w:rPr>
          <w:rStyle w:val="Pogrubienie"/>
          <w:rFonts w:eastAsia="Tahoma"/>
          <w:sz w:val="22"/>
          <w:szCs w:val="22"/>
        </w:rPr>
        <w:lastRenderedPageBreak/>
        <w:t>Uzasadnienie</w:t>
      </w:r>
    </w:p>
    <w:p w:rsidR="00337154" w:rsidRPr="00F401E9" w:rsidRDefault="00ED0908" w:rsidP="00337154">
      <w:pPr>
        <w:pStyle w:val="NormalnyWeb"/>
        <w:spacing w:before="0" w:after="0" w:line="360" w:lineRule="auto"/>
        <w:ind w:left="180" w:hanging="38"/>
        <w:jc w:val="center"/>
        <w:rPr>
          <w:rStyle w:val="Pogrubienie"/>
          <w:rFonts w:eastAsia="Tahoma"/>
          <w:sz w:val="22"/>
          <w:szCs w:val="22"/>
        </w:rPr>
      </w:pPr>
      <w:r w:rsidRPr="00F401E9">
        <w:rPr>
          <w:rStyle w:val="Pogrubienie"/>
          <w:rFonts w:eastAsia="Tahoma"/>
          <w:sz w:val="22"/>
          <w:szCs w:val="22"/>
        </w:rPr>
        <w:t>do uchwały</w:t>
      </w:r>
      <w:r w:rsidR="00425F2C" w:rsidRPr="00F401E9">
        <w:rPr>
          <w:rStyle w:val="Pogrubienie"/>
          <w:rFonts w:eastAsia="Tahoma"/>
          <w:sz w:val="22"/>
          <w:szCs w:val="22"/>
        </w:rPr>
        <w:t xml:space="preserve"> nr </w:t>
      </w:r>
      <w:r w:rsidR="0023234F">
        <w:rPr>
          <w:rStyle w:val="Pogrubienie"/>
          <w:rFonts w:eastAsia="Tahoma"/>
          <w:sz w:val="22"/>
          <w:szCs w:val="22"/>
        </w:rPr>
        <w:t xml:space="preserve">XXVII/169/20 </w:t>
      </w:r>
      <w:r w:rsidR="006C5A2D" w:rsidRPr="00F401E9">
        <w:rPr>
          <w:rStyle w:val="Pogrubienie"/>
          <w:rFonts w:eastAsia="Tahoma"/>
          <w:sz w:val="22"/>
          <w:szCs w:val="22"/>
        </w:rPr>
        <w:t xml:space="preserve">Rady Powiatu Jarocińskiego </w:t>
      </w:r>
    </w:p>
    <w:p w:rsidR="006C5A2D" w:rsidRDefault="00ED0908" w:rsidP="00337154">
      <w:pPr>
        <w:pStyle w:val="NormalnyWeb"/>
        <w:spacing w:before="0" w:after="0" w:line="360" w:lineRule="auto"/>
        <w:ind w:left="180" w:hanging="38"/>
        <w:jc w:val="center"/>
        <w:rPr>
          <w:rStyle w:val="Pogrubienie"/>
          <w:rFonts w:eastAsia="Tahoma"/>
          <w:sz w:val="22"/>
          <w:szCs w:val="22"/>
        </w:rPr>
      </w:pPr>
      <w:r w:rsidRPr="00F401E9">
        <w:rPr>
          <w:rStyle w:val="Pogrubienie"/>
          <w:rFonts w:eastAsia="Tahoma"/>
          <w:sz w:val="22"/>
          <w:szCs w:val="22"/>
        </w:rPr>
        <w:t xml:space="preserve">z dnia </w:t>
      </w:r>
      <w:r w:rsidR="0023234F">
        <w:rPr>
          <w:rStyle w:val="Pogrubienie"/>
          <w:rFonts w:eastAsia="Tahoma"/>
          <w:sz w:val="22"/>
          <w:szCs w:val="22"/>
        </w:rPr>
        <w:t>12 maja 2020 r.</w:t>
      </w:r>
    </w:p>
    <w:p w:rsidR="0023234F" w:rsidRPr="00F401E9" w:rsidRDefault="0023234F" w:rsidP="00337154">
      <w:pPr>
        <w:pStyle w:val="NormalnyWeb"/>
        <w:spacing w:before="0" w:after="0" w:line="360" w:lineRule="auto"/>
        <w:ind w:left="180" w:hanging="38"/>
        <w:jc w:val="center"/>
        <w:rPr>
          <w:rStyle w:val="Pogrubienie"/>
          <w:rFonts w:eastAsia="Tahoma"/>
          <w:sz w:val="22"/>
          <w:szCs w:val="22"/>
        </w:rPr>
      </w:pPr>
    </w:p>
    <w:p w:rsidR="00ED0908" w:rsidRDefault="00ED0908" w:rsidP="00E510A3">
      <w:pPr>
        <w:pStyle w:val="NormalnyWeb"/>
        <w:tabs>
          <w:tab w:val="left" w:pos="5954"/>
        </w:tabs>
        <w:spacing w:before="0" w:after="0" w:line="360" w:lineRule="auto"/>
        <w:ind w:left="180" w:hanging="38"/>
        <w:jc w:val="center"/>
        <w:rPr>
          <w:b/>
          <w:bCs/>
          <w:sz w:val="22"/>
          <w:szCs w:val="22"/>
        </w:rPr>
      </w:pPr>
      <w:r w:rsidRPr="00F401E9">
        <w:rPr>
          <w:rStyle w:val="Pogrubienie"/>
          <w:rFonts w:eastAsia="Tahoma"/>
          <w:sz w:val="22"/>
          <w:szCs w:val="22"/>
        </w:rPr>
        <w:t>w sprawie</w:t>
      </w:r>
      <w:r w:rsidRPr="00F401E9">
        <w:rPr>
          <w:rStyle w:val="Pogrubienie"/>
          <w:rFonts w:eastAsia="Tahoma"/>
          <w:b w:val="0"/>
          <w:sz w:val="22"/>
          <w:szCs w:val="22"/>
        </w:rPr>
        <w:t xml:space="preserve"> </w:t>
      </w:r>
      <w:r w:rsidRPr="00F401E9">
        <w:rPr>
          <w:rStyle w:val="Pogrubienie"/>
          <w:rFonts w:eastAsia="Tahoma"/>
          <w:sz w:val="22"/>
          <w:szCs w:val="22"/>
        </w:rPr>
        <w:t>oceny</w:t>
      </w:r>
      <w:r w:rsidRPr="00F401E9">
        <w:rPr>
          <w:rStyle w:val="Pogrubienie"/>
          <w:rFonts w:eastAsia="Tahoma"/>
          <w:b w:val="0"/>
          <w:sz w:val="22"/>
          <w:szCs w:val="22"/>
        </w:rPr>
        <w:t xml:space="preserve"> </w:t>
      </w:r>
      <w:r w:rsidRPr="00F401E9">
        <w:rPr>
          <w:b/>
          <w:bCs/>
          <w:sz w:val="22"/>
          <w:szCs w:val="22"/>
        </w:rPr>
        <w:t>działalności Warsztatu Terapii Zajęciowej w Jarocinie prowadzonego przez</w:t>
      </w:r>
      <w:r w:rsidR="008447A5" w:rsidRPr="00F401E9">
        <w:rPr>
          <w:b/>
          <w:bCs/>
          <w:sz w:val="22"/>
          <w:szCs w:val="22"/>
        </w:rPr>
        <w:t xml:space="preserve">  </w:t>
      </w:r>
      <w:r w:rsidRPr="00F401E9">
        <w:rPr>
          <w:b/>
          <w:bCs/>
          <w:sz w:val="22"/>
          <w:szCs w:val="22"/>
        </w:rPr>
        <w:t>Stowarzyszenie OPUS</w:t>
      </w:r>
      <w:r w:rsidR="00337154" w:rsidRPr="00F401E9">
        <w:rPr>
          <w:b/>
          <w:bCs/>
          <w:sz w:val="22"/>
          <w:szCs w:val="22"/>
        </w:rPr>
        <w:t xml:space="preserve"> </w:t>
      </w:r>
      <w:r w:rsidRPr="00F401E9">
        <w:rPr>
          <w:b/>
          <w:bCs/>
          <w:sz w:val="22"/>
          <w:szCs w:val="22"/>
        </w:rPr>
        <w:t>za rok 201</w:t>
      </w:r>
      <w:r w:rsidR="008623CB">
        <w:rPr>
          <w:b/>
          <w:bCs/>
          <w:sz w:val="22"/>
          <w:szCs w:val="22"/>
        </w:rPr>
        <w:t>9</w:t>
      </w:r>
      <w:r w:rsidRPr="00F401E9">
        <w:rPr>
          <w:b/>
          <w:bCs/>
          <w:sz w:val="22"/>
          <w:szCs w:val="22"/>
        </w:rPr>
        <w:t>r.</w:t>
      </w:r>
    </w:p>
    <w:p w:rsidR="003B5E4C" w:rsidRPr="00F401E9" w:rsidRDefault="003B5E4C" w:rsidP="00E510A3">
      <w:pPr>
        <w:pStyle w:val="NormalnyWeb"/>
        <w:tabs>
          <w:tab w:val="left" w:pos="5954"/>
        </w:tabs>
        <w:spacing w:before="0" w:after="0" w:line="360" w:lineRule="auto"/>
        <w:ind w:left="180" w:hanging="38"/>
        <w:jc w:val="center"/>
        <w:rPr>
          <w:b/>
          <w:sz w:val="22"/>
          <w:szCs w:val="22"/>
        </w:rPr>
      </w:pPr>
      <w:bookmarkStart w:id="0" w:name="_GoBack"/>
      <w:bookmarkEnd w:id="0"/>
    </w:p>
    <w:p w:rsidR="00ED0908" w:rsidRPr="00F401E9" w:rsidRDefault="00ED0908" w:rsidP="003B5E4C">
      <w:pPr>
        <w:pStyle w:val="NormalnyWeb"/>
        <w:spacing w:before="0" w:after="0" w:line="360" w:lineRule="auto"/>
        <w:ind w:firstLine="708"/>
        <w:jc w:val="both"/>
        <w:rPr>
          <w:bCs/>
          <w:sz w:val="22"/>
          <w:szCs w:val="22"/>
        </w:rPr>
      </w:pPr>
      <w:r w:rsidRPr="00F401E9">
        <w:rPr>
          <w:sz w:val="22"/>
          <w:szCs w:val="22"/>
        </w:rPr>
        <w:t xml:space="preserve">Zgodnie z § 21 ust. 1 Rozporządzenia Ministra Pracy i Polityki Społecznej z dnia </w:t>
      </w:r>
      <w:r w:rsidRPr="00F401E9">
        <w:rPr>
          <w:sz w:val="22"/>
          <w:szCs w:val="22"/>
        </w:rPr>
        <w:br/>
        <w:t xml:space="preserve">25 marca 2004r. </w:t>
      </w:r>
      <w:r w:rsidRPr="00F401E9">
        <w:rPr>
          <w:rStyle w:val="Uwydatnienie"/>
          <w:i w:val="0"/>
          <w:sz w:val="22"/>
          <w:szCs w:val="22"/>
        </w:rPr>
        <w:t>w sprawie warsztatów terapii zajęciowej</w:t>
      </w:r>
      <w:r w:rsidRPr="00F401E9">
        <w:rPr>
          <w:sz w:val="22"/>
          <w:szCs w:val="22"/>
        </w:rPr>
        <w:t xml:space="preserve"> </w:t>
      </w:r>
      <w:r w:rsidR="002557BF" w:rsidRPr="00F401E9">
        <w:rPr>
          <w:sz w:val="22"/>
          <w:szCs w:val="22"/>
        </w:rPr>
        <w:t>( Dz. U. Nr  63, poz. 587) j</w:t>
      </w:r>
      <w:r w:rsidRPr="00F401E9">
        <w:rPr>
          <w:sz w:val="22"/>
          <w:szCs w:val="22"/>
        </w:rPr>
        <w:t xml:space="preserve">ednostka </w:t>
      </w:r>
      <w:r w:rsidR="00E510A3">
        <w:rPr>
          <w:sz w:val="22"/>
          <w:szCs w:val="22"/>
        </w:rPr>
        <w:br/>
      </w:r>
      <w:r w:rsidRPr="00F401E9">
        <w:rPr>
          <w:sz w:val="22"/>
          <w:szCs w:val="22"/>
        </w:rPr>
        <w:t>prowadząca</w:t>
      </w:r>
      <w:r w:rsidR="002557BF" w:rsidRPr="00F401E9">
        <w:rPr>
          <w:sz w:val="22"/>
          <w:szCs w:val="22"/>
        </w:rPr>
        <w:t xml:space="preserve"> </w:t>
      </w:r>
      <w:r w:rsidRPr="00F401E9">
        <w:rPr>
          <w:sz w:val="22"/>
          <w:szCs w:val="22"/>
        </w:rPr>
        <w:t>warsztat składa powiatowi roczne sprawozdanie z działalności rehabilitacyjnej</w:t>
      </w:r>
      <w:r w:rsidR="002557BF" w:rsidRPr="00F401E9">
        <w:rPr>
          <w:sz w:val="22"/>
          <w:szCs w:val="22"/>
        </w:rPr>
        <w:t>, Kartę</w:t>
      </w:r>
      <w:r w:rsidRPr="00F401E9">
        <w:rPr>
          <w:sz w:val="22"/>
          <w:szCs w:val="22"/>
        </w:rPr>
        <w:t xml:space="preserve"> </w:t>
      </w:r>
      <w:r w:rsidR="002557BF" w:rsidRPr="00F401E9">
        <w:rPr>
          <w:sz w:val="22"/>
          <w:szCs w:val="22"/>
        </w:rPr>
        <w:t>Dzi</w:t>
      </w:r>
      <w:r w:rsidR="002557BF" w:rsidRPr="00F401E9">
        <w:rPr>
          <w:sz w:val="22"/>
          <w:szCs w:val="22"/>
        </w:rPr>
        <w:t>a</w:t>
      </w:r>
      <w:r w:rsidR="002557BF" w:rsidRPr="00F401E9">
        <w:rPr>
          <w:sz w:val="22"/>
          <w:szCs w:val="22"/>
        </w:rPr>
        <w:t>łaln</w:t>
      </w:r>
      <w:r w:rsidR="002557BF" w:rsidRPr="00F401E9">
        <w:rPr>
          <w:sz w:val="22"/>
          <w:szCs w:val="22"/>
        </w:rPr>
        <w:t>o</w:t>
      </w:r>
      <w:r w:rsidR="002557BF" w:rsidRPr="00F401E9">
        <w:rPr>
          <w:sz w:val="22"/>
          <w:szCs w:val="22"/>
        </w:rPr>
        <w:t xml:space="preserve">ści WTZ </w:t>
      </w:r>
      <w:r w:rsidRPr="00F401E9">
        <w:rPr>
          <w:sz w:val="22"/>
          <w:szCs w:val="22"/>
        </w:rPr>
        <w:t>i</w:t>
      </w:r>
      <w:r w:rsidR="002557BF" w:rsidRPr="00F401E9">
        <w:rPr>
          <w:sz w:val="22"/>
          <w:szCs w:val="22"/>
        </w:rPr>
        <w:t xml:space="preserve"> sprawozdania z </w:t>
      </w:r>
      <w:r w:rsidRPr="00F401E9">
        <w:rPr>
          <w:sz w:val="22"/>
          <w:szCs w:val="22"/>
        </w:rPr>
        <w:t>wykorzystani</w:t>
      </w:r>
      <w:r w:rsidR="002557BF" w:rsidRPr="00F401E9">
        <w:rPr>
          <w:sz w:val="22"/>
          <w:szCs w:val="22"/>
        </w:rPr>
        <w:t>a</w:t>
      </w:r>
      <w:r w:rsidRPr="00F401E9">
        <w:rPr>
          <w:sz w:val="22"/>
          <w:szCs w:val="22"/>
        </w:rPr>
        <w:t xml:space="preserve"> środków finansowych warsztatu. Sprawozdani</w:t>
      </w:r>
      <w:r w:rsidR="002557BF" w:rsidRPr="00F401E9">
        <w:rPr>
          <w:sz w:val="22"/>
          <w:szCs w:val="22"/>
        </w:rPr>
        <w:t xml:space="preserve">a </w:t>
      </w:r>
      <w:r w:rsidRPr="00F401E9">
        <w:rPr>
          <w:sz w:val="22"/>
          <w:szCs w:val="22"/>
        </w:rPr>
        <w:t>stanowi</w:t>
      </w:r>
      <w:r w:rsidR="002557BF" w:rsidRPr="00F401E9">
        <w:rPr>
          <w:sz w:val="22"/>
          <w:szCs w:val="22"/>
        </w:rPr>
        <w:t xml:space="preserve">ą </w:t>
      </w:r>
      <w:r w:rsidR="00F401E9">
        <w:rPr>
          <w:sz w:val="22"/>
          <w:szCs w:val="22"/>
        </w:rPr>
        <w:t xml:space="preserve">         </w:t>
      </w:r>
      <w:r w:rsidRPr="00F401E9">
        <w:rPr>
          <w:sz w:val="22"/>
          <w:szCs w:val="22"/>
        </w:rPr>
        <w:t>podstawę</w:t>
      </w:r>
      <w:r w:rsidR="002557BF" w:rsidRPr="00F401E9">
        <w:rPr>
          <w:sz w:val="22"/>
          <w:szCs w:val="22"/>
        </w:rPr>
        <w:t xml:space="preserve"> dokonywania </w:t>
      </w:r>
      <w:r w:rsidRPr="00F401E9">
        <w:rPr>
          <w:sz w:val="22"/>
          <w:szCs w:val="22"/>
        </w:rPr>
        <w:t xml:space="preserve">przez </w:t>
      </w:r>
      <w:r w:rsidR="002557BF" w:rsidRPr="00F401E9">
        <w:rPr>
          <w:sz w:val="22"/>
          <w:szCs w:val="22"/>
        </w:rPr>
        <w:t>p</w:t>
      </w:r>
      <w:r w:rsidRPr="00F401E9">
        <w:rPr>
          <w:sz w:val="22"/>
          <w:szCs w:val="22"/>
        </w:rPr>
        <w:t>owiat corocznej oceny działalności warsztatu. Sprawozdani</w:t>
      </w:r>
      <w:r w:rsidR="002557BF" w:rsidRPr="00F401E9">
        <w:rPr>
          <w:sz w:val="22"/>
          <w:szCs w:val="22"/>
        </w:rPr>
        <w:t>a</w:t>
      </w:r>
      <w:r w:rsidRPr="00F401E9">
        <w:rPr>
          <w:sz w:val="22"/>
          <w:szCs w:val="22"/>
        </w:rPr>
        <w:t xml:space="preserve"> </w:t>
      </w:r>
      <w:r w:rsidR="00E510A3">
        <w:rPr>
          <w:sz w:val="22"/>
          <w:szCs w:val="22"/>
        </w:rPr>
        <w:br/>
      </w:r>
      <w:r w:rsidRPr="00F401E9">
        <w:rPr>
          <w:sz w:val="22"/>
          <w:szCs w:val="22"/>
        </w:rPr>
        <w:t>z działalności Warsztatu Terapii Zajęciowej w Jarocinie za 201</w:t>
      </w:r>
      <w:r w:rsidR="00EA07E8">
        <w:rPr>
          <w:sz w:val="22"/>
          <w:szCs w:val="22"/>
        </w:rPr>
        <w:t>9</w:t>
      </w:r>
      <w:r w:rsidR="007B1481" w:rsidRPr="00F401E9">
        <w:rPr>
          <w:sz w:val="22"/>
          <w:szCs w:val="22"/>
        </w:rPr>
        <w:t>r.</w:t>
      </w:r>
      <w:r w:rsidRPr="00F401E9">
        <w:rPr>
          <w:sz w:val="22"/>
          <w:szCs w:val="22"/>
        </w:rPr>
        <w:t xml:space="preserve"> został</w:t>
      </w:r>
      <w:r w:rsidR="002557BF" w:rsidRPr="00F401E9">
        <w:rPr>
          <w:sz w:val="22"/>
          <w:szCs w:val="22"/>
        </w:rPr>
        <w:t>y</w:t>
      </w:r>
      <w:r w:rsidRPr="00F401E9">
        <w:rPr>
          <w:sz w:val="22"/>
          <w:szCs w:val="22"/>
        </w:rPr>
        <w:t xml:space="preserve"> złożone przez prowadzące Warsztat Stow</w:t>
      </w:r>
      <w:r w:rsidRPr="00F401E9">
        <w:rPr>
          <w:sz w:val="22"/>
          <w:szCs w:val="22"/>
        </w:rPr>
        <w:t>a</w:t>
      </w:r>
      <w:r w:rsidRPr="00F401E9">
        <w:rPr>
          <w:sz w:val="22"/>
          <w:szCs w:val="22"/>
        </w:rPr>
        <w:t xml:space="preserve">rzyszenie </w:t>
      </w:r>
      <w:r w:rsidR="002557BF" w:rsidRPr="00F401E9">
        <w:rPr>
          <w:sz w:val="22"/>
          <w:szCs w:val="22"/>
        </w:rPr>
        <w:t>OPUS.</w:t>
      </w:r>
    </w:p>
    <w:p w:rsidR="00ED0908" w:rsidRPr="00F401E9" w:rsidRDefault="00ED0908" w:rsidP="003B5E4C">
      <w:pPr>
        <w:pStyle w:val="NormalnyWeb"/>
        <w:tabs>
          <w:tab w:val="left" w:pos="540"/>
        </w:tabs>
        <w:spacing w:before="0" w:after="0" w:line="360" w:lineRule="auto"/>
        <w:jc w:val="both"/>
        <w:rPr>
          <w:sz w:val="22"/>
          <w:szCs w:val="22"/>
        </w:rPr>
      </w:pPr>
      <w:r w:rsidRPr="00F401E9">
        <w:rPr>
          <w:bCs/>
          <w:sz w:val="22"/>
          <w:szCs w:val="22"/>
        </w:rPr>
        <w:t xml:space="preserve">            </w:t>
      </w:r>
      <w:r w:rsidRPr="00F401E9">
        <w:rPr>
          <w:sz w:val="22"/>
          <w:szCs w:val="22"/>
        </w:rPr>
        <w:t>Z analizy efektów realizacji indywidualnych programów rehabi</w:t>
      </w:r>
      <w:r w:rsidR="003B5E4C">
        <w:rPr>
          <w:sz w:val="22"/>
          <w:szCs w:val="22"/>
        </w:rPr>
        <w:t>litacji uczestników Warsztatu Te</w:t>
      </w:r>
      <w:r w:rsidRPr="00F401E9">
        <w:rPr>
          <w:sz w:val="22"/>
          <w:szCs w:val="22"/>
        </w:rPr>
        <w:t>rapii Zajęciowej w Jarocinie wynika, że jednostka w 201</w:t>
      </w:r>
      <w:r w:rsidR="008623CB">
        <w:rPr>
          <w:sz w:val="22"/>
          <w:szCs w:val="22"/>
        </w:rPr>
        <w:t>9</w:t>
      </w:r>
      <w:r w:rsidRPr="00F401E9">
        <w:rPr>
          <w:sz w:val="22"/>
          <w:szCs w:val="22"/>
        </w:rPr>
        <w:t>r. realizowała zadania określone w art. 10a ustawy o rehabilitacji zawodowej i społecznej oraz zatrudnianiu osób</w:t>
      </w:r>
      <w:r w:rsidR="00295794" w:rsidRPr="00F401E9">
        <w:rPr>
          <w:sz w:val="22"/>
          <w:szCs w:val="22"/>
        </w:rPr>
        <w:t xml:space="preserve"> </w:t>
      </w:r>
      <w:r w:rsidRPr="00F401E9">
        <w:rPr>
          <w:sz w:val="22"/>
          <w:szCs w:val="22"/>
        </w:rPr>
        <w:t xml:space="preserve">niepełnosprawnych </w:t>
      </w:r>
      <w:r w:rsidR="002557BF" w:rsidRPr="00F401E9">
        <w:rPr>
          <w:sz w:val="22"/>
          <w:szCs w:val="22"/>
        </w:rPr>
        <w:t>( Dz. U.</w:t>
      </w:r>
      <w:r w:rsidR="00F401E9">
        <w:rPr>
          <w:sz w:val="22"/>
          <w:szCs w:val="22"/>
        </w:rPr>
        <w:t xml:space="preserve"> </w:t>
      </w:r>
      <w:r w:rsidR="003B5E4C">
        <w:rPr>
          <w:sz w:val="22"/>
          <w:szCs w:val="22"/>
        </w:rPr>
        <w:t>z </w:t>
      </w:r>
      <w:r w:rsidR="00354F0A">
        <w:rPr>
          <w:sz w:val="22"/>
          <w:szCs w:val="22"/>
        </w:rPr>
        <w:t xml:space="preserve">2019r. poz. 1172 </w:t>
      </w:r>
      <w:r w:rsidR="002557BF" w:rsidRPr="00F401E9">
        <w:rPr>
          <w:sz w:val="22"/>
          <w:szCs w:val="22"/>
        </w:rPr>
        <w:t xml:space="preserve">) </w:t>
      </w:r>
      <w:r w:rsidRPr="00F401E9">
        <w:rPr>
          <w:sz w:val="22"/>
          <w:szCs w:val="22"/>
        </w:rPr>
        <w:t>stwarzając osobom niepełnosprawnym niezdolnym do podjęcia pracy możliwość rehabilitacji społecznej i zawodowej w zakresie</w:t>
      </w:r>
      <w:r w:rsidR="00F401E9" w:rsidRPr="00F401E9">
        <w:rPr>
          <w:sz w:val="22"/>
          <w:szCs w:val="22"/>
        </w:rPr>
        <w:t xml:space="preserve">  </w:t>
      </w:r>
      <w:r w:rsidRPr="00F401E9">
        <w:rPr>
          <w:sz w:val="22"/>
          <w:szCs w:val="22"/>
        </w:rPr>
        <w:t xml:space="preserve">pozyskania lub przywracania umiejętności </w:t>
      </w:r>
      <w:r w:rsidR="00E510A3">
        <w:rPr>
          <w:sz w:val="22"/>
          <w:szCs w:val="22"/>
        </w:rPr>
        <w:br/>
      </w:r>
      <w:r w:rsidRPr="00F401E9">
        <w:rPr>
          <w:sz w:val="22"/>
          <w:szCs w:val="22"/>
        </w:rPr>
        <w:t>niezbę</w:t>
      </w:r>
      <w:r w:rsidRPr="00F401E9">
        <w:rPr>
          <w:sz w:val="22"/>
          <w:szCs w:val="22"/>
        </w:rPr>
        <w:t>d</w:t>
      </w:r>
      <w:r w:rsidRPr="00F401E9">
        <w:rPr>
          <w:sz w:val="22"/>
          <w:szCs w:val="22"/>
        </w:rPr>
        <w:t>nych do podjęcia zatrudnienia.</w:t>
      </w:r>
    </w:p>
    <w:p w:rsidR="00ED0908" w:rsidRPr="00F401E9" w:rsidRDefault="00ED0908" w:rsidP="003B5E4C">
      <w:pPr>
        <w:pStyle w:val="p0"/>
        <w:spacing w:before="0" w:after="0" w:line="360" w:lineRule="auto"/>
        <w:ind w:firstLine="708"/>
        <w:jc w:val="both"/>
        <w:rPr>
          <w:sz w:val="22"/>
          <w:szCs w:val="22"/>
        </w:rPr>
      </w:pPr>
      <w:r w:rsidRPr="00F401E9">
        <w:rPr>
          <w:sz w:val="22"/>
          <w:szCs w:val="22"/>
        </w:rPr>
        <w:t xml:space="preserve">Realizacja tego celu odbywała się przy zastosowaniu technik terapii zajęciowej, </w:t>
      </w:r>
      <w:r w:rsidRPr="00F401E9">
        <w:rPr>
          <w:sz w:val="22"/>
          <w:szCs w:val="22"/>
        </w:rPr>
        <w:br/>
        <w:t>zmierzających do rozwijania</w:t>
      </w:r>
      <w:r w:rsidRPr="00F401E9">
        <w:rPr>
          <w:color w:val="0000CC"/>
          <w:sz w:val="22"/>
          <w:szCs w:val="22"/>
        </w:rPr>
        <w:t xml:space="preserve"> </w:t>
      </w:r>
      <w:r w:rsidRPr="00F401E9">
        <w:rPr>
          <w:sz w:val="22"/>
          <w:szCs w:val="22"/>
        </w:rPr>
        <w:t>umiejętności wykonywania czynności życia codziennego</w:t>
      </w:r>
      <w:r w:rsidR="00A77471" w:rsidRPr="00F401E9">
        <w:rPr>
          <w:sz w:val="22"/>
          <w:szCs w:val="22"/>
        </w:rPr>
        <w:t xml:space="preserve">  </w:t>
      </w:r>
      <w:r w:rsidRPr="00F401E9">
        <w:rPr>
          <w:sz w:val="22"/>
          <w:szCs w:val="22"/>
        </w:rPr>
        <w:t>oraz</w:t>
      </w:r>
      <w:r w:rsidR="00A77471" w:rsidRPr="00F401E9">
        <w:rPr>
          <w:sz w:val="22"/>
          <w:szCs w:val="22"/>
        </w:rPr>
        <w:t xml:space="preserve"> </w:t>
      </w:r>
      <w:r w:rsidRPr="00F401E9">
        <w:rPr>
          <w:sz w:val="22"/>
          <w:szCs w:val="22"/>
        </w:rPr>
        <w:t xml:space="preserve">zaradności osobistej, sprawności psychofizycznych oraz podstawowych i specjalistycznych umiejętności </w:t>
      </w:r>
      <w:r w:rsidR="00E510A3">
        <w:rPr>
          <w:sz w:val="22"/>
          <w:szCs w:val="22"/>
        </w:rPr>
        <w:br/>
      </w:r>
      <w:r w:rsidRPr="00F401E9">
        <w:rPr>
          <w:sz w:val="22"/>
          <w:szCs w:val="22"/>
        </w:rPr>
        <w:t>zawodowych, umożliwiających uczestnictwo w szkoleniu zawodowym a</w:t>
      </w:r>
      <w:r w:rsidRPr="00F401E9">
        <w:rPr>
          <w:sz w:val="22"/>
          <w:szCs w:val="22"/>
        </w:rPr>
        <w:t>l</w:t>
      </w:r>
      <w:r w:rsidRPr="00F401E9">
        <w:rPr>
          <w:sz w:val="22"/>
          <w:szCs w:val="22"/>
        </w:rPr>
        <w:t>bo podjęcie pracy.</w:t>
      </w:r>
    </w:p>
    <w:p w:rsidR="00A77471" w:rsidRPr="00F401E9" w:rsidRDefault="00A77471" w:rsidP="003B5E4C">
      <w:pPr>
        <w:pStyle w:val="p0"/>
        <w:spacing w:before="0" w:after="0" w:line="360" w:lineRule="auto"/>
        <w:ind w:firstLine="708"/>
        <w:jc w:val="both"/>
        <w:rPr>
          <w:sz w:val="22"/>
          <w:szCs w:val="22"/>
        </w:rPr>
      </w:pPr>
      <w:r w:rsidRPr="00F401E9">
        <w:rPr>
          <w:sz w:val="22"/>
          <w:szCs w:val="22"/>
        </w:rPr>
        <w:t xml:space="preserve">Przedstawione sprawozdanie finansowe wykazało zgodne z planem wykonanie rocznego </w:t>
      </w:r>
      <w:r w:rsidR="00E510A3">
        <w:rPr>
          <w:sz w:val="22"/>
          <w:szCs w:val="22"/>
        </w:rPr>
        <w:br/>
      </w:r>
      <w:r w:rsidRPr="00F401E9">
        <w:rPr>
          <w:sz w:val="22"/>
          <w:szCs w:val="22"/>
        </w:rPr>
        <w:t>budż</w:t>
      </w:r>
      <w:r w:rsidRPr="00F401E9">
        <w:rPr>
          <w:sz w:val="22"/>
          <w:szCs w:val="22"/>
        </w:rPr>
        <w:t>e</w:t>
      </w:r>
      <w:r w:rsidR="008623CB">
        <w:rPr>
          <w:sz w:val="22"/>
          <w:szCs w:val="22"/>
        </w:rPr>
        <w:t>tu w 2019</w:t>
      </w:r>
      <w:r w:rsidRPr="00F401E9">
        <w:rPr>
          <w:sz w:val="22"/>
          <w:szCs w:val="22"/>
        </w:rPr>
        <w:t>r.</w:t>
      </w:r>
    </w:p>
    <w:p w:rsidR="004671AC" w:rsidRPr="00F401E9" w:rsidRDefault="00A77471" w:rsidP="003B5E4C">
      <w:pPr>
        <w:pStyle w:val="p0"/>
        <w:spacing w:before="0" w:after="0" w:line="360" w:lineRule="auto"/>
        <w:ind w:firstLine="708"/>
        <w:jc w:val="both"/>
        <w:rPr>
          <w:sz w:val="22"/>
          <w:szCs w:val="22"/>
        </w:rPr>
      </w:pPr>
      <w:r w:rsidRPr="00F401E9">
        <w:rPr>
          <w:sz w:val="22"/>
          <w:szCs w:val="22"/>
        </w:rPr>
        <w:t>Reasumując –Warsztat Terapii Za</w:t>
      </w:r>
      <w:r w:rsidR="008623CB">
        <w:rPr>
          <w:sz w:val="22"/>
          <w:szCs w:val="22"/>
        </w:rPr>
        <w:t>jęciowej w Jarocinie w roku 2019</w:t>
      </w:r>
      <w:r w:rsidRPr="00F401E9">
        <w:rPr>
          <w:sz w:val="22"/>
          <w:szCs w:val="22"/>
        </w:rPr>
        <w:t xml:space="preserve"> zrealizował zadania</w:t>
      </w:r>
      <w:r w:rsidR="00F401E9">
        <w:rPr>
          <w:sz w:val="22"/>
          <w:szCs w:val="22"/>
        </w:rPr>
        <w:t xml:space="preserve"> </w:t>
      </w:r>
      <w:r w:rsidRPr="00F401E9">
        <w:rPr>
          <w:sz w:val="22"/>
          <w:szCs w:val="22"/>
        </w:rPr>
        <w:t>na rzecz uczestników zgodnie z założeniami Ustawy z dnia 27 sierpnia 1997r. o rehabilitacji zawodowej i społecznej oraz zatrudnianiu osób niepełnosprawnych (</w:t>
      </w:r>
      <w:r w:rsidR="0046022E" w:rsidRPr="00F401E9">
        <w:rPr>
          <w:sz w:val="22"/>
          <w:szCs w:val="22"/>
        </w:rPr>
        <w:t xml:space="preserve"> </w:t>
      </w:r>
      <w:r w:rsidRPr="00F401E9">
        <w:rPr>
          <w:sz w:val="22"/>
          <w:szCs w:val="22"/>
        </w:rPr>
        <w:t>t</w:t>
      </w:r>
      <w:r w:rsidR="00354F0A">
        <w:rPr>
          <w:sz w:val="22"/>
          <w:szCs w:val="22"/>
        </w:rPr>
        <w:t xml:space="preserve">j. Dz. U z 2019r. , poz. 1172 </w:t>
      </w:r>
      <w:r w:rsidR="0046022E" w:rsidRPr="00F401E9">
        <w:rPr>
          <w:sz w:val="22"/>
          <w:szCs w:val="22"/>
        </w:rPr>
        <w:t xml:space="preserve">) oraz </w:t>
      </w:r>
      <w:r w:rsidR="00E510A3">
        <w:rPr>
          <w:sz w:val="22"/>
          <w:szCs w:val="22"/>
        </w:rPr>
        <w:br/>
      </w:r>
      <w:r w:rsidR="0046022E" w:rsidRPr="00F401E9">
        <w:rPr>
          <w:sz w:val="22"/>
          <w:szCs w:val="22"/>
        </w:rPr>
        <w:t xml:space="preserve">Rozporządzenia Ministra Pracy i Polityki Społecznej z dnia 25 marca 2004r. w sprawie </w:t>
      </w:r>
      <w:r w:rsidR="004C3CD5" w:rsidRPr="00F401E9">
        <w:rPr>
          <w:sz w:val="22"/>
          <w:szCs w:val="22"/>
        </w:rPr>
        <w:t xml:space="preserve">warsztatów </w:t>
      </w:r>
      <w:r w:rsidR="00E510A3">
        <w:rPr>
          <w:sz w:val="22"/>
          <w:szCs w:val="22"/>
        </w:rPr>
        <w:br/>
      </w:r>
      <w:r w:rsidR="004C3CD5" w:rsidRPr="00F401E9">
        <w:rPr>
          <w:sz w:val="22"/>
          <w:szCs w:val="22"/>
        </w:rPr>
        <w:t>terapii zaj</w:t>
      </w:r>
      <w:r w:rsidR="004C3CD5" w:rsidRPr="00F401E9">
        <w:rPr>
          <w:sz w:val="22"/>
          <w:szCs w:val="22"/>
        </w:rPr>
        <w:t>ę</w:t>
      </w:r>
      <w:r w:rsidR="004C3CD5" w:rsidRPr="00F401E9">
        <w:rPr>
          <w:sz w:val="22"/>
          <w:szCs w:val="22"/>
        </w:rPr>
        <w:t xml:space="preserve">ciowej ( Dz. U. Nr 63 poz. 587). </w:t>
      </w:r>
    </w:p>
    <w:p w:rsidR="001E77E1" w:rsidRPr="00BD4EE7" w:rsidRDefault="004C3CD5" w:rsidP="003B5E4C">
      <w:pPr>
        <w:pStyle w:val="p0"/>
        <w:spacing w:before="0" w:after="0" w:line="360" w:lineRule="auto"/>
        <w:ind w:firstLine="708"/>
        <w:jc w:val="both"/>
        <w:rPr>
          <w:sz w:val="22"/>
          <w:szCs w:val="22"/>
        </w:rPr>
      </w:pPr>
      <w:r w:rsidRPr="00F401E9">
        <w:rPr>
          <w:sz w:val="22"/>
          <w:szCs w:val="22"/>
        </w:rPr>
        <w:t>Proces rehabilitacji prowadzony był prawidłowo i zgodnie z indywidualnym procesem terapii</w:t>
      </w:r>
      <w:r w:rsidR="00F401E9">
        <w:rPr>
          <w:sz w:val="22"/>
          <w:szCs w:val="22"/>
        </w:rPr>
        <w:t xml:space="preserve">                </w:t>
      </w:r>
      <w:r w:rsidRPr="00F401E9">
        <w:rPr>
          <w:sz w:val="22"/>
          <w:szCs w:val="22"/>
        </w:rPr>
        <w:t xml:space="preserve">i rehabilitacji przygotowanym przez Radę Programową WTZ, co stanowi podstawę do dokonania </w:t>
      </w:r>
      <w:r w:rsidR="00E510A3">
        <w:rPr>
          <w:sz w:val="22"/>
          <w:szCs w:val="22"/>
        </w:rPr>
        <w:br/>
      </w:r>
      <w:r w:rsidRPr="00F401E9">
        <w:rPr>
          <w:sz w:val="22"/>
          <w:szCs w:val="22"/>
        </w:rPr>
        <w:t>poz</w:t>
      </w:r>
      <w:r w:rsidRPr="00F401E9">
        <w:rPr>
          <w:sz w:val="22"/>
          <w:szCs w:val="22"/>
        </w:rPr>
        <w:t>y</w:t>
      </w:r>
      <w:r w:rsidRPr="00F401E9">
        <w:rPr>
          <w:sz w:val="22"/>
          <w:szCs w:val="22"/>
        </w:rPr>
        <w:t>tywnej oceny jeg</w:t>
      </w:r>
      <w:r w:rsidR="008623CB">
        <w:rPr>
          <w:sz w:val="22"/>
          <w:szCs w:val="22"/>
        </w:rPr>
        <w:t>o działalności w 2019</w:t>
      </w:r>
      <w:r w:rsidR="00BD4EE7">
        <w:rPr>
          <w:sz w:val="22"/>
          <w:szCs w:val="22"/>
        </w:rPr>
        <w:t>r.</w:t>
      </w:r>
    </w:p>
    <w:sectPr w:rsidR="001E77E1" w:rsidRPr="00BD4EE7" w:rsidSect="00F40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286" w:bottom="70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BFE" w:rsidRDefault="00536BFE">
      <w:r>
        <w:separator/>
      </w:r>
    </w:p>
  </w:endnote>
  <w:endnote w:type="continuationSeparator" w:id="0">
    <w:p w:rsidR="00536BFE" w:rsidRDefault="0053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F0" w:rsidRDefault="007B4EF0" w:rsidP="006B280E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5E4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B4EF0" w:rsidRDefault="007B4EF0" w:rsidP="00E963ED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F0" w:rsidRDefault="007B4EF0" w:rsidP="006B280E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5E4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B4EF0" w:rsidRDefault="007B4EF0" w:rsidP="00E963ED">
    <w:pPr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F0" w:rsidRDefault="007B4E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BFE" w:rsidRDefault="00536BFE">
      <w:r>
        <w:separator/>
      </w:r>
    </w:p>
  </w:footnote>
  <w:footnote w:type="continuationSeparator" w:id="0">
    <w:p w:rsidR="00536BFE" w:rsidRDefault="0053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F0" w:rsidRDefault="007B4E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F0" w:rsidRDefault="007B4E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F0" w:rsidRDefault="007B4E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B"/>
    <w:multiLevelType w:val="multilevel"/>
    <w:tmpl w:val="D9D0BFCC"/>
    <w:name w:val="WW8Num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3126FBF"/>
    <w:multiLevelType w:val="hybridMultilevel"/>
    <w:tmpl w:val="6D04BAD2"/>
    <w:lvl w:ilvl="0" w:tplc="0415000F">
      <w:start w:val="1"/>
      <w:numFmt w:val="decimal"/>
      <w:lvlText w:val="%1."/>
      <w:lvlJc w:val="left"/>
      <w:pPr>
        <w:tabs>
          <w:tab w:val="num" w:pos="5676"/>
        </w:tabs>
        <w:ind w:left="56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7" w15:restartNumberingAfterBreak="0">
    <w:nsid w:val="093F66A1"/>
    <w:multiLevelType w:val="hybridMultilevel"/>
    <w:tmpl w:val="123A7EA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D523C43"/>
    <w:multiLevelType w:val="hybridMultilevel"/>
    <w:tmpl w:val="0D1C632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975FAA"/>
    <w:multiLevelType w:val="multilevel"/>
    <w:tmpl w:val="A25E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DB08FD"/>
    <w:multiLevelType w:val="hybridMultilevel"/>
    <w:tmpl w:val="2B5E2C48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1C8A0F87"/>
    <w:multiLevelType w:val="hybridMultilevel"/>
    <w:tmpl w:val="8090B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2AAC7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D848D4"/>
    <w:multiLevelType w:val="hybridMultilevel"/>
    <w:tmpl w:val="56A0D0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D77EC"/>
    <w:multiLevelType w:val="hybridMultilevel"/>
    <w:tmpl w:val="B1D81D30"/>
    <w:lvl w:ilvl="0" w:tplc="2500F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612874"/>
    <w:multiLevelType w:val="hybridMultilevel"/>
    <w:tmpl w:val="D3DAE4D6"/>
    <w:lvl w:ilvl="0" w:tplc="63B6B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0F33CB"/>
    <w:multiLevelType w:val="multilevel"/>
    <w:tmpl w:val="794A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1A3786"/>
    <w:multiLevelType w:val="multilevel"/>
    <w:tmpl w:val="46163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BC55F17"/>
    <w:multiLevelType w:val="hybridMultilevel"/>
    <w:tmpl w:val="85DE1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763C1"/>
    <w:multiLevelType w:val="hybridMultilevel"/>
    <w:tmpl w:val="3AD09E36"/>
    <w:lvl w:ilvl="0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 w15:restartNumberingAfterBreak="0">
    <w:nsid w:val="79F87A03"/>
    <w:multiLevelType w:val="hybridMultilevel"/>
    <w:tmpl w:val="E806BB6E"/>
    <w:lvl w:ilvl="0" w:tplc="DE4EE124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19"/>
  </w:num>
  <w:num w:numId="9">
    <w:abstractNumId w:val="5"/>
  </w:num>
  <w:num w:numId="10">
    <w:abstractNumId w:val="14"/>
  </w:num>
  <w:num w:numId="11">
    <w:abstractNumId w:val="8"/>
  </w:num>
  <w:num w:numId="12">
    <w:abstractNumId w:val="15"/>
  </w:num>
  <w:num w:numId="13">
    <w:abstractNumId w:val="13"/>
  </w:num>
  <w:num w:numId="14">
    <w:abstractNumId w:val="16"/>
  </w:num>
  <w:num w:numId="15">
    <w:abstractNumId w:val="12"/>
  </w:num>
  <w:num w:numId="16">
    <w:abstractNumId w:val="10"/>
  </w:num>
  <w:num w:numId="17">
    <w:abstractNumId w:val="18"/>
  </w:num>
  <w:num w:numId="18">
    <w:abstractNumId w:val="17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29"/>
    <w:rsid w:val="000035FA"/>
    <w:rsid w:val="00080856"/>
    <w:rsid w:val="000B76A5"/>
    <w:rsid w:val="000E0AC4"/>
    <w:rsid w:val="00102FBF"/>
    <w:rsid w:val="00112F76"/>
    <w:rsid w:val="001231CE"/>
    <w:rsid w:val="00137495"/>
    <w:rsid w:val="00150F3D"/>
    <w:rsid w:val="00154D93"/>
    <w:rsid w:val="001623BB"/>
    <w:rsid w:val="00175E0D"/>
    <w:rsid w:val="00177CF6"/>
    <w:rsid w:val="001850E8"/>
    <w:rsid w:val="001C25F2"/>
    <w:rsid w:val="001E77E1"/>
    <w:rsid w:val="002031EE"/>
    <w:rsid w:val="00224C0F"/>
    <w:rsid w:val="0023234F"/>
    <w:rsid w:val="00232E2F"/>
    <w:rsid w:val="0025505A"/>
    <w:rsid w:val="002557BF"/>
    <w:rsid w:val="00295794"/>
    <w:rsid w:val="002D3BE5"/>
    <w:rsid w:val="002E429E"/>
    <w:rsid w:val="002F68B5"/>
    <w:rsid w:val="00300387"/>
    <w:rsid w:val="00337154"/>
    <w:rsid w:val="00354F0A"/>
    <w:rsid w:val="00357A48"/>
    <w:rsid w:val="00363BEB"/>
    <w:rsid w:val="00365CAD"/>
    <w:rsid w:val="0038557A"/>
    <w:rsid w:val="00390A1C"/>
    <w:rsid w:val="00391184"/>
    <w:rsid w:val="00394512"/>
    <w:rsid w:val="00396EE9"/>
    <w:rsid w:val="003A52E1"/>
    <w:rsid w:val="003B0862"/>
    <w:rsid w:val="003B5E4C"/>
    <w:rsid w:val="003C7DEB"/>
    <w:rsid w:val="003D6FC7"/>
    <w:rsid w:val="003E025E"/>
    <w:rsid w:val="003F29AD"/>
    <w:rsid w:val="00425F2C"/>
    <w:rsid w:val="0046022E"/>
    <w:rsid w:val="004671AC"/>
    <w:rsid w:val="004832A7"/>
    <w:rsid w:val="004C3CD5"/>
    <w:rsid w:val="004D343F"/>
    <w:rsid w:val="004F0E2C"/>
    <w:rsid w:val="00517A74"/>
    <w:rsid w:val="00523075"/>
    <w:rsid w:val="00524D4F"/>
    <w:rsid w:val="00536BFE"/>
    <w:rsid w:val="00537B74"/>
    <w:rsid w:val="00547928"/>
    <w:rsid w:val="00553F1F"/>
    <w:rsid w:val="005B537D"/>
    <w:rsid w:val="005D2C7A"/>
    <w:rsid w:val="005E02A9"/>
    <w:rsid w:val="005E79D0"/>
    <w:rsid w:val="005F4DB6"/>
    <w:rsid w:val="00625944"/>
    <w:rsid w:val="00627D9B"/>
    <w:rsid w:val="006325BD"/>
    <w:rsid w:val="006345FE"/>
    <w:rsid w:val="00651CD7"/>
    <w:rsid w:val="00654F4B"/>
    <w:rsid w:val="00662667"/>
    <w:rsid w:val="00673023"/>
    <w:rsid w:val="006A1960"/>
    <w:rsid w:val="006A1B6D"/>
    <w:rsid w:val="006B280E"/>
    <w:rsid w:val="006B5EFB"/>
    <w:rsid w:val="006C5A2D"/>
    <w:rsid w:val="006F6E29"/>
    <w:rsid w:val="00704AB4"/>
    <w:rsid w:val="00711FB1"/>
    <w:rsid w:val="0072045F"/>
    <w:rsid w:val="00725BD8"/>
    <w:rsid w:val="00732482"/>
    <w:rsid w:val="00735835"/>
    <w:rsid w:val="00747C5D"/>
    <w:rsid w:val="007547D4"/>
    <w:rsid w:val="007669B9"/>
    <w:rsid w:val="007740FC"/>
    <w:rsid w:val="007B1481"/>
    <w:rsid w:val="007B2739"/>
    <w:rsid w:val="007B4EF0"/>
    <w:rsid w:val="007E65E6"/>
    <w:rsid w:val="00825270"/>
    <w:rsid w:val="0083790B"/>
    <w:rsid w:val="008447A5"/>
    <w:rsid w:val="00853270"/>
    <w:rsid w:val="008623CB"/>
    <w:rsid w:val="00881171"/>
    <w:rsid w:val="008B35B3"/>
    <w:rsid w:val="008F345A"/>
    <w:rsid w:val="008F5269"/>
    <w:rsid w:val="0094630F"/>
    <w:rsid w:val="00972379"/>
    <w:rsid w:val="00973DB8"/>
    <w:rsid w:val="00981C8C"/>
    <w:rsid w:val="00984ECF"/>
    <w:rsid w:val="0098591A"/>
    <w:rsid w:val="009A465B"/>
    <w:rsid w:val="009A7CDA"/>
    <w:rsid w:val="009E7003"/>
    <w:rsid w:val="009F2AC7"/>
    <w:rsid w:val="00A019C2"/>
    <w:rsid w:val="00A37817"/>
    <w:rsid w:val="00A564BA"/>
    <w:rsid w:val="00A735BB"/>
    <w:rsid w:val="00A77471"/>
    <w:rsid w:val="00AD7702"/>
    <w:rsid w:val="00AE6936"/>
    <w:rsid w:val="00B12252"/>
    <w:rsid w:val="00B15613"/>
    <w:rsid w:val="00B50351"/>
    <w:rsid w:val="00B82275"/>
    <w:rsid w:val="00B82F3E"/>
    <w:rsid w:val="00B85D6B"/>
    <w:rsid w:val="00BB1EE2"/>
    <w:rsid w:val="00BB59CB"/>
    <w:rsid w:val="00BC0C9B"/>
    <w:rsid w:val="00BD010B"/>
    <w:rsid w:val="00BD4EE7"/>
    <w:rsid w:val="00BE25E7"/>
    <w:rsid w:val="00C14D86"/>
    <w:rsid w:val="00C86771"/>
    <w:rsid w:val="00C8791B"/>
    <w:rsid w:val="00CA1523"/>
    <w:rsid w:val="00CE05F4"/>
    <w:rsid w:val="00CE44A3"/>
    <w:rsid w:val="00D046AA"/>
    <w:rsid w:val="00D05A84"/>
    <w:rsid w:val="00D05D7C"/>
    <w:rsid w:val="00D14E0F"/>
    <w:rsid w:val="00D27D08"/>
    <w:rsid w:val="00D46E4C"/>
    <w:rsid w:val="00D57A77"/>
    <w:rsid w:val="00D6127D"/>
    <w:rsid w:val="00D61CDA"/>
    <w:rsid w:val="00D67CE1"/>
    <w:rsid w:val="00DD1258"/>
    <w:rsid w:val="00DE0CBA"/>
    <w:rsid w:val="00E2272D"/>
    <w:rsid w:val="00E34D5C"/>
    <w:rsid w:val="00E510A3"/>
    <w:rsid w:val="00E514BE"/>
    <w:rsid w:val="00E6484F"/>
    <w:rsid w:val="00E96175"/>
    <w:rsid w:val="00E963ED"/>
    <w:rsid w:val="00EA07E8"/>
    <w:rsid w:val="00EB2E5C"/>
    <w:rsid w:val="00EC15A6"/>
    <w:rsid w:val="00ED0908"/>
    <w:rsid w:val="00ED378C"/>
    <w:rsid w:val="00EE3343"/>
    <w:rsid w:val="00EE7E58"/>
    <w:rsid w:val="00F1432B"/>
    <w:rsid w:val="00F263B5"/>
    <w:rsid w:val="00F26F1F"/>
    <w:rsid w:val="00F401E9"/>
    <w:rsid w:val="00F57007"/>
    <w:rsid w:val="00F94840"/>
    <w:rsid w:val="00FB73E2"/>
    <w:rsid w:val="00FE6425"/>
    <w:rsid w:val="00FF38B7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F42B6F1"/>
  <w15:chartTrackingRefBased/>
  <w15:docId w15:val="{796C8D4B-6A5F-4BF6-BC7B-389B0E67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3z0">
    <w:name w:val="WW8Num23z0"/>
    <w:rPr>
      <w:color w:val="auto"/>
    </w:rPr>
  </w:style>
  <w:style w:type="character" w:customStyle="1" w:styleId="Domylnaczcionkaakapitu1">
    <w:name w:val="Domyślna czcionka akapitu1"/>
  </w:style>
  <w:style w:type="character" w:customStyle="1" w:styleId="ZnakZnak2">
    <w:name w:val=" Znak Znak2"/>
    <w:rPr>
      <w:rFonts w:ascii="Arial" w:eastAsia="Times New Roman" w:hAnsi="Arial" w:cs="Arial"/>
      <w:b/>
      <w:bCs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ZnakZnak1">
    <w:name w:val=" Znak Znak1"/>
    <w:rPr>
      <w:rFonts w:ascii="Times New Roman" w:eastAsia="Tahoma" w:hAnsi="Times New Roman" w:cs="Times New Roman"/>
      <w:sz w:val="24"/>
      <w:szCs w:val="24"/>
    </w:rPr>
  </w:style>
  <w:style w:type="character" w:customStyle="1" w:styleId="ZnakZnak">
    <w:name w:val=" Znak Znak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h2">
    <w:name w:val="h2"/>
    <w:basedOn w:val="Domylnaczcionkaakapitu1"/>
  </w:style>
  <w:style w:type="character" w:customStyle="1" w:styleId="h1">
    <w:name w:val="h1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suppressAutoHyphens/>
      <w:spacing w:after="120"/>
    </w:pPr>
    <w:rPr>
      <w:rFonts w:eastAsia="Tahom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p0">
    <w:name w:val="p0"/>
    <w:basedOn w:val="Normalny"/>
    <w:pPr>
      <w:spacing w:before="280" w:after="28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1E77E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B5E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B5E4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0E829-4C18-46A0-8EBD-3DDDEEA6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5F11289F</Template>
  <TotalTime>3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……………2013</vt:lpstr>
    </vt:vector>
  </TitlesOfParts>
  <Company>PCPR Jarocin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……………2013</dc:title>
  <dc:subject/>
  <dc:creator>EdytaO</dc:creator>
  <cp:keywords/>
  <cp:lastModifiedBy>Ewa Wielińska</cp:lastModifiedBy>
  <cp:revision>3</cp:revision>
  <cp:lastPrinted>2020-05-11T11:37:00Z</cp:lastPrinted>
  <dcterms:created xsi:type="dcterms:W3CDTF">2020-05-11T11:36:00Z</dcterms:created>
  <dcterms:modified xsi:type="dcterms:W3CDTF">2020-05-11T11:40:00Z</dcterms:modified>
</cp:coreProperties>
</file>