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040001">
        <w:rPr>
          <w:rFonts w:eastAsia="Times New Roman"/>
          <w:b/>
        </w:rPr>
        <w:t>9</w:t>
      </w:r>
      <w:r w:rsidR="002E1CA3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2E1CA3">
        <w:rPr>
          <w:rFonts w:eastAsia="Times New Roman"/>
          <w:b/>
        </w:rPr>
        <w:t>19</w:t>
      </w:r>
      <w:r w:rsidR="0017772D">
        <w:rPr>
          <w:rFonts w:eastAsia="Times New Roman"/>
          <w:b/>
        </w:rPr>
        <w:t xml:space="preserve"> maja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2E1CA3">
        <w:rPr>
          <w:rFonts w:eastAsia="Times New Roman"/>
        </w:rPr>
        <w:t>19</w:t>
      </w:r>
      <w:r w:rsidR="0017772D">
        <w:rPr>
          <w:rFonts w:eastAsia="Times New Roman"/>
        </w:rPr>
        <w:t xml:space="preserve"> maja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A6580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 </w:t>
      </w:r>
      <w:r w:rsidR="000A6580" w:rsidRPr="000A6580">
        <w:rPr>
          <w:rFonts w:eastAsia="Times New Roman"/>
          <w:i/>
        </w:rPr>
        <w:t>Nieobecna pani Katarzyna Szymkowiak</w:t>
      </w:r>
      <w:r w:rsidR="000A6580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951C11" w:rsidRPr="00951C11">
        <w:rPr>
          <w:rFonts w:eastAsia="Times New Roman"/>
        </w:rPr>
        <w:t>,</w:t>
      </w:r>
    </w:p>
    <w:p w:rsidR="00BD60A5" w:rsidRPr="00951C11" w:rsidRDefault="003B0A89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 w:rsidR="00BD60A5">
        <w:rPr>
          <w:rFonts w:eastAsia="Times New Roman"/>
        </w:rPr>
        <w:t xml:space="preserve"> – </w:t>
      </w:r>
      <w:r>
        <w:rPr>
          <w:rFonts w:eastAsia="Times New Roman"/>
        </w:rPr>
        <w:t>Sekretarz Powiatu</w:t>
      </w:r>
      <w:r w:rsidR="00BD60A5">
        <w:rPr>
          <w:rFonts w:eastAsia="Times New Roman"/>
        </w:rPr>
        <w:t>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uwagi. Zarząd w składzie Starosta, M. Stolecki 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>Otwarcie posiedzenia.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>Przyjęcie proponowanego porządku obrad.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>Przyjęcie protokołu nr 94/20 z posiedzenia Zarządu w dniu 08 maja 2020 r.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 xml:space="preserve">Rozpatrzenie pisma Komendy Powiatowej Państwowej </w:t>
      </w:r>
      <w:r w:rsidR="00232878" w:rsidRPr="002E1CA3">
        <w:rPr>
          <w:rFonts w:eastAsia="Times New Roman"/>
        </w:rPr>
        <w:t>Straży</w:t>
      </w:r>
      <w:r w:rsidRPr="002E1CA3">
        <w:rPr>
          <w:rFonts w:eastAsia="Times New Roman"/>
        </w:rPr>
        <w:t xml:space="preserve"> Pożarnej w Jarocinie </w:t>
      </w:r>
      <w:r>
        <w:rPr>
          <w:rFonts w:eastAsia="Times New Roman"/>
        </w:rPr>
        <w:br/>
      </w:r>
      <w:r w:rsidRPr="002E1CA3">
        <w:rPr>
          <w:rFonts w:eastAsia="Times New Roman"/>
        </w:rPr>
        <w:t xml:space="preserve">nr PF.0332.4.5.3.2020 </w:t>
      </w:r>
      <w:proofErr w:type="gramStart"/>
      <w:r w:rsidRPr="002E1CA3">
        <w:rPr>
          <w:rFonts w:eastAsia="Times New Roman"/>
        </w:rPr>
        <w:t>w</w:t>
      </w:r>
      <w:proofErr w:type="gramEnd"/>
      <w:r w:rsidRPr="002E1CA3">
        <w:rPr>
          <w:rFonts w:eastAsia="Times New Roman"/>
        </w:rPr>
        <w:t xml:space="preserve"> sprawie zmian w planie finansowym na 2020 rok.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>Rozpatrzenie pisma Zespołu Szkół Ponadpodstawowych nr 2 w Jarocinie nr ZSP 223/9/2020 dotyczące rozwiązania umowy na wynajem lokalu.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>Rozpatrzenie pisma Zespołu Szkół Przyrodniczo - Biznesowych w Tarcach nr ZSP-B.302.5.2020.WS w sprawie przesunięcia wydatków.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 xml:space="preserve">Rozpatrzenie pisma Powiatowego Urzędu Pracy w Jarocinie nr FK.0320.23.2020 </w:t>
      </w:r>
      <w:r>
        <w:rPr>
          <w:rFonts w:eastAsia="Times New Roman"/>
        </w:rPr>
        <w:br/>
      </w:r>
      <w:proofErr w:type="gramStart"/>
      <w:r w:rsidRPr="002E1CA3">
        <w:rPr>
          <w:rFonts w:eastAsia="Times New Roman"/>
        </w:rPr>
        <w:t>w</w:t>
      </w:r>
      <w:proofErr w:type="gramEnd"/>
      <w:r w:rsidRPr="002E1CA3">
        <w:rPr>
          <w:rFonts w:eastAsia="Times New Roman"/>
        </w:rPr>
        <w:t xml:space="preserve"> sprawie zmian w planie finansowym na 2020 r.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 xml:space="preserve">Rozpatrzenie pisma Wydziału Oświaty i Spraw Społecznych nr O.3026.12.2020 </w:t>
      </w:r>
      <w:r>
        <w:rPr>
          <w:rFonts w:eastAsia="Times New Roman"/>
        </w:rPr>
        <w:br/>
      </w:r>
      <w:proofErr w:type="gramStart"/>
      <w:r w:rsidRPr="002E1CA3">
        <w:rPr>
          <w:rFonts w:eastAsia="Times New Roman"/>
        </w:rPr>
        <w:t>w</w:t>
      </w:r>
      <w:proofErr w:type="gramEnd"/>
      <w:r w:rsidRPr="002E1CA3">
        <w:rPr>
          <w:rFonts w:eastAsia="Times New Roman"/>
        </w:rPr>
        <w:t xml:space="preserve"> sprawie zmian w planie finansowym na 2020 rok.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>Zapoznanie się z pismem Ministra Finansów o rocznych kwotach części subwencji ogólnej oraz o wysokości rocznych wpłat do budżetu państwa.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 xml:space="preserve">Przyjęcie do wiadomości pisma Spółki "Szpital Powiatowy w Jarocinie" </w:t>
      </w:r>
      <w:r>
        <w:rPr>
          <w:rFonts w:eastAsia="Times New Roman"/>
        </w:rPr>
        <w:br/>
      </w:r>
      <w:r w:rsidRPr="002E1CA3">
        <w:rPr>
          <w:rFonts w:eastAsia="Times New Roman"/>
        </w:rPr>
        <w:t>nr SZP/P/96/2020.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>Przyjęcie do wiadomości decyzji o przydzieleniu środków Funduszu Pracy na 2020 r.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lastRenderedPageBreak/>
        <w:t xml:space="preserve">Zapoznanie się z Uchwałą Składu Orzekającego Regionalnej Izby Obrachunkowej </w:t>
      </w:r>
      <w:r>
        <w:rPr>
          <w:rFonts w:eastAsia="Times New Roman"/>
        </w:rPr>
        <w:br/>
      </w:r>
      <w:r w:rsidRPr="002E1CA3">
        <w:rPr>
          <w:rFonts w:eastAsia="Times New Roman"/>
        </w:rPr>
        <w:t>w Poznaniu w sprawie wyrażenia opinii o możliwości sfinansowania przez Powiat Jarociński deficytu budżetu roku 2020.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 xml:space="preserve">Rozpatrzenie pisma Urzędu Miejskiego w Jarocinie nr WR-RGK.7013.8.2020 </w:t>
      </w:r>
      <w:r>
        <w:rPr>
          <w:rFonts w:eastAsia="Times New Roman"/>
        </w:rPr>
        <w:br/>
      </w:r>
      <w:proofErr w:type="gramStart"/>
      <w:r w:rsidRPr="002E1CA3">
        <w:rPr>
          <w:rFonts w:eastAsia="Times New Roman"/>
        </w:rPr>
        <w:t>w</w:t>
      </w:r>
      <w:proofErr w:type="gramEnd"/>
      <w:r w:rsidRPr="002E1CA3">
        <w:rPr>
          <w:rFonts w:eastAsia="Times New Roman"/>
        </w:rPr>
        <w:t xml:space="preserve"> sprawie udzielenia prawa do dysponowania.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>Analiza i zatwierdzenie arkusz organizacyjnych na rok szkolny 2020/2021.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>Sprawozdanie z wykonania dochodów powiatu za I kwartał 2020 roku.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>Zapoznanie się z pismem Gazety Jarocińskiej w sprawie wsparcia akcji "</w:t>
      </w:r>
      <w:proofErr w:type="spellStart"/>
      <w:r w:rsidRPr="002E1CA3">
        <w:rPr>
          <w:rFonts w:eastAsia="Times New Roman"/>
        </w:rPr>
        <w:t>wspieramjarocinskie</w:t>
      </w:r>
      <w:proofErr w:type="spellEnd"/>
      <w:r w:rsidRPr="002E1CA3">
        <w:rPr>
          <w:rFonts w:eastAsia="Times New Roman"/>
        </w:rPr>
        <w:t>".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>Rozpatrzenie projektu uchwały Zarządu Powiatu Jarocińskiego w sprawie ogłoszenia wykazu nieruchomości w Porębie 32 przeznaczonej do oddania w najem w trybie bezprzetargowym.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>Rozpatrzenie projektu uchwały Zarządu Powiatu Jarocińskiego w sprawie regulaminu organizacyjnego Powiatowego Centrum Pomocy Rodzinie w Jarocinie.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>Rozpatrzenie projektu uchwały Zarządu Powiatu Jarocińskiego w sprawie przedstawienia Radzie Powiatu Jarocińskiego oceny zasobów pomocy społecznej dla Powiatu Jarocińskiego.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2E1CA3">
        <w:rPr>
          <w:rFonts w:eastAsia="Times New Roman"/>
        </w:rPr>
        <w:t>w sprawie wprowadzenia wewnętrznej procedury dotyczącej stosowania mechanizmu podzielonej płatności (MPP) przy realizacji płatności zobowiązań opodatkowanych podatkiem od towarów i usług (VAT).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2E1CA3">
        <w:rPr>
          <w:rFonts w:eastAsia="Times New Roman"/>
        </w:rPr>
        <w:t xml:space="preserve">w sprawie ustalenia wysokości dotacji dla Społecznego Liceum Ogólnokształcącego </w:t>
      </w:r>
      <w:r>
        <w:rPr>
          <w:rFonts w:eastAsia="Times New Roman"/>
        </w:rPr>
        <w:br/>
      </w:r>
      <w:r w:rsidRPr="002E1CA3">
        <w:rPr>
          <w:rFonts w:eastAsia="Times New Roman"/>
        </w:rPr>
        <w:t>w Jarocinie, Niepublicznego Liceum Ogólnokształcącego dla Dorosłych w Jarocinie, Szkoły Policealnej dla Dorosłych w Jarocinie, Liceum Akademia Dobrej Edukacji im. Czesława Niemena w Jarocinie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2E1CA3">
        <w:rPr>
          <w:rFonts w:eastAsia="Times New Roman"/>
        </w:rPr>
        <w:t>w sprawie uchwalenia budżetu Powiatu Jarocińskiego na 2020 rok.</w:t>
      </w:r>
    </w:p>
    <w:p w:rsidR="002E1CA3" w:rsidRPr="002E1CA3" w:rsidRDefault="002E1CA3" w:rsidP="002E1CA3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E1CA3">
        <w:rPr>
          <w:rFonts w:eastAsia="Times New Roman"/>
        </w:rPr>
        <w:t>Sprawy pozostałe.</w:t>
      </w:r>
    </w:p>
    <w:p w:rsidR="002E1CA3" w:rsidRDefault="002E1CA3" w:rsidP="00951C11">
      <w:pPr>
        <w:spacing w:line="360" w:lineRule="auto"/>
        <w:jc w:val="both"/>
        <w:rPr>
          <w:rFonts w:eastAsia="Times New Roman"/>
          <w:b/>
        </w:rPr>
      </w:pPr>
    </w:p>
    <w:p w:rsidR="0064328F" w:rsidRDefault="0064328F" w:rsidP="00951C11">
      <w:pPr>
        <w:spacing w:line="360" w:lineRule="auto"/>
        <w:jc w:val="both"/>
        <w:rPr>
          <w:rFonts w:eastAsia="Times New Roman"/>
          <w:b/>
        </w:rPr>
      </w:pPr>
    </w:p>
    <w:p w:rsidR="0064328F" w:rsidRDefault="0064328F" w:rsidP="00951C11">
      <w:pPr>
        <w:spacing w:line="360" w:lineRule="auto"/>
        <w:jc w:val="both"/>
        <w:rPr>
          <w:rFonts w:eastAsia="Times New Roman"/>
          <w:b/>
        </w:rPr>
      </w:pPr>
    </w:p>
    <w:p w:rsidR="0064328F" w:rsidRDefault="0064328F" w:rsidP="00951C11">
      <w:pPr>
        <w:spacing w:line="360" w:lineRule="auto"/>
        <w:jc w:val="both"/>
        <w:rPr>
          <w:rFonts w:eastAsia="Times New Roman"/>
          <w:b/>
        </w:rPr>
      </w:pPr>
    </w:p>
    <w:p w:rsidR="0064328F" w:rsidRDefault="0064328F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040001">
        <w:rPr>
          <w:rFonts w:eastAsia="Times New Roman"/>
        </w:rPr>
        <w:t>9</w:t>
      </w:r>
      <w:r w:rsidR="002E1CA3">
        <w:rPr>
          <w:rFonts w:eastAsia="Times New Roman"/>
        </w:rPr>
        <w:t>4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w dniu </w:t>
      </w:r>
      <w:r w:rsidR="00101304">
        <w:rPr>
          <w:rFonts w:eastAsia="Times New Roman"/>
        </w:rPr>
        <w:br/>
      </w:r>
      <w:r w:rsidR="002E1CA3">
        <w:rPr>
          <w:rFonts w:eastAsia="Times New Roman"/>
        </w:rPr>
        <w:t>08 maja</w:t>
      </w:r>
      <w:r w:rsidR="00481FD2">
        <w:rPr>
          <w:rFonts w:eastAsia="Times New Roman"/>
        </w:rPr>
        <w:t xml:space="preserve"> 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A437E9" w:rsidRPr="00040001" w:rsidRDefault="00040001" w:rsidP="00040001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</w:t>
      </w:r>
      <w:r w:rsidRPr="00A437E9">
        <w:rPr>
          <w:rFonts w:eastAsia="Times New Roman"/>
        </w:rPr>
        <w:t xml:space="preserve"> </w:t>
      </w:r>
      <w:r>
        <w:rPr>
          <w:rFonts w:eastAsia="Times New Roman"/>
        </w:rPr>
        <w:t xml:space="preserve">pismo </w:t>
      </w:r>
      <w:r w:rsidR="002E1CA3" w:rsidRPr="002E1CA3">
        <w:rPr>
          <w:b/>
        </w:rPr>
        <w:t xml:space="preserve">Komendy Powiatowej Państwowej Straży Pożarnej w Jarocinie nr PF.0332.4.5.3.2020 </w:t>
      </w:r>
      <w:proofErr w:type="gramStart"/>
      <w:r w:rsidR="002E1CA3" w:rsidRPr="002E1CA3">
        <w:rPr>
          <w:b/>
        </w:rPr>
        <w:t>w</w:t>
      </w:r>
      <w:proofErr w:type="gramEnd"/>
      <w:r w:rsidR="002E1CA3" w:rsidRPr="002E1CA3">
        <w:rPr>
          <w:b/>
        </w:rPr>
        <w:t xml:space="preserve"> sprawie zmian w planie finansowym na 2020 rok.</w:t>
      </w:r>
      <w:r w:rsidR="00C4157A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A437E9">
        <w:rPr>
          <w:i/>
        </w:rPr>
        <w:t>1</w:t>
      </w:r>
      <w:r w:rsidR="00A437E9" w:rsidRPr="00A527BC">
        <w:rPr>
          <w:i/>
        </w:rPr>
        <w:t xml:space="preserve"> do protokołu.</w:t>
      </w:r>
    </w:p>
    <w:p w:rsidR="00A437E9" w:rsidRDefault="00A437E9" w:rsidP="00A437E9">
      <w:pPr>
        <w:spacing w:line="360" w:lineRule="auto"/>
        <w:jc w:val="both"/>
        <w:rPr>
          <w:b/>
          <w:u w:val="single"/>
        </w:rPr>
      </w:pPr>
      <w:bookmarkStart w:id="0" w:name="_1389003772"/>
      <w:bookmarkStart w:id="1" w:name="_1389003425"/>
      <w:bookmarkStart w:id="2" w:name="_1389002643"/>
      <w:bookmarkStart w:id="3" w:name="_1389002265"/>
      <w:bookmarkStart w:id="4" w:name="_1386570393"/>
      <w:bookmarkStart w:id="5" w:name="_1386570348"/>
      <w:bookmarkStart w:id="6" w:name="_1386570219"/>
      <w:bookmarkStart w:id="7" w:name="_1385982288"/>
      <w:bookmarkStart w:id="8" w:name="_1385982249"/>
      <w:bookmarkStart w:id="9" w:name="_1385982213"/>
      <w:bookmarkStart w:id="10" w:name="_1385981485"/>
      <w:bookmarkStart w:id="11" w:name="_1385206535"/>
      <w:bookmarkStart w:id="12" w:name="_1385205278"/>
      <w:bookmarkStart w:id="13" w:name="_1382427007"/>
      <w:bookmarkStart w:id="14" w:name="_1382359470"/>
      <w:bookmarkStart w:id="15" w:name="_1382359202"/>
      <w:bookmarkStart w:id="16" w:name="_1356757734"/>
      <w:bookmarkStart w:id="17" w:name="_1356712907"/>
      <w:bookmarkStart w:id="18" w:name="_1356712885"/>
      <w:bookmarkStart w:id="19" w:name="_1356712798"/>
      <w:bookmarkStart w:id="20" w:name="_1356712641"/>
      <w:bookmarkStart w:id="21" w:name="_1356706936"/>
      <w:bookmarkStart w:id="22" w:name="_1356706864"/>
    </w:p>
    <w:p w:rsidR="00232878" w:rsidRPr="00232878" w:rsidRDefault="00232878" w:rsidP="00A437E9">
      <w:pPr>
        <w:spacing w:line="360" w:lineRule="auto"/>
        <w:jc w:val="both"/>
      </w:pPr>
      <w:r w:rsidRPr="00232878">
        <w:t xml:space="preserve">Komenda zwróciła się o zmiany w planie finansowym na 2020 rok pomiędzy paragrafami.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232878" w:rsidRDefault="00232878" w:rsidP="00232878">
      <w:pPr>
        <w:spacing w:line="360" w:lineRule="auto"/>
        <w:jc w:val="both"/>
      </w:pPr>
    </w:p>
    <w:p w:rsidR="00232878" w:rsidRDefault="00232878" w:rsidP="00232878">
      <w:pPr>
        <w:spacing w:line="360" w:lineRule="auto"/>
        <w:jc w:val="both"/>
        <w:rPr>
          <w:b/>
        </w:rPr>
      </w:pPr>
      <w:r w:rsidRPr="00F201FC">
        <w:t>Zarząd jednogłośnie w składzie Starosta, M. Stolecki wyraził zgodę na zmiany.</w:t>
      </w:r>
    </w:p>
    <w:p w:rsidR="00232878" w:rsidRDefault="00232878" w:rsidP="0030700E">
      <w:pPr>
        <w:spacing w:line="360" w:lineRule="auto"/>
        <w:jc w:val="both"/>
        <w:rPr>
          <w:rFonts w:eastAsia="Times New Roman"/>
          <w:b/>
        </w:rPr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A437E9" w:rsidRPr="0045181F" w:rsidRDefault="00232878" w:rsidP="00040001">
      <w:pPr>
        <w:spacing w:line="360" w:lineRule="auto"/>
        <w:jc w:val="both"/>
        <w:rPr>
          <w:rFonts w:eastAsia="Times New Roman"/>
          <w:b/>
        </w:rPr>
      </w:pPr>
      <w:r w:rsidRPr="00F201FC">
        <w:t>Zarząd w składzie Starosta, M. Stolecki</w:t>
      </w:r>
      <w:r w:rsidRPr="00DD54B7">
        <w:rPr>
          <w:rFonts w:eastAsia="Times New Roman"/>
        </w:rPr>
        <w:t xml:space="preserve"> </w:t>
      </w:r>
      <w:r>
        <w:rPr>
          <w:rFonts w:eastAsia="Times New Roman"/>
        </w:rPr>
        <w:t xml:space="preserve">zapoznał się z </w:t>
      </w:r>
      <w:r w:rsidR="0045181F">
        <w:rPr>
          <w:rFonts w:eastAsia="Times New Roman"/>
        </w:rPr>
        <w:t>pism</w:t>
      </w:r>
      <w:r>
        <w:rPr>
          <w:rFonts w:eastAsia="Times New Roman"/>
        </w:rPr>
        <w:t>em</w:t>
      </w:r>
      <w:r w:rsidR="0045181F">
        <w:rPr>
          <w:rFonts w:eastAsia="Times New Roman"/>
        </w:rPr>
        <w:t xml:space="preserve"> </w:t>
      </w:r>
      <w:r w:rsidR="002E1CA3" w:rsidRPr="002E1CA3">
        <w:rPr>
          <w:rFonts w:eastAsia="Times New Roman"/>
          <w:b/>
        </w:rPr>
        <w:t>Zespołu Szkół Ponadpodstawowych nr 2 w Jarocinie nr ZSP 223/9/2020 dotyczące rozwiązania umowy na wynajem lokalu.</w:t>
      </w:r>
      <w:r w:rsidR="002E1CA3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A437E9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A437E9" w:rsidRDefault="00A437E9" w:rsidP="0030700E">
      <w:pPr>
        <w:spacing w:line="360" w:lineRule="auto"/>
        <w:jc w:val="both"/>
      </w:pPr>
    </w:p>
    <w:p w:rsidR="00232878" w:rsidRDefault="00232878" w:rsidP="0030700E">
      <w:pPr>
        <w:spacing w:line="360" w:lineRule="auto"/>
        <w:jc w:val="both"/>
      </w:pPr>
      <w:r>
        <w:t xml:space="preserve">Dyrektor poinformował, że wpłynęły dwa pisma o rozwiązanie umowy na wynajem lokalu (sklepik szkolny) i na najem powierzchni (automaty sprzedające). Ponadto zawiadomił, że odstąpił od pobierania opłat za pozostałe umowy, które nie są realizowane. </w:t>
      </w:r>
    </w:p>
    <w:p w:rsidR="00212EB8" w:rsidRDefault="00212EB8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.6</w:t>
      </w:r>
    </w:p>
    <w:p w:rsidR="00A77535" w:rsidRPr="0045181F" w:rsidRDefault="00A77535" w:rsidP="00040001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</w:t>
      </w:r>
      <w:r w:rsidR="00C40DEE">
        <w:t xml:space="preserve"> </w:t>
      </w:r>
      <w:r w:rsidR="00F84A5D">
        <w:t xml:space="preserve">pismo </w:t>
      </w:r>
      <w:r w:rsidR="002E1CA3" w:rsidRPr="002E1CA3">
        <w:rPr>
          <w:rFonts w:eastAsia="Times New Roman"/>
          <w:b/>
        </w:rPr>
        <w:t>Zespołu Szkół Przyrodniczo - Biznesowych w Tarcach nr ZSP-B.302.5.2020.WS w sprawie przesunięcia wydatków.</w:t>
      </w:r>
      <w:r w:rsidR="00FF6EDA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Pr="00A527BC">
        <w:rPr>
          <w:i/>
        </w:rPr>
        <w:t xml:space="preserve"> stanowi załącznik nr </w:t>
      </w:r>
      <w:r w:rsidR="00197CA5">
        <w:rPr>
          <w:i/>
        </w:rPr>
        <w:t xml:space="preserve">3 </w:t>
      </w:r>
      <w:r w:rsidRPr="00A527BC">
        <w:rPr>
          <w:i/>
        </w:rPr>
        <w:t>do protokołu.</w:t>
      </w:r>
    </w:p>
    <w:p w:rsidR="009C5E64" w:rsidRDefault="009C5E64" w:rsidP="00A77535">
      <w:pPr>
        <w:spacing w:line="360" w:lineRule="auto"/>
        <w:jc w:val="both"/>
        <w:rPr>
          <w:rFonts w:eastAsia="Times New Roman"/>
        </w:rPr>
      </w:pPr>
    </w:p>
    <w:p w:rsidR="00D17E3A" w:rsidRPr="0064328F" w:rsidRDefault="00A42AAB" w:rsidP="00C40DE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z wnioskiem o </w:t>
      </w:r>
      <w:r w:rsidR="00D17E3A">
        <w:rPr>
          <w:rFonts w:eastAsia="Times New Roman"/>
        </w:rPr>
        <w:t xml:space="preserve">przesunięcie środków w kwocie 56 590 zł na pokrycie wydatków związanych z wykonaniem zadania „Montaż instalacji C.O i </w:t>
      </w:r>
      <w:proofErr w:type="spellStart"/>
      <w:r w:rsidR="00D17E3A">
        <w:rPr>
          <w:rFonts w:eastAsia="Times New Roman"/>
        </w:rPr>
        <w:t>wodno</w:t>
      </w:r>
      <w:proofErr w:type="spellEnd"/>
      <w:r w:rsidR="00D17E3A">
        <w:rPr>
          <w:rFonts w:eastAsia="Times New Roman"/>
        </w:rPr>
        <w:t xml:space="preserve"> – kanalizacyjnej w budynku Tarce 19 a”</w:t>
      </w:r>
    </w:p>
    <w:p w:rsidR="00D17E3A" w:rsidRDefault="00D17E3A" w:rsidP="00C40DEE">
      <w:pPr>
        <w:spacing w:line="360" w:lineRule="auto"/>
        <w:jc w:val="both"/>
        <w:rPr>
          <w:b/>
        </w:rPr>
      </w:pPr>
      <w:r w:rsidRPr="00F201FC">
        <w:lastRenderedPageBreak/>
        <w:t>Zarząd jednogłośnie w składzie Starosta, M. Stolecki</w:t>
      </w:r>
      <w:r>
        <w:t xml:space="preserve"> nie wyraził zgody na wniosek. Zarząd podjął decyzje o rozpatrzeniu wniosku ponownie w terminie późniejszym.  </w:t>
      </w:r>
    </w:p>
    <w:p w:rsidR="00D17E3A" w:rsidRDefault="00D17E3A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7</w:t>
      </w:r>
    </w:p>
    <w:p w:rsidR="00C40DEE" w:rsidRPr="0017772D" w:rsidRDefault="00C40DEE" w:rsidP="0017772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2E1CA3" w:rsidRPr="002E1CA3">
        <w:rPr>
          <w:rFonts w:eastAsia="Times New Roman"/>
          <w:b/>
        </w:rPr>
        <w:t xml:space="preserve">Powiatowego Urzędu Pracy w Jarocinie nr FK.0320.23.2020 </w:t>
      </w:r>
      <w:proofErr w:type="gramStart"/>
      <w:r w:rsidR="002E1CA3" w:rsidRPr="002E1CA3">
        <w:rPr>
          <w:rFonts w:eastAsia="Times New Roman"/>
          <w:b/>
        </w:rPr>
        <w:t>w</w:t>
      </w:r>
      <w:proofErr w:type="gramEnd"/>
      <w:r w:rsidR="002E1CA3" w:rsidRPr="002E1CA3">
        <w:rPr>
          <w:rFonts w:eastAsia="Times New Roman"/>
          <w:b/>
        </w:rPr>
        <w:t xml:space="preserve"> sprawie zmian w planie finansowym na 2020 r.</w:t>
      </w:r>
      <w:r w:rsidR="0017772D">
        <w:rPr>
          <w:rFonts w:eastAsia="Times New Roman"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4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276A07" w:rsidRDefault="00276A07" w:rsidP="00C40DEE">
      <w:pPr>
        <w:spacing w:line="360" w:lineRule="auto"/>
        <w:jc w:val="both"/>
        <w:rPr>
          <w:b/>
        </w:rPr>
      </w:pPr>
    </w:p>
    <w:p w:rsidR="00276A07" w:rsidRPr="00D17E3A" w:rsidRDefault="00D17E3A" w:rsidP="00C40DEE">
      <w:pPr>
        <w:spacing w:line="360" w:lineRule="auto"/>
        <w:jc w:val="both"/>
      </w:pPr>
      <w:r w:rsidRPr="00D17E3A">
        <w:t xml:space="preserve">Dyrektor zawnioskował o zwiększenie planu finansowego jednostki o 34.375 </w:t>
      </w:r>
      <w:proofErr w:type="gramStart"/>
      <w:r w:rsidRPr="00D17E3A">
        <w:t>zł</w:t>
      </w:r>
      <w:proofErr w:type="gramEnd"/>
      <w:r w:rsidRPr="00D17E3A">
        <w:t xml:space="preserve"> w ramach przyznanego limitu środków Funduszu Pracy na koszty obsługi zadań związanych z COVID-19. </w:t>
      </w:r>
    </w:p>
    <w:p w:rsidR="00D17E3A" w:rsidRDefault="00D17E3A" w:rsidP="00D17E3A">
      <w:pPr>
        <w:spacing w:line="360" w:lineRule="auto"/>
        <w:jc w:val="both"/>
      </w:pPr>
    </w:p>
    <w:p w:rsidR="00D17E3A" w:rsidRDefault="00D17E3A" w:rsidP="00D17E3A">
      <w:pPr>
        <w:spacing w:line="360" w:lineRule="auto"/>
        <w:jc w:val="both"/>
        <w:rPr>
          <w:b/>
        </w:rPr>
      </w:pPr>
      <w:r w:rsidRPr="00F201FC">
        <w:t>Zarząd jednogłośnie w składzie Starosta, M. Stolecki wyraził zgodę na zmiany.</w:t>
      </w:r>
    </w:p>
    <w:p w:rsidR="00D17E3A" w:rsidRDefault="00D17E3A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8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2E1CA3" w:rsidRPr="002E1CA3">
        <w:rPr>
          <w:rFonts w:eastAsia="Times New Roman"/>
          <w:b/>
        </w:rPr>
        <w:t xml:space="preserve">Wydziału Oświaty i Spraw Społecznych nr O.3026.12.2020 </w:t>
      </w:r>
      <w:proofErr w:type="gramStart"/>
      <w:r w:rsidR="002E1CA3" w:rsidRPr="002E1CA3">
        <w:rPr>
          <w:rFonts w:eastAsia="Times New Roman"/>
          <w:b/>
        </w:rPr>
        <w:t>w</w:t>
      </w:r>
      <w:proofErr w:type="gramEnd"/>
      <w:r w:rsidR="002E1CA3" w:rsidRPr="002E1CA3">
        <w:rPr>
          <w:rFonts w:eastAsia="Times New Roman"/>
          <w:b/>
        </w:rPr>
        <w:t xml:space="preserve"> sprawie zmian w planie finansowym na 2020 rok.</w:t>
      </w:r>
      <w:r w:rsidR="002E1CA3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5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D17E3A" w:rsidRDefault="00D17E3A" w:rsidP="00D17E3A">
      <w:pPr>
        <w:spacing w:line="360" w:lineRule="auto"/>
        <w:jc w:val="both"/>
      </w:pPr>
    </w:p>
    <w:p w:rsidR="00D17E3A" w:rsidRDefault="00D17E3A" w:rsidP="00D17E3A">
      <w:pPr>
        <w:spacing w:line="360" w:lineRule="auto"/>
        <w:jc w:val="both"/>
      </w:pPr>
      <w:r>
        <w:t xml:space="preserve">Zmiana podyktowana jest Rozporządzeniem Rady Ministrów z dnia 2 października 2019 r. zmieniającym rozporządzenie w sprawie algorytmu przekazywania środków Państwowego Funduszu Rehabilitacji Osób Niepełnosprawnych samorządom wojewódzkim i powiatowym. W związku z powyższym wysokość kwoty na dofinansowanie kosztów rocznego pobytu jednego uczestnika w warsztacie terapii zajęciowej została podwyższona na 2020 rok do kwoty 20.496 zł (wzrost o 13,26% w stosunku do 2019 </w:t>
      </w:r>
      <w:proofErr w:type="gramStart"/>
      <w:r>
        <w:t>r. w którym</w:t>
      </w:r>
      <w:proofErr w:type="gramEnd"/>
      <w:r>
        <w:t xml:space="preserve"> koszt wynosił 18.096 </w:t>
      </w:r>
      <w:proofErr w:type="gramStart"/>
      <w:r>
        <w:t>zł</w:t>
      </w:r>
      <w:proofErr w:type="gramEnd"/>
      <w:r>
        <w:t>).</w:t>
      </w:r>
    </w:p>
    <w:p w:rsidR="00276A07" w:rsidRDefault="00D17E3A" w:rsidP="00D17E3A">
      <w:pPr>
        <w:spacing w:line="360" w:lineRule="auto"/>
        <w:jc w:val="both"/>
      </w:pPr>
      <w:r>
        <w:t xml:space="preserve">Zmiany dotyczą dofinansowania kosztów uczestnictwa osób niepełnosprawnych w WTZ </w:t>
      </w:r>
      <w:r>
        <w:br/>
        <w:t>w Jarocinie.</w:t>
      </w:r>
    </w:p>
    <w:p w:rsidR="0064328F" w:rsidRPr="0064328F" w:rsidRDefault="0064328F" w:rsidP="0064328F">
      <w:pPr>
        <w:spacing w:line="360" w:lineRule="auto"/>
        <w:jc w:val="both"/>
      </w:pPr>
      <w:r w:rsidRPr="00F201FC">
        <w:t>Zarząd</w:t>
      </w:r>
      <w:r w:rsidRPr="0064328F">
        <w:t xml:space="preserve"> </w:t>
      </w:r>
      <w:r>
        <w:t>p</w:t>
      </w:r>
      <w:r w:rsidRPr="0064328F">
        <w:t>odjął decyzje, że brakujące środki zostaną przeniesione z</w:t>
      </w:r>
      <w:r>
        <w:t xml:space="preserve"> planu Powiatowego Urzędu </w:t>
      </w:r>
      <w:proofErr w:type="spellStart"/>
      <w:r>
        <w:t>Pracy</w:t>
      </w:r>
      <w:r w:rsidRPr="0064328F">
        <w:t>z</w:t>
      </w:r>
      <w:proofErr w:type="spellEnd"/>
      <w:r w:rsidRPr="0064328F">
        <w:t xml:space="preserve"> rozdziału 85333 §4260, tak, aby można było dokonać zmian w ramach przysługującego Zarządowi upoważnienia ustawowego. Jednocześnie podjęta została decyzja, że umniejszony plan wydatków Powiatowego Urzędu Pracy w ww. rozdziale i paragrafie zostanie zasilony </w:t>
      </w:r>
      <w:r w:rsidRPr="0064328F">
        <w:br/>
        <w:t xml:space="preserve">o zmniejszoną kwotę tj. 8.666,33 zł podczas najbliższej nowelizacji budżetu, która będzie ustanawiana przez Radę Powiatu Jarocińskiego.  </w:t>
      </w:r>
    </w:p>
    <w:p w:rsidR="007F0FD7" w:rsidRDefault="007F0FD7" w:rsidP="00C40DEE">
      <w:pPr>
        <w:spacing w:line="360" w:lineRule="auto"/>
        <w:jc w:val="both"/>
      </w:pPr>
    </w:p>
    <w:p w:rsidR="00C8261A" w:rsidRDefault="00C8261A" w:rsidP="00C40DEE">
      <w:pPr>
        <w:spacing w:line="360" w:lineRule="auto"/>
        <w:jc w:val="both"/>
      </w:pPr>
      <w:r w:rsidRPr="00F201FC">
        <w:lastRenderedPageBreak/>
        <w:t>Zarząd jednogłośnie w składzie Starosta, M. Stolecki wyraził zgodę na zmiany.</w:t>
      </w:r>
    </w:p>
    <w:p w:rsidR="007F0FD7" w:rsidRDefault="007F0FD7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9</w:t>
      </w:r>
    </w:p>
    <w:p w:rsidR="00D25F19" w:rsidRDefault="00DD54B7" w:rsidP="00C40DEE">
      <w:pPr>
        <w:spacing w:line="360" w:lineRule="auto"/>
        <w:jc w:val="both"/>
        <w:rPr>
          <w:rFonts w:eastAsia="Times New Roman"/>
          <w:b/>
        </w:rPr>
      </w:pPr>
      <w:r w:rsidRPr="00F201FC">
        <w:t>Zarząd w składzie Starosta, M. Stolecki</w:t>
      </w:r>
      <w:r w:rsidRPr="00DD54B7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="00D17E3A">
        <w:rPr>
          <w:rFonts w:eastAsia="Times New Roman"/>
        </w:rPr>
        <w:t>apoznał</w:t>
      </w:r>
      <w:r w:rsidR="002E1CA3" w:rsidRPr="00DD54B7">
        <w:rPr>
          <w:rFonts w:eastAsia="Times New Roman"/>
        </w:rPr>
        <w:t xml:space="preserve"> się z pismem </w:t>
      </w:r>
      <w:r w:rsidR="002E1CA3" w:rsidRPr="00D17E3A">
        <w:rPr>
          <w:rFonts w:eastAsia="Times New Roman"/>
          <w:b/>
        </w:rPr>
        <w:t>Ministra Finansów o rocznych kwotach części subwencji ogólnej oraz o wysokości rocznych wpłat do budżetu państwa.</w:t>
      </w:r>
      <w:r w:rsidRPr="00DD54B7">
        <w:rPr>
          <w:rFonts w:eastAsia="Times New Roman"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6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64328F" w:rsidRPr="0064328F" w:rsidRDefault="0064328F" w:rsidP="00C40DEE">
      <w:pPr>
        <w:spacing w:line="360" w:lineRule="auto"/>
        <w:jc w:val="both"/>
        <w:rPr>
          <w:rFonts w:eastAsia="Times New Roman"/>
          <w:b/>
        </w:rPr>
      </w:pPr>
    </w:p>
    <w:p w:rsidR="00D25F19" w:rsidRPr="00D25F19" w:rsidRDefault="00D25F19" w:rsidP="00D25F19">
      <w:pPr>
        <w:shd w:val="clear" w:color="auto" w:fill="FFFFFF"/>
        <w:spacing w:line="360" w:lineRule="auto"/>
        <w:ind w:left="360" w:hanging="360"/>
        <w:jc w:val="both"/>
        <w:rPr>
          <w:rFonts w:eastAsia="Times New Roman"/>
          <w:color w:val="222222"/>
        </w:rPr>
      </w:pPr>
      <w:r w:rsidRPr="00D25F19">
        <w:rPr>
          <w:rFonts w:eastAsia="Times New Roman"/>
          <w:color w:val="222222"/>
        </w:rPr>
        <w:t>1) wprowadzenie i pokrycie zmniejszenia PIT w budżecie o 5.954  (</w:t>
      </w:r>
      <w:proofErr w:type="gramStart"/>
      <w:r w:rsidRPr="00D25F19">
        <w:rPr>
          <w:rFonts w:eastAsia="Times New Roman"/>
          <w:color w:val="222222"/>
        </w:rPr>
        <w:t>to</w:t>
      </w:r>
      <w:proofErr w:type="gramEnd"/>
      <w:r w:rsidRPr="00D25F19">
        <w:rPr>
          <w:rFonts w:eastAsia="Times New Roman"/>
          <w:color w:val="222222"/>
        </w:rPr>
        <w:t xml:space="preserve"> sfinansowane opłatami za zajęcie pasa drogowego) oraz korekta w </w:t>
      </w:r>
      <w:proofErr w:type="spellStart"/>
      <w:r w:rsidRPr="00D25F19">
        <w:rPr>
          <w:rFonts w:eastAsia="Times New Roman"/>
          <w:color w:val="222222"/>
        </w:rPr>
        <w:t>wpf</w:t>
      </w:r>
      <w:proofErr w:type="spellEnd"/>
      <w:r w:rsidRPr="00D25F19">
        <w:rPr>
          <w:rFonts w:eastAsia="Times New Roman"/>
          <w:color w:val="222222"/>
        </w:rPr>
        <w:t xml:space="preserve"> kolejne lata wzrosty o +4% </w:t>
      </w:r>
    </w:p>
    <w:p w:rsidR="00D25F19" w:rsidRPr="00D25F19" w:rsidRDefault="00D25F19" w:rsidP="00D25F19">
      <w:pPr>
        <w:shd w:val="clear" w:color="auto" w:fill="FFFFFF"/>
        <w:spacing w:line="360" w:lineRule="auto"/>
        <w:ind w:left="360" w:hanging="360"/>
        <w:jc w:val="both"/>
        <w:rPr>
          <w:rFonts w:eastAsia="Times New Roman"/>
          <w:color w:val="222222"/>
        </w:rPr>
      </w:pPr>
      <w:r w:rsidRPr="00D25F19">
        <w:rPr>
          <w:rFonts w:eastAsia="Times New Roman"/>
          <w:color w:val="222222"/>
        </w:rPr>
        <w:t>2) poinformowanie zarządu o mniejszych wpływach dla powiatu z pit za okres 1-4 miesięcy rok do roku.</w:t>
      </w:r>
    </w:p>
    <w:p w:rsidR="00D25F19" w:rsidRPr="00D25F19" w:rsidRDefault="00D25F19" w:rsidP="00D25F19">
      <w:pPr>
        <w:shd w:val="clear" w:color="auto" w:fill="FFFFFF"/>
        <w:spacing w:line="360" w:lineRule="auto"/>
        <w:ind w:left="360" w:hanging="360"/>
        <w:jc w:val="both"/>
        <w:rPr>
          <w:rFonts w:eastAsia="Times New Roman"/>
          <w:color w:val="222222"/>
        </w:rPr>
      </w:pPr>
      <w:r w:rsidRPr="00D25F19">
        <w:rPr>
          <w:rFonts w:eastAsia="Times New Roman"/>
          <w:color w:val="222222"/>
        </w:rPr>
        <w:t xml:space="preserve">1.       W związku z pismem Ministra Finansów z dnia 10.04.2020 </w:t>
      </w:r>
      <w:proofErr w:type="gramStart"/>
      <w:r w:rsidRPr="00D25F19">
        <w:rPr>
          <w:rFonts w:eastAsia="Times New Roman"/>
          <w:color w:val="222222"/>
        </w:rPr>
        <w:t>r</w:t>
      </w:r>
      <w:proofErr w:type="gramEnd"/>
      <w:r w:rsidRPr="00D25F19">
        <w:rPr>
          <w:rFonts w:eastAsia="Times New Roman"/>
          <w:color w:val="222222"/>
        </w:rPr>
        <w:t xml:space="preserve">. nr ST8.4750.2.2020 dochody powiatu jarocińskiego na 2020 r. zostały zmniejszone o kwotę -5.954 </w:t>
      </w:r>
      <w:proofErr w:type="gramStart"/>
      <w:r w:rsidRPr="00D25F19">
        <w:rPr>
          <w:rFonts w:eastAsia="Times New Roman"/>
          <w:color w:val="222222"/>
        </w:rPr>
        <w:t>zł</w:t>
      </w:r>
      <w:proofErr w:type="gramEnd"/>
      <w:r w:rsidRPr="00D25F19">
        <w:rPr>
          <w:rFonts w:eastAsia="Times New Roman"/>
          <w:color w:val="222222"/>
        </w:rPr>
        <w:t xml:space="preserve"> z tytułu wpływów z podatku dochodowego od osób fizycznych PIT.</w:t>
      </w:r>
    </w:p>
    <w:p w:rsidR="00D25F19" w:rsidRPr="00D25F19" w:rsidRDefault="00D25F19" w:rsidP="00D25F19">
      <w:pPr>
        <w:shd w:val="clear" w:color="auto" w:fill="FFFFFF"/>
        <w:spacing w:line="360" w:lineRule="auto"/>
        <w:ind w:left="360" w:hanging="360"/>
        <w:rPr>
          <w:rFonts w:eastAsia="Times New Roman"/>
          <w:color w:val="222222"/>
        </w:rPr>
      </w:pPr>
      <w:r w:rsidRPr="00D25F19">
        <w:rPr>
          <w:rFonts w:eastAsia="Times New Roman"/>
          <w:color w:val="222222"/>
        </w:rPr>
        <w:t>2.       W związku z powyższym należy zmniejszyć o ww. kwotę dochody wg poniższego wykazu: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1826"/>
        <w:gridCol w:w="1787"/>
        <w:gridCol w:w="1823"/>
        <w:gridCol w:w="1792"/>
      </w:tblGrid>
      <w:tr w:rsidR="00D25F19" w:rsidRPr="00D25F19" w:rsidTr="00D25F19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Rozdz.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§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Plan przed zmianą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Zmniejszenie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Plan po zmianie</w:t>
            </w:r>
          </w:p>
        </w:tc>
      </w:tr>
      <w:tr w:rsidR="00D25F19" w:rsidRPr="00D25F19" w:rsidTr="00D25F19"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75622 Udziały powiatów w podatkach stanowiących dochód budżetu państwa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0010 Wpływy z podatku dochodowego od osób fizycznych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17 407 478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-5 954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17 401 524</w:t>
            </w:r>
          </w:p>
        </w:tc>
      </w:tr>
    </w:tbl>
    <w:p w:rsidR="00D25F19" w:rsidRPr="00D25F19" w:rsidRDefault="00D25F19" w:rsidP="00D25F19">
      <w:pPr>
        <w:shd w:val="clear" w:color="auto" w:fill="FFFFFF"/>
        <w:spacing w:after="200" w:line="360" w:lineRule="auto"/>
        <w:rPr>
          <w:rFonts w:eastAsia="Times New Roman"/>
          <w:color w:val="222222"/>
        </w:rPr>
      </w:pPr>
      <w:r w:rsidRPr="00D25F19">
        <w:rPr>
          <w:rFonts w:eastAsia="Times New Roman"/>
          <w:color w:val="222222"/>
        </w:rPr>
        <w:t xml:space="preserve">Powstały brak proponuję uzupełnić dochodami ponadplanowymi z opłat za zajęcie pasa drogowego (wpłynęło już 886.630,22 </w:t>
      </w:r>
      <w:proofErr w:type="gramStart"/>
      <w:r w:rsidRPr="00D25F19">
        <w:rPr>
          <w:rFonts w:eastAsia="Times New Roman"/>
          <w:color w:val="222222"/>
        </w:rPr>
        <w:t>zł</w:t>
      </w:r>
      <w:proofErr w:type="gramEnd"/>
      <w:r w:rsidRPr="00D25F19">
        <w:rPr>
          <w:rFonts w:eastAsia="Times New Roman"/>
          <w:color w:val="222222"/>
        </w:rPr>
        <w:t>) wg poniższego wykazu: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11"/>
        <w:gridCol w:w="1803"/>
        <w:gridCol w:w="1814"/>
        <w:gridCol w:w="1804"/>
      </w:tblGrid>
      <w:tr w:rsidR="00D25F19" w:rsidRPr="00D25F19" w:rsidTr="00D25F19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Rozdz.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§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Plan przed zmianą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Zwiększenie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Plan po zmianie</w:t>
            </w:r>
          </w:p>
        </w:tc>
      </w:tr>
      <w:tr w:rsidR="00D25F19" w:rsidRPr="00D25F19" w:rsidTr="00D25F19"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 xml:space="preserve">75618 Wpływy z innych opłat stanowiących dochody </w:t>
            </w:r>
            <w:proofErr w:type="spellStart"/>
            <w:r w:rsidRPr="00D25F19">
              <w:rPr>
                <w:rFonts w:eastAsia="Times New Roman"/>
                <w:color w:val="222222"/>
              </w:rPr>
              <w:t>jst</w:t>
            </w:r>
            <w:proofErr w:type="spellEnd"/>
            <w:r w:rsidRPr="00D25F19">
              <w:rPr>
                <w:rFonts w:eastAsia="Times New Roman"/>
                <w:color w:val="222222"/>
              </w:rPr>
              <w:t xml:space="preserve"> na podstawie ustaw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 xml:space="preserve">0490 Wpływy z innych lokalnych opłat pobieranych przez </w:t>
            </w:r>
            <w:proofErr w:type="spellStart"/>
            <w:r w:rsidRPr="00D25F19">
              <w:rPr>
                <w:rFonts w:eastAsia="Times New Roman"/>
                <w:color w:val="222222"/>
              </w:rPr>
              <w:t>jst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785 158,63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+5 954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791 112,63</w:t>
            </w:r>
          </w:p>
        </w:tc>
      </w:tr>
    </w:tbl>
    <w:p w:rsidR="00D25F19" w:rsidRPr="00D25F19" w:rsidRDefault="00D25F19" w:rsidP="00D25F19">
      <w:pPr>
        <w:shd w:val="clear" w:color="auto" w:fill="FFFFFF"/>
        <w:spacing w:after="200"/>
        <w:rPr>
          <w:rFonts w:eastAsia="Times New Roman"/>
          <w:color w:val="222222"/>
        </w:rPr>
      </w:pPr>
      <w:r w:rsidRPr="00D25F19">
        <w:rPr>
          <w:rFonts w:eastAsia="Times New Roman"/>
          <w:color w:val="222222"/>
        </w:rPr>
        <w:t> </w:t>
      </w:r>
    </w:p>
    <w:p w:rsidR="00D25F19" w:rsidRPr="00D25F19" w:rsidRDefault="00D25F19" w:rsidP="00D25F19">
      <w:pPr>
        <w:shd w:val="clear" w:color="auto" w:fill="FFFFFF"/>
        <w:spacing w:line="360" w:lineRule="auto"/>
        <w:ind w:left="360" w:hanging="360"/>
        <w:jc w:val="both"/>
        <w:rPr>
          <w:rFonts w:eastAsia="Times New Roman"/>
          <w:color w:val="222222"/>
        </w:rPr>
      </w:pPr>
      <w:r w:rsidRPr="00D25F19">
        <w:rPr>
          <w:rFonts w:eastAsia="Times New Roman"/>
          <w:color w:val="222222"/>
        </w:rPr>
        <w:t>3.</w:t>
      </w:r>
      <w:r>
        <w:rPr>
          <w:rFonts w:eastAsia="Times New Roman"/>
          <w:color w:val="222222"/>
        </w:rPr>
        <w:t>   </w:t>
      </w:r>
      <w:r w:rsidRPr="00D25F19">
        <w:rPr>
          <w:rFonts w:eastAsia="Times New Roman"/>
          <w:color w:val="222222"/>
        </w:rPr>
        <w:t xml:space="preserve">W Wieloletniej Prognozie Finansowej na lata 2021 – 2030 przyjęto, że dochody z PIT będą rosły rocznie o +4%. Trudno </w:t>
      </w:r>
      <w:proofErr w:type="gramStart"/>
      <w:r w:rsidRPr="00D25F19">
        <w:rPr>
          <w:rFonts w:eastAsia="Times New Roman"/>
          <w:color w:val="222222"/>
        </w:rPr>
        <w:t>oszacować jakie</w:t>
      </w:r>
      <w:proofErr w:type="gramEnd"/>
      <w:r w:rsidRPr="00D25F19">
        <w:rPr>
          <w:rFonts w:eastAsia="Times New Roman"/>
          <w:color w:val="222222"/>
        </w:rPr>
        <w:t xml:space="preserve"> będą skutki epidemii dla gospodarki. </w:t>
      </w:r>
      <w:r>
        <w:rPr>
          <w:rFonts w:eastAsia="Times New Roman"/>
          <w:color w:val="222222"/>
        </w:rPr>
        <w:br/>
      </w:r>
      <w:r w:rsidRPr="00D25F19">
        <w:rPr>
          <w:rFonts w:eastAsia="Times New Roman"/>
          <w:color w:val="222222"/>
        </w:rPr>
        <w:t>W ostatnich 7 latach dochody z pit w naszym powiecie stale rosły ze średnią roczną +10,16%.</w:t>
      </w:r>
    </w:p>
    <w:p w:rsidR="00D25F19" w:rsidRDefault="00D25F19" w:rsidP="0064328F">
      <w:pPr>
        <w:shd w:val="clear" w:color="auto" w:fill="FFFFFF"/>
        <w:spacing w:line="360" w:lineRule="auto"/>
        <w:ind w:left="360"/>
        <w:jc w:val="both"/>
        <w:rPr>
          <w:rFonts w:eastAsia="Times New Roman"/>
          <w:color w:val="222222"/>
        </w:rPr>
      </w:pPr>
      <w:r w:rsidRPr="00D25F19">
        <w:rPr>
          <w:rFonts w:eastAsia="Times New Roman"/>
          <w:color w:val="222222"/>
        </w:rPr>
        <w:lastRenderedPageBreak/>
        <w:t xml:space="preserve">W związku z powyższym </w:t>
      </w:r>
      <w:r>
        <w:rPr>
          <w:rFonts w:eastAsia="Times New Roman"/>
          <w:color w:val="222222"/>
        </w:rPr>
        <w:t xml:space="preserve">Skarbnik </w:t>
      </w:r>
      <w:r w:rsidRPr="00D25F19">
        <w:rPr>
          <w:rFonts w:eastAsia="Times New Roman"/>
          <w:color w:val="222222"/>
        </w:rPr>
        <w:t>proponuję nadal utrzymać 4% wzrostu na najbliższe lata z uwzględnieniem korekty/zmniejszenia/ w 2020 roku opisanego w pkt 1. Będzie to skutkowało zmniejszeniem dochodów z pit w najbliższych latach o ok. 6 -7 tys. zł rocznie.</w:t>
      </w:r>
    </w:p>
    <w:p w:rsidR="00D25F19" w:rsidRPr="00D25F19" w:rsidRDefault="00D25F19" w:rsidP="00D25F19">
      <w:pPr>
        <w:shd w:val="clear" w:color="auto" w:fill="FFFFFF"/>
        <w:ind w:left="360"/>
        <w:rPr>
          <w:rFonts w:eastAsia="Times New Roman"/>
          <w:color w:val="222222"/>
        </w:rPr>
      </w:pPr>
    </w:p>
    <w:p w:rsidR="00D25F19" w:rsidRPr="00D25F19" w:rsidRDefault="00D25F19" w:rsidP="00D25F19">
      <w:pPr>
        <w:shd w:val="clear" w:color="auto" w:fill="FFFFFF"/>
        <w:ind w:left="360" w:hanging="360"/>
        <w:rPr>
          <w:rFonts w:eastAsia="Times New Roman"/>
          <w:color w:val="222222"/>
        </w:rPr>
      </w:pPr>
      <w:r w:rsidRPr="00D25F19">
        <w:rPr>
          <w:rFonts w:eastAsia="Times New Roman"/>
          <w:color w:val="222222"/>
        </w:rPr>
        <w:t>4.       Obecne wpływy z PIT-u w powiecie jarocińskim za pierwsze 4 miesiące br.: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3023"/>
        <w:gridCol w:w="3023"/>
      </w:tblGrid>
      <w:tr w:rsidR="00D25F19" w:rsidRPr="00D25F19" w:rsidTr="00D25F19"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b/>
                <w:bCs/>
                <w:color w:val="222222"/>
              </w:rPr>
              <w:t>Plan roczny</w:t>
            </w:r>
          </w:p>
        </w:tc>
        <w:tc>
          <w:tcPr>
            <w:tcW w:w="3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b/>
                <w:bCs/>
                <w:color w:val="222222"/>
              </w:rPr>
              <w:t>16.376.402,00</w:t>
            </w:r>
          </w:p>
        </w:tc>
        <w:tc>
          <w:tcPr>
            <w:tcW w:w="3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b/>
                <w:bCs/>
                <w:color w:val="222222"/>
              </w:rPr>
              <w:t>17.407.478,00</w:t>
            </w:r>
          </w:p>
        </w:tc>
      </w:tr>
      <w:tr w:rsidR="00D25F19" w:rsidRPr="00D25F19" w:rsidTr="00D25F19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b/>
                <w:bCs/>
                <w:color w:val="222222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b/>
                <w:bCs/>
                <w:color w:val="222222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b/>
                <w:bCs/>
                <w:color w:val="222222"/>
              </w:rPr>
              <w:t> </w:t>
            </w:r>
          </w:p>
        </w:tc>
      </w:tr>
      <w:tr w:rsidR="00D25F19" w:rsidRPr="00D25F19" w:rsidTr="00D25F19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b/>
                <w:bCs/>
                <w:color w:val="222222"/>
              </w:rPr>
              <w:t>Miesiąc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b/>
                <w:bCs/>
                <w:color w:val="222222"/>
              </w:rPr>
              <w:t>Wpływy w 2019 rok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b/>
                <w:bCs/>
                <w:color w:val="222222"/>
              </w:rPr>
              <w:t>Wpływy w 2020 rok</w:t>
            </w:r>
          </w:p>
        </w:tc>
      </w:tr>
      <w:tr w:rsidR="00D25F19" w:rsidRPr="00D25F19" w:rsidTr="00D25F19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Styczeń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1.696.872,00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1.754.580,00</w:t>
            </w:r>
          </w:p>
        </w:tc>
      </w:tr>
      <w:tr w:rsidR="00D25F19" w:rsidRPr="00D25F19" w:rsidTr="00D25F19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Luty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1.019.798,00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1.199.012,00</w:t>
            </w:r>
          </w:p>
        </w:tc>
      </w:tr>
      <w:tr w:rsidR="00D25F19" w:rsidRPr="00D25F19" w:rsidTr="00D25F19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Marzec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789.767,00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699.695,00</w:t>
            </w:r>
          </w:p>
        </w:tc>
      </w:tr>
      <w:tr w:rsidR="00D25F19" w:rsidRPr="00D25F19" w:rsidTr="00D25F19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center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Kwiecień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1.663.885,00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color w:val="222222"/>
              </w:rPr>
              <w:t>1.035.060,00</w:t>
            </w:r>
          </w:p>
        </w:tc>
      </w:tr>
      <w:tr w:rsidR="00D25F19" w:rsidRPr="00D25F19" w:rsidTr="00D25F19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b/>
                <w:bCs/>
                <w:color w:val="222222"/>
              </w:rPr>
              <w:t>Razem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b/>
                <w:bCs/>
                <w:color w:val="222222"/>
              </w:rPr>
              <w:t>5.170.322,00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19" w:rsidRPr="00D25F19" w:rsidRDefault="00D25F19" w:rsidP="00D25F19">
            <w:pPr>
              <w:jc w:val="right"/>
              <w:rPr>
                <w:rFonts w:eastAsia="Times New Roman"/>
                <w:color w:val="222222"/>
              </w:rPr>
            </w:pPr>
            <w:r w:rsidRPr="00D25F19">
              <w:rPr>
                <w:rFonts w:eastAsia="Times New Roman"/>
                <w:b/>
                <w:bCs/>
                <w:color w:val="222222"/>
              </w:rPr>
              <w:t>4.688.347,00</w:t>
            </w:r>
          </w:p>
        </w:tc>
      </w:tr>
    </w:tbl>
    <w:p w:rsidR="00A150DF" w:rsidRPr="00C8261A" w:rsidRDefault="00A150DF" w:rsidP="00C40DEE">
      <w:pPr>
        <w:spacing w:line="360" w:lineRule="auto"/>
        <w:jc w:val="both"/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10</w:t>
      </w:r>
    </w:p>
    <w:p w:rsidR="00C40DEE" w:rsidRPr="0045181F" w:rsidRDefault="00D17E3A" w:rsidP="00C40DEE">
      <w:pPr>
        <w:spacing w:line="360" w:lineRule="auto"/>
        <w:jc w:val="both"/>
        <w:rPr>
          <w:rFonts w:eastAsia="Times New Roman"/>
          <w:b/>
        </w:rPr>
      </w:pPr>
      <w:r w:rsidRPr="00F201FC">
        <w:t>Zarząd w składzie Starosta, M. Stolecki</w:t>
      </w:r>
      <w:r w:rsidRPr="00DD54B7">
        <w:rPr>
          <w:rFonts w:eastAsia="Times New Roman"/>
        </w:rPr>
        <w:t xml:space="preserve"> </w:t>
      </w:r>
      <w:r>
        <w:rPr>
          <w:rFonts w:eastAsia="Times New Roman"/>
        </w:rPr>
        <w:t>p</w:t>
      </w:r>
      <w:r w:rsidR="002E1CA3" w:rsidRPr="00DD54B7">
        <w:rPr>
          <w:rFonts w:eastAsia="Times New Roman"/>
        </w:rPr>
        <w:t>rzyj</w:t>
      </w:r>
      <w:r>
        <w:rPr>
          <w:rFonts w:eastAsia="Times New Roman"/>
        </w:rPr>
        <w:t>ął</w:t>
      </w:r>
      <w:r w:rsidR="002E1CA3" w:rsidRPr="00DD54B7">
        <w:rPr>
          <w:rFonts w:eastAsia="Times New Roman"/>
        </w:rPr>
        <w:t xml:space="preserve"> do wiadomości pism</w:t>
      </w:r>
      <w:r>
        <w:rPr>
          <w:rFonts w:eastAsia="Times New Roman"/>
        </w:rPr>
        <w:t>o</w:t>
      </w:r>
      <w:r w:rsidR="002E1CA3" w:rsidRPr="00DD54B7">
        <w:rPr>
          <w:rFonts w:eastAsia="Times New Roman"/>
        </w:rPr>
        <w:t xml:space="preserve"> </w:t>
      </w:r>
      <w:r w:rsidR="002E1CA3" w:rsidRPr="00D17E3A">
        <w:rPr>
          <w:rFonts w:eastAsia="Times New Roman"/>
          <w:b/>
        </w:rPr>
        <w:t>Spółki "Szpital Powiatowy w Jarocinie" nr SZP/P/96/2020.</w:t>
      </w:r>
      <w:r w:rsidR="0017772D" w:rsidRPr="00DD54B7">
        <w:rPr>
          <w:rFonts w:eastAsia="Times New Roman"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7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3F2375" w:rsidRDefault="003F2375" w:rsidP="00C40DEE">
      <w:pPr>
        <w:spacing w:line="360" w:lineRule="auto"/>
        <w:jc w:val="both"/>
        <w:rPr>
          <w:b/>
        </w:rPr>
      </w:pPr>
    </w:p>
    <w:p w:rsidR="00C8261A" w:rsidRPr="003F2375" w:rsidRDefault="003F2375" w:rsidP="00C40DEE">
      <w:pPr>
        <w:spacing w:line="360" w:lineRule="auto"/>
        <w:jc w:val="both"/>
      </w:pPr>
      <w:r w:rsidRPr="003F2375">
        <w:t xml:space="preserve">„Szpital Powiatowy w Jarocinie” poinformował, że w dniu 31.03.2020 </w:t>
      </w:r>
      <w:proofErr w:type="gramStart"/>
      <w:r w:rsidRPr="003F2375">
        <w:t>dokonał</w:t>
      </w:r>
      <w:proofErr w:type="gramEnd"/>
      <w:r w:rsidRPr="003F2375">
        <w:t xml:space="preserve"> spłaty </w:t>
      </w:r>
    </w:p>
    <w:p w:rsidR="003F2375" w:rsidRPr="003F2375" w:rsidRDefault="003F2375" w:rsidP="003F2375">
      <w:pPr>
        <w:numPr>
          <w:ilvl w:val="0"/>
          <w:numId w:val="27"/>
        </w:numPr>
        <w:spacing w:line="360" w:lineRule="auto"/>
        <w:jc w:val="both"/>
      </w:pPr>
      <w:proofErr w:type="gramStart"/>
      <w:r w:rsidRPr="003F2375">
        <w:t>spłaty</w:t>
      </w:r>
      <w:proofErr w:type="gramEnd"/>
      <w:r w:rsidRPr="003F2375">
        <w:t xml:space="preserve"> odsetek od kredytu inwestycyjnego w wysokości 23.625,72 </w:t>
      </w:r>
      <w:proofErr w:type="gramStart"/>
      <w:r w:rsidRPr="003F2375">
        <w:t>zł</w:t>
      </w:r>
      <w:proofErr w:type="gramEnd"/>
    </w:p>
    <w:p w:rsidR="003F2375" w:rsidRPr="003F2375" w:rsidRDefault="003F2375" w:rsidP="003F2375">
      <w:pPr>
        <w:numPr>
          <w:ilvl w:val="0"/>
          <w:numId w:val="27"/>
        </w:numPr>
        <w:spacing w:line="360" w:lineRule="auto"/>
        <w:jc w:val="both"/>
      </w:pPr>
      <w:proofErr w:type="gramStart"/>
      <w:r w:rsidRPr="003F2375">
        <w:t>spłaty</w:t>
      </w:r>
      <w:proofErr w:type="gramEnd"/>
      <w:r w:rsidRPr="003F2375">
        <w:t xml:space="preserve"> raty kredytu inwestycyjnego w wysokości 93.750,00 </w:t>
      </w:r>
      <w:proofErr w:type="gramStart"/>
      <w:r w:rsidRPr="003F2375">
        <w:t>zł</w:t>
      </w:r>
      <w:proofErr w:type="gramEnd"/>
      <w:r w:rsidRPr="003F2375">
        <w:t xml:space="preserve"> - spłaty odsetek od obligacji w wysokości 142.190,00 </w:t>
      </w:r>
      <w:proofErr w:type="gramStart"/>
      <w:r w:rsidRPr="003F2375">
        <w:t>zł</w:t>
      </w:r>
      <w:proofErr w:type="gramEnd"/>
      <w:r>
        <w:t>.</w:t>
      </w:r>
    </w:p>
    <w:p w:rsidR="009C185A" w:rsidRDefault="009C185A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11</w:t>
      </w:r>
    </w:p>
    <w:p w:rsidR="00C40DEE" w:rsidRPr="0017772D" w:rsidRDefault="00D17E3A" w:rsidP="0017772D">
      <w:pPr>
        <w:spacing w:line="360" w:lineRule="auto"/>
        <w:jc w:val="both"/>
        <w:rPr>
          <w:rFonts w:eastAsia="Times New Roman"/>
        </w:rPr>
      </w:pPr>
      <w:r w:rsidRPr="00F201FC">
        <w:t>Zarząd w składzie Starosta, M. Stolecki</w:t>
      </w:r>
      <w:r w:rsidRPr="00DD54B7">
        <w:rPr>
          <w:rFonts w:eastAsia="Times New Roman"/>
        </w:rPr>
        <w:t xml:space="preserve"> </w:t>
      </w:r>
      <w:r>
        <w:rPr>
          <w:rFonts w:eastAsia="Times New Roman"/>
        </w:rPr>
        <w:t>p</w:t>
      </w:r>
      <w:r w:rsidRPr="00DD54B7">
        <w:rPr>
          <w:rFonts w:eastAsia="Times New Roman"/>
        </w:rPr>
        <w:t>rzyj</w:t>
      </w:r>
      <w:r>
        <w:rPr>
          <w:rFonts w:eastAsia="Times New Roman"/>
        </w:rPr>
        <w:t xml:space="preserve">ął do wiadomości </w:t>
      </w:r>
      <w:r w:rsidRPr="00D17E3A">
        <w:rPr>
          <w:rFonts w:eastAsia="Times New Roman"/>
          <w:b/>
        </w:rPr>
        <w:t>decyzję</w:t>
      </w:r>
      <w:r w:rsidR="002E1CA3" w:rsidRPr="00D17E3A">
        <w:rPr>
          <w:rFonts w:eastAsia="Times New Roman"/>
          <w:b/>
        </w:rPr>
        <w:t xml:space="preserve"> o przydzieleniu środków Funduszu Pracy na 2020 r.</w:t>
      </w:r>
      <w:r w:rsidR="00DD54B7" w:rsidRPr="00D17E3A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8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9C185A" w:rsidRDefault="009C185A" w:rsidP="00C40DEE">
      <w:pPr>
        <w:spacing w:line="360" w:lineRule="auto"/>
        <w:jc w:val="both"/>
        <w:rPr>
          <w:b/>
        </w:rPr>
      </w:pPr>
    </w:p>
    <w:p w:rsidR="00926487" w:rsidRDefault="003F2375" w:rsidP="00C40DEE">
      <w:pPr>
        <w:spacing w:line="360" w:lineRule="auto"/>
        <w:jc w:val="both"/>
      </w:pPr>
      <w:r>
        <w:rPr>
          <w:rFonts w:eastAsia="Times New Roman"/>
        </w:rPr>
        <w:t xml:space="preserve">Minister Rodziny, pracy i Polityki Społecznej decyzją DFL4020.33.3*2020.AŁ z dnia 23 kwietnia 2020 t, przydzielił kwotę środków Funduszu Pracy na </w:t>
      </w:r>
      <w:r>
        <w:rPr>
          <w:noProof/>
        </w:rPr>
        <w:drawing>
          <wp:inline distT="0" distB="0" distL="0" distR="0" wp14:anchorId="40FBEF72" wp14:editId="1C1DAD5A">
            <wp:extent cx="9695" cy="58172"/>
            <wp:effectExtent l="0" t="0" r="0" b="0"/>
            <wp:docPr id="12312" name="Picture 1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2" name="Picture 123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5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2020 dla województwa wielkopolskiego na finansowanie programów na rzecz promocji zatrudnienia, łagodzenia skutków bezrobocia i aktywizacji zawodowej oraz finansowanie innych </w:t>
      </w:r>
      <w:r>
        <w:rPr>
          <w:noProof/>
        </w:rPr>
        <w:drawing>
          <wp:inline distT="0" distB="0" distL="0" distR="0" wp14:anchorId="39900D5E" wp14:editId="665DA769">
            <wp:extent cx="3232" cy="6464"/>
            <wp:effectExtent l="0" t="0" r="0" b="0"/>
            <wp:docPr id="3317" name="Picture 3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" name="Picture 33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fakultatywnych zadań</w:t>
      </w:r>
      <w:r w:rsidR="004A2CB7">
        <w:rPr>
          <w:rFonts w:eastAsia="Times New Roman"/>
        </w:rPr>
        <w:t>.</w:t>
      </w:r>
    </w:p>
    <w:p w:rsidR="009C185A" w:rsidRDefault="009C185A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12</w:t>
      </w:r>
    </w:p>
    <w:p w:rsidR="00C40DEE" w:rsidRPr="0045181F" w:rsidRDefault="00D17E3A" w:rsidP="0017772D">
      <w:pPr>
        <w:spacing w:line="360" w:lineRule="auto"/>
        <w:jc w:val="both"/>
        <w:rPr>
          <w:rFonts w:eastAsia="Times New Roman"/>
          <w:b/>
        </w:rPr>
      </w:pPr>
      <w:r w:rsidRPr="00F201FC">
        <w:t>Zarząd w składzie Starosta, M. Stolecki</w:t>
      </w:r>
      <w:r w:rsidRPr="00DD54B7">
        <w:rPr>
          <w:rFonts w:eastAsia="Times New Roman"/>
        </w:rPr>
        <w:t xml:space="preserve"> </w:t>
      </w:r>
      <w:r>
        <w:rPr>
          <w:rFonts w:eastAsia="Times New Roman"/>
        </w:rPr>
        <w:t>zapoznał</w:t>
      </w:r>
      <w:r w:rsidRPr="00DD54B7">
        <w:rPr>
          <w:rFonts w:eastAsia="Times New Roman"/>
        </w:rPr>
        <w:t xml:space="preserve"> się </w:t>
      </w:r>
      <w:r w:rsidR="002E1CA3" w:rsidRPr="00DD54B7">
        <w:rPr>
          <w:rFonts w:eastAsia="Times New Roman"/>
        </w:rPr>
        <w:t xml:space="preserve">z </w:t>
      </w:r>
      <w:r w:rsidR="002E1CA3" w:rsidRPr="001030B6">
        <w:rPr>
          <w:rFonts w:eastAsia="Times New Roman"/>
          <w:b/>
        </w:rPr>
        <w:t>Uchwałą Składu Orzekającego Regionalnej Izby Obrachunkowej w Poznaniu w sprawie wyrażenia opinii o możliwości sfinansowania przez Powiat Jarociński deficytu budżetu roku 2020.</w:t>
      </w:r>
      <w:r w:rsidR="00DD54B7">
        <w:rPr>
          <w:rFonts w:eastAsia="Times New Roman"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9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A744C0" w:rsidRDefault="00A744C0" w:rsidP="00A744C0">
      <w:pPr>
        <w:spacing w:line="360" w:lineRule="auto"/>
        <w:jc w:val="both"/>
      </w:pPr>
    </w:p>
    <w:p w:rsidR="0032598F" w:rsidRPr="004A2CB7" w:rsidRDefault="004A2CB7" w:rsidP="00C40DEE">
      <w:pPr>
        <w:spacing w:line="360" w:lineRule="auto"/>
        <w:jc w:val="both"/>
      </w:pPr>
      <w:r w:rsidRPr="004A2CB7">
        <w:rPr>
          <w:rFonts w:eastAsia="Times New Roman"/>
        </w:rPr>
        <w:t>Skład Orzekający Regionalnej Izby Obrachunkowej w Poznaniu wyraził opinię pozytywną o możliwości sfinansowania przez Powiat Jarociński deficytu budżetu roku 2020.</w:t>
      </w:r>
    </w:p>
    <w:p w:rsidR="004A2CB7" w:rsidRDefault="004A2CB7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13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FB1182">
        <w:t xml:space="preserve">pismo </w:t>
      </w:r>
      <w:r w:rsidR="002E1CA3" w:rsidRPr="002E1CA3">
        <w:rPr>
          <w:rFonts w:eastAsia="Times New Roman"/>
          <w:b/>
        </w:rPr>
        <w:t xml:space="preserve">Urzędu Miejskiego w Jarocinie nr WR-RGK.7013.8.2020 </w:t>
      </w:r>
      <w:proofErr w:type="gramStart"/>
      <w:r w:rsidR="002E1CA3" w:rsidRPr="002E1CA3">
        <w:rPr>
          <w:rFonts w:eastAsia="Times New Roman"/>
          <w:b/>
        </w:rPr>
        <w:t>w</w:t>
      </w:r>
      <w:proofErr w:type="gramEnd"/>
      <w:r w:rsidR="002E1CA3" w:rsidRPr="002E1CA3">
        <w:rPr>
          <w:rFonts w:eastAsia="Times New Roman"/>
          <w:b/>
        </w:rPr>
        <w:t xml:space="preserve"> sprawie udzielenia prawa do dysponowania.</w:t>
      </w:r>
      <w:r w:rsidR="0017772D">
        <w:rPr>
          <w:rFonts w:eastAsia="Times New Roman"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10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7A18A0" w:rsidRDefault="007A18A0" w:rsidP="007A18A0">
      <w:pPr>
        <w:spacing w:line="360" w:lineRule="auto"/>
        <w:jc w:val="both"/>
      </w:pPr>
    </w:p>
    <w:p w:rsidR="004A2CB7" w:rsidRDefault="004A2CB7" w:rsidP="007A18A0">
      <w:pPr>
        <w:spacing w:line="360" w:lineRule="auto"/>
        <w:jc w:val="both"/>
      </w:pPr>
      <w:r>
        <w:t xml:space="preserve">Pismo zostało przekazane do Wydziału Geodezji i Gospodarki Nieruchomościami. </w:t>
      </w:r>
    </w:p>
    <w:p w:rsidR="0032598F" w:rsidRDefault="0032598F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14</w:t>
      </w:r>
    </w:p>
    <w:p w:rsidR="00C40DEE" w:rsidRPr="0045181F" w:rsidRDefault="001030B6" w:rsidP="00C40DEE">
      <w:pPr>
        <w:spacing w:line="360" w:lineRule="auto"/>
        <w:jc w:val="both"/>
        <w:rPr>
          <w:rFonts w:eastAsia="Times New Roman"/>
          <w:b/>
        </w:rPr>
      </w:pPr>
      <w:r w:rsidRPr="00F201FC">
        <w:t>Zarząd w składzie Starosta, M. Stolecki</w:t>
      </w:r>
      <w:r w:rsidRPr="00DD54B7">
        <w:rPr>
          <w:rFonts w:eastAsia="Times New Roman"/>
        </w:rPr>
        <w:t xml:space="preserve"> </w:t>
      </w:r>
      <w:r>
        <w:rPr>
          <w:rFonts w:eastAsia="Times New Roman"/>
        </w:rPr>
        <w:t>przeanalizował</w:t>
      </w:r>
      <w:r w:rsidR="002E1CA3" w:rsidRPr="001030B6">
        <w:rPr>
          <w:rFonts w:eastAsia="Times New Roman"/>
        </w:rPr>
        <w:t xml:space="preserve"> i zatwierdz</w:t>
      </w:r>
      <w:r>
        <w:rPr>
          <w:rFonts w:eastAsia="Times New Roman"/>
        </w:rPr>
        <w:t>ił</w:t>
      </w:r>
      <w:r w:rsidR="002E1CA3" w:rsidRPr="001030B6">
        <w:rPr>
          <w:rFonts w:eastAsia="Times New Roman"/>
        </w:rPr>
        <w:t xml:space="preserve"> </w:t>
      </w:r>
      <w:r w:rsidR="002E1CA3" w:rsidRPr="001030B6">
        <w:rPr>
          <w:rFonts w:eastAsia="Times New Roman"/>
          <w:b/>
        </w:rPr>
        <w:t>arkusz</w:t>
      </w:r>
      <w:r w:rsidRPr="001030B6">
        <w:rPr>
          <w:rFonts w:eastAsia="Times New Roman"/>
          <w:b/>
        </w:rPr>
        <w:t>e</w:t>
      </w:r>
      <w:r w:rsidR="002E1CA3" w:rsidRPr="001030B6">
        <w:rPr>
          <w:rFonts w:eastAsia="Times New Roman"/>
          <w:b/>
        </w:rPr>
        <w:t xml:space="preserve"> organizacyjn</w:t>
      </w:r>
      <w:r w:rsidRPr="001030B6">
        <w:rPr>
          <w:rFonts w:eastAsia="Times New Roman"/>
          <w:b/>
        </w:rPr>
        <w:t>e</w:t>
      </w:r>
      <w:r w:rsidR="002E1CA3" w:rsidRPr="001030B6">
        <w:rPr>
          <w:rFonts w:eastAsia="Times New Roman"/>
          <w:b/>
        </w:rPr>
        <w:t xml:space="preserve"> na rok szkolny 2020/2021</w:t>
      </w:r>
      <w:r w:rsidR="002E1CA3" w:rsidRPr="001030B6">
        <w:rPr>
          <w:rFonts w:eastAsia="Times New Roman"/>
        </w:rPr>
        <w:t>.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11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FD745D" w:rsidRDefault="00FD745D" w:rsidP="00FD745D">
      <w:pPr>
        <w:spacing w:line="360" w:lineRule="auto"/>
        <w:jc w:val="both"/>
        <w:rPr>
          <w:rFonts w:eastAsia="Times New Roman"/>
          <w:sz w:val="26"/>
          <w:szCs w:val="26"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15</w:t>
      </w:r>
    </w:p>
    <w:p w:rsidR="00C40DEE" w:rsidRPr="0045181F" w:rsidRDefault="001030B6" w:rsidP="00C40DEE">
      <w:pPr>
        <w:spacing w:line="360" w:lineRule="auto"/>
        <w:jc w:val="both"/>
        <w:rPr>
          <w:rFonts w:eastAsia="Times New Roman"/>
          <w:b/>
        </w:rPr>
      </w:pPr>
      <w:r w:rsidRPr="00F201FC">
        <w:t>Zarząd w składzie Starosta, M. Stolecki</w:t>
      </w:r>
      <w:r w:rsidRPr="00DD54B7">
        <w:rPr>
          <w:rFonts w:eastAsia="Times New Roman"/>
        </w:rPr>
        <w:t xml:space="preserve"> </w:t>
      </w:r>
      <w:r>
        <w:rPr>
          <w:rFonts w:eastAsia="Times New Roman"/>
        </w:rPr>
        <w:t>zapoznał</w:t>
      </w:r>
      <w:r w:rsidRPr="00DD54B7">
        <w:rPr>
          <w:rFonts w:eastAsia="Times New Roman"/>
        </w:rPr>
        <w:t xml:space="preserve"> się </w:t>
      </w:r>
      <w:r>
        <w:rPr>
          <w:rFonts w:eastAsia="Times New Roman"/>
        </w:rPr>
        <w:t xml:space="preserve">ze </w:t>
      </w:r>
      <w:r w:rsidRPr="001030B6">
        <w:rPr>
          <w:rFonts w:eastAsia="Times New Roman"/>
          <w:b/>
        </w:rPr>
        <w:t>s</w:t>
      </w:r>
      <w:r w:rsidR="002E1CA3" w:rsidRPr="001030B6">
        <w:rPr>
          <w:rFonts w:eastAsia="Times New Roman"/>
          <w:b/>
        </w:rPr>
        <w:t>prawozdanie</w:t>
      </w:r>
      <w:r w:rsidRPr="001030B6">
        <w:rPr>
          <w:rFonts w:eastAsia="Times New Roman"/>
          <w:b/>
        </w:rPr>
        <w:t>m</w:t>
      </w:r>
      <w:r w:rsidR="002E1CA3" w:rsidRPr="001030B6">
        <w:rPr>
          <w:rFonts w:eastAsia="Times New Roman"/>
          <w:b/>
        </w:rPr>
        <w:t xml:space="preserve"> z wykonania dochodów powiatu za I kwartał 2020 roku.</w:t>
      </w:r>
      <w:r w:rsidR="002E1CA3" w:rsidRPr="001030B6">
        <w:rPr>
          <w:rFonts w:eastAsia="Times New Roman"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12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D25F19" w:rsidRPr="00D25F19" w:rsidRDefault="00D25F19" w:rsidP="00D25F19">
      <w:pPr>
        <w:shd w:val="clear" w:color="auto" w:fill="FFFFFF"/>
        <w:spacing w:line="360" w:lineRule="auto"/>
        <w:ind w:left="360" w:hanging="360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</w:rPr>
        <w:t>1.</w:t>
      </w:r>
      <w:r w:rsidRPr="00D25F19">
        <w:rPr>
          <w:rFonts w:eastAsia="Times New Roman"/>
          <w:color w:val="222222"/>
          <w:sz w:val="14"/>
          <w:szCs w:val="14"/>
        </w:rPr>
        <w:t>       </w:t>
      </w:r>
      <w:r w:rsidRPr="00D25F19">
        <w:rPr>
          <w:rFonts w:eastAsia="Times New Roman"/>
          <w:color w:val="222222"/>
        </w:rPr>
        <w:t>W oparciu o dane za I kwartał br. zagrożenia w realizacji dochodów powiatu w 2020 roku mogą wystąpić w realizacji wpływów z:</w:t>
      </w:r>
    </w:p>
    <w:p w:rsidR="00D25F19" w:rsidRPr="00D25F19" w:rsidRDefault="00D25F19" w:rsidP="00D25F19">
      <w:pPr>
        <w:shd w:val="clear" w:color="auto" w:fill="FFFFFF"/>
        <w:spacing w:line="360" w:lineRule="auto"/>
        <w:ind w:left="360" w:hanging="360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</w:rPr>
        <w:t>a</w:t>
      </w:r>
      <w:proofErr w:type="gramStart"/>
      <w:r w:rsidRPr="00D25F19">
        <w:rPr>
          <w:rFonts w:eastAsia="Times New Roman"/>
          <w:color w:val="222222"/>
        </w:rPr>
        <w:t>)</w:t>
      </w:r>
      <w:r w:rsidRPr="00D25F19">
        <w:rPr>
          <w:rFonts w:eastAsia="Times New Roman"/>
          <w:color w:val="222222"/>
          <w:sz w:val="14"/>
          <w:szCs w:val="14"/>
        </w:rPr>
        <w:t>      </w:t>
      </w:r>
      <w:r w:rsidRPr="00D25F19">
        <w:rPr>
          <w:rFonts w:eastAsia="Times New Roman"/>
          <w:color w:val="222222"/>
          <w:u w:val="single"/>
        </w:rPr>
        <w:t>PIT-u</w:t>
      </w:r>
      <w:proofErr w:type="gramEnd"/>
      <w:r w:rsidRPr="00D25F19">
        <w:rPr>
          <w:rFonts w:eastAsia="Times New Roman"/>
          <w:color w:val="222222"/>
        </w:rPr>
        <w:t> – za pierwsze 4 miesiące br. jest mniej o blisko 0,5 MLN zł w porównaniu z 2019 r., tzn. że rocznie może brakować nawet 1,5 MLN zł,</w:t>
      </w:r>
    </w:p>
    <w:p w:rsidR="00D25F19" w:rsidRPr="00D25F19" w:rsidRDefault="00D25F19" w:rsidP="00D25F19">
      <w:pPr>
        <w:shd w:val="clear" w:color="auto" w:fill="FFFFFF"/>
        <w:spacing w:line="360" w:lineRule="auto"/>
        <w:ind w:left="360" w:hanging="360"/>
        <w:jc w:val="both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</w:rPr>
        <w:t>b</w:t>
      </w:r>
      <w:proofErr w:type="gramStart"/>
      <w:r w:rsidRPr="00D25F19">
        <w:rPr>
          <w:rFonts w:eastAsia="Times New Roman"/>
          <w:color w:val="222222"/>
        </w:rPr>
        <w:t>)</w:t>
      </w:r>
      <w:r w:rsidRPr="00D25F19">
        <w:rPr>
          <w:rFonts w:eastAsia="Times New Roman"/>
          <w:color w:val="222222"/>
          <w:sz w:val="14"/>
          <w:szCs w:val="14"/>
        </w:rPr>
        <w:t>      </w:t>
      </w:r>
      <w:r w:rsidRPr="00D25F19">
        <w:rPr>
          <w:rFonts w:eastAsia="Times New Roman"/>
          <w:color w:val="222222"/>
          <w:u w:val="single"/>
        </w:rPr>
        <w:t>Dochodów</w:t>
      </w:r>
      <w:proofErr w:type="gramEnd"/>
      <w:r w:rsidRPr="00D25F19">
        <w:rPr>
          <w:rFonts w:eastAsia="Times New Roman"/>
          <w:color w:val="222222"/>
          <w:u w:val="single"/>
        </w:rPr>
        <w:t xml:space="preserve"> z projektów unijnych r. 85395</w:t>
      </w:r>
      <w:r w:rsidRPr="00D25F19">
        <w:rPr>
          <w:rFonts w:eastAsia="Times New Roman"/>
          <w:color w:val="222222"/>
        </w:rPr>
        <w:t> do marca br. realizacja blisko 12%, kolejne wpływy będą stanowić refundacje poniesionych wydatków, które też są znacznie spowolnione – realizacja blisko 11%;</w:t>
      </w:r>
    </w:p>
    <w:p w:rsidR="00D25F19" w:rsidRPr="00D25F19" w:rsidRDefault="00D25F19" w:rsidP="00D25F19">
      <w:pPr>
        <w:shd w:val="clear" w:color="auto" w:fill="FFFFFF"/>
        <w:spacing w:line="360" w:lineRule="auto"/>
        <w:ind w:left="360"/>
        <w:jc w:val="both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</w:rPr>
        <w:t xml:space="preserve">w 2019 r. powiat otrzymał zaliczki na projekty </w:t>
      </w:r>
      <w:proofErr w:type="gramStart"/>
      <w:r w:rsidRPr="00D25F19">
        <w:rPr>
          <w:rFonts w:eastAsia="Times New Roman"/>
          <w:color w:val="222222"/>
        </w:rPr>
        <w:t>Podniesienie jakości</w:t>
      </w:r>
      <w:proofErr w:type="gramEnd"/>
      <w:r w:rsidRPr="00D25F19">
        <w:rPr>
          <w:rFonts w:eastAsia="Times New Roman"/>
          <w:color w:val="222222"/>
        </w:rPr>
        <w:t xml:space="preserve"> kształcenia w ZSP 1, ZSP2 i ZSPB w Tarcach – jeszcze mamy środki na rachunkach bankowych, jak się te środki skończą to będziemy potrzebowali zaliczek z budżetu powiatu,</w:t>
      </w:r>
    </w:p>
    <w:p w:rsidR="00D25F19" w:rsidRPr="00D25F19" w:rsidRDefault="00D25F19" w:rsidP="00D25F19">
      <w:pPr>
        <w:shd w:val="clear" w:color="auto" w:fill="FFFFFF"/>
        <w:spacing w:line="360" w:lineRule="auto"/>
        <w:ind w:left="360"/>
        <w:jc w:val="both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</w:rPr>
        <w:t xml:space="preserve">projekt </w:t>
      </w:r>
      <w:proofErr w:type="gramStart"/>
      <w:r w:rsidRPr="00D25F19">
        <w:rPr>
          <w:rFonts w:eastAsia="Times New Roman"/>
          <w:color w:val="222222"/>
        </w:rPr>
        <w:t>Podniesienie jakości</w:t>
      </w:r>
      <w:proofErr w:type="gramEnd"/>
      <w:r w:rsidRPr="00D25F19">
        <w:rPr>
          <w:rFonts w:eastAsia="Times New Roman"/>
          <w:color w:val="222222"/>
        </w:rPr>
        <w:t xml:space="preserve"> kształcenia w I LO już zaliczkujemy z budżetu powiatu i będziemy nadal, bo projekt kończy się w czerwcu br., a potem refundacja wydatków</w:t>
      </w:r>
    </w:p>
    <w:p w:rsidR="00D25F19" w:rsidRPr="00D25F19" w:rsidRDefault="00D25F19" w:rsidP="00D25F19">
      <w:pPr>
        <w:shd w:val="clear" w:color="auto" w:fill="FFFFFF"/>
        <w:spacing w:line="360" w:lineRule="auto"/>
        <w:ind w:left="360"/>
        <w:jc w:val="both"/>
        <w:rPr>
          <w:rFonts w:eastAsia="Times New Roman"/>
          <w:color w:val="222222"/>
          <w:sz w:val="20"/>
          <w:szCs w:val="20"/>
        </w:rPr>
      </w:pPr>
      <w:proofErr w:type="gramStart"/>
      <w:r w:rsidRPr="00D25F19">
        <w:rPr>
          <w:rFonts w:eastAsia="Times New Roman"/>
          <w:color w:val="222222"/>
        </w:rPr>
        <w:t>realizacja</w:t>
      </w:r>
      <w:proofErr w:type="gramEnd"/>
      <w:r w:rsidRPr="00D25F19">
        <w:rPr>
          <w:rFonts w:eastAsia="Times New Roman"/>
          <w:color w:val="222222"/>
        </w:rPr>
        <w:t xml:space="preserve"> wydatków w pozostałych projektach jest znacznie utrudniona ze względu na epidemię (kursy dla uczniów obecnie wstrzymane, a staże mają odbywać się w lipcu i sierpniu br.)</w:t>
      </w:r>
    </w:p>
    <w:p w:rsidR="00D25F19" w:rsidRPr="00D25F19" w:rsidRDefault="00D25F19" w:rsidP="00D25F19">
      <w:pPr>
        <w:shd w:val="clear" w:color="auto" w:fill="FFFFFF"/>
        <w:spacing w:line="360" w:lineRule="auto"/>
        <w:ind w:left="357" w:hanging="357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</w:rPr>
        <w:t>c</w:t>
      </w:r>
      <w:proofErr w:type="gramStart"/>
      <w:r w:rsidRPr="00D25F19">
        <w:rPr>
          <w:rFonts w:eastAsia="Times New Roman"/>
          <w:color w:val="222222"/>
        </w:rPr>
        <w:t>)</w:t>
      </w:r>
      <w:r w:rsidRPr="00D25F19">
        <w:rPr>
          <w:rFonts w:eastAsia="Times New Roman"/>
          <w:color w:val="222222"/>
          <w:sz w:val="14"/>
          <w:szCs w:val="14"/>
        </w:rPr>
        <w:t>       </w:t>
      </w:r>
      <w:r w:rsidRPr="00D25F19">
        <w:rPr>
          <w:rFonts w:eastAsia="Times New Roman"/>
          <w:color w:val="222222"/>
          <w:u w:val="single"/>
        </w:rPr>
        <w:t>Środków</w:t>
      </w:r>
      <w:proofErr w:type="gramEnd"/>
      <w:r w:rsidRPr="00D25F19">
        <w:rPr>
          <w:rFonts w:eastAsia="Times New Roman"/>
          <w:color w:val="222222"/>
          <w:u w:val="single"/>
        </w:rPr>
        <w:t xml:space="preserve"> z Funduszu Dróg Samorządowych</w:t>
      </w:r>
    </w:p>
    <w:p w:rsidR="00D25F19" w:rsidRPr="00D25F19" w:rsidRDefault="00D25F19" w:rsidP="00D25F19">
      <w:pPr>
        <w:shd w:val="clear" w:color="auto" w:fill="FFFFFF"/>
        <w:spacing w:line="360" w:lineRule="auto"/>
        <w:ind w:left="357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  <w:u w:val="single"/>
        </w:rPr>
        <w:lastRenderedPageBreak/>
        <w:t xml:space="preserve">– kwota planu 883.015 </w:t>
      </w:r>
      <w:proofErr w:type="gramStart"/>
      <w:r w:rsidRPr="00D25F19">
        <w:rPr>
          <w:rFonts w:eastAsia="Times New Roman"/>
          <w:color w:val="222222"/>
          <w:u w:val="single"/>
        </w:rPr>
        <w:t>dotyczy</w:t>
      </w:r>
      <w:proofErr w:type="gramEnd"/>
      <w:r w:rsidRPr="00D25F19">
        <w:rPr>
          <w:rFonts w:eastAsia="Times New Roman"/>
          <w:color w:val="222222"/>
          <w:u w:val="single"/>
        </w:rPr>
        <w:t xml:space="preserve"> ścieżki rowerowej, przelew ma być w listopadzie 2020 r. (płatność też)</w:t>
      </w:r>
    </w:p>
    <w:p w:rsidR="00D25F19" w:rsidRPr="00D25F19" w:rsidRDefault="00D25F19" w:rsidP="00D25F19">
      <w:pPr>
        <w:shd w:val="clear" w:color="auto" w:fill="FFFFFF"/>
        <w:spacing w:line="360" w:lineRule="auto"/>
        <w:ind w:left="357"/>
        <w:jc w:val="both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</w:rPr>
        <w:t xml:space="preserve">§ 1 pkt 2 umowy o dofinansowanie stanowi że </w:t>
      </w:r>
      <w:proofErr w:type="gramStart"/>
      <w:r w:rsidRPr="00D25F19">
        <w:rPr>
          <w:rFonts w:eastAsia="Times New Roman"/>
          <w:color w:val="222222"/>
        </w:rPr>
        <w:t>,,</w:t>
      </w:r>
      <w:proofErr w:type="gramEnd"/>
      <w:r w:rsidRPr="00D25F19">
        <w:rPr>
          <w:rFonts w:eastAsia="Times New Roman"/>
          <w:color w:val="222222"/>
          <w:u w:val="single"/>
        </w:rPr>
        <w:t>warunkiem przekazania beneficjentowi środków finansowych przez Wojewodę jest otrzymanie ich </w:t>
      </w:r>
      <w:r w:rsidRPr="00D25F19">
        <w:rPr>
          <w:rFonts w:eastAsia="Times New Roman"/>
          <w:color w:val="222222"/>
        </w:rPr>
        <w:t>zgodnie z zapisami art. 10 ustawy o Funduszu Dróg Samorządowych z funduszu w imieniu którego zaciąga zobowiązanie, </w:t>
      </w:r>
      <w:r w:rsidRPr="00D25F19">
        <w:rPr>
          <w:rFonts w:eastAsia="Times New Roman"/>
          <w:color w:val="222222"/>
          <w:u w:val="single"/>
        </w:rPr>
        <w:t>i ich dostępność na rachunku bankowym</w:t>
      </w:r>
      <w:r w:rsidRPr="00D25F19">
        <w:rPr>
          <w:rFonts w:eastAsia="Times New Roman"/>
          <w:color w:val="222222"/>
        </w:rPr>
        <w:t>’’</w:t>
      </w:r>
    </w:p>
    <w:p w:rsidR="00D25F19" w:rsidRPr="00D25F19" w:rsidRDefault="00D25F19" w:rsidP="00D25F19">
      <w:pPr>
        <w:shd w:val="clear" w:color="auto" w:fill="FFFFFF"/>
        <w:spacing w:line="360" w:lineRule="auto"/>
        <w:ind w:left="357"/>
        <w:jc w:val="both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  <w:u w:val="single"/>
        </w:rPr>
        <w:t xml:space="preserve">- planowana kwota 5 MLN na drogę </w:t>
      </w:r>
      <w:proofErr w:type="gramStart"/>
      <w:r w:rsidRPr="00D25F19">
        <w:rPr>
          <w:rFonts w:eastAsia="Times New Roman"/>
          <w:color w:val="222222"/>
          <w:u w:val="single"/>
        </w:rPr>
        <w:t>Rusko</w:t>
      </w:r>
      <w:proofErr w:type="gramEnd"/>
      <w:r w:rsidRPr="00D25F19">
        <w:rPr>
          <w:rFonts w:eastAsia="Times New Roman"/>
          <w:color w:val="222222"/>
          <w:u w:val="single"/>
        </w:rPr>
        <w:t xml:space="preserve"> – Potarzyca – Golina</w:t>
      </w:r>
      <w:r w:rsidRPr="00D25F19">
        <w:rPr>
          <w:rFonts w:eastAsia="Times New Roman"/>
          <w:color w:val="222222"/>
        </w:rPr>
        <w:t> zostanie wprowadzona do budżetu 2020 roku po podpisaniu umowy z Wojewodą i </w:t>
      </w:r>
      <w:r w:rsidRPr="00D25F19">
        <w:rPr>
          <w:rFonts w:eastAsia="Times New Roman"/>
          <w:color w:val="222222"/>
          <w:u w:val="single"/>
        </w:rPr>
        <w:t>prawdopodobnie warunkiem przekazania środków powiatowi będzie ich dostępność na rachunku bankowym Funduszu Dróg Samorządowych</w:t>
      </w:r>
    </w:p>
    <w:p w:rsidR="00D25F19" w:rsidRPr="00D25F19" w:rsidRDefault="00D25F19" w:rsidP="00D25F19">
      <w:pPr>
        <w:shd w:val="clear" w:color="auto" w:fill="FFFFFF"/>
        <w:spacing w:line="360" w:lineRule="auto"/>
        <w:ind w:left="357" w:hanging="357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</w:rPr>
        <w:t>d</w:t>
      </w:r>
      <w:proofErr w:type="gramStart"/>
      <w:r w:rsidRPr="00D25F19">
        <w:rPr>
          <w:rFonts w:eastAsia="Times New Roman"/>
          <w:color w:val="222222"/>
        </w:rPr>
        <w:t>)</w:t>
      </w:r>
      <w:r w:rsidRPr="00D25F19">
        <w:rPr>
          <w:rFonts w:eastAsia="Times New Roman"/>
          <w:color w:val="222222"/>
          <w:sz w:val="14"/>
          <w:szCs w:val="14"/>
        </w:rPr>
        <w:t>      </w:t>
      </w:r>
      <w:r w:rsidRPr="00D25F19">
        <w:rPr>
          <w:rFonts w:eastAsia="Times New Roman"/>
          <w:color w:val="222222"/>
          <w:u w:val="single"/>
        </w:rPr>
        <w:t>Pozostałe</w:t>
      </w:r>
      <w:proofErr w:type="gramEnd"/>
      <w:r w:rsidRPr="00D25F19">
        <w:rPr>
          <w:rFonts w:eastAsia="Times New Roman"/>
          <w:color w:val="222222"/>
          <w:u w:val="single"/>
        </w:rPr>
        <w:t xml:space="preserve"> dochody</w:t>
      </w:r>
      <w:r w:rsidRPr="00D25F19">
        <w:rPr>
          <w:rFonts w:eastAsia="Times New Roman"/>
          <w:color w:val="222222"/>
        </w:rPr>
        <w:t>: np.</w:t>
      </w:r>
    </w:p>
    <w:p w:rsidR="00D25F19" w:rsidRPr="00D25F19" w:rsidRDefault="00D25F19" w:rsidP="00D25F19">
      <w:pPr>
        <w:shd w:val="clear" w:color="auto" w:fill="FFFFFF"/>
        <w:spacing w:line="360" w:lineRule="auto"/>
        <w:ind w:left="357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</w:rPr>
        <w:t xml:space="preserve">opłaty geodezyjne i kartograficzne – jeżeli </w:t>
      </w:r>
      <w:proofErr w:type="gramStart"/>
      <w:r w:rsidRPr="00D25F19">
        <w:rPr>
          <w:rFonts w:eastAsia="Times New Roman"/>
          <w:color w:val="222222"/>
        </w:rPr>
        <w:t>,,</w:t>
      </w:r>
      <w:proofErr w:type="gramEnd"/>
      <w:r w:rsidRPr="00D25F19">
        <w:rPr>
          <w:rFonts w:eastAsia="Times New Roman"/>
          <w:color w:val="222222"/>
        </w:rPr>
        <w:t>ruszy’’ gospodarka, jesteśmy w stanie odrobić,</w:t>
      </w:r>
    </w:p>
    <w:p w:rsidR="00D25F19" w:rsidRPr="00D25F19" w:rsidRDefault="00D25F19" w:rsidP="00D25F19">
      <w:pPr>
        <w:shd w:val="clear" w:color="auto" w:fill="FFFFFF"/>
        <w:spacing w:line="360" w:lineRule="auto"/>
        <w:ind w:left="357"/>
        <w:rPr>
          <w:rFonts w:eastAsia="Times New Roman"/>
          <w:color w:val="222222"/>
          <w:sz w:val="20"/>
          <w:szCs w:val="20"/>
        </w:rPr>
      </w:pPr>
      <w:proofErr w:type="gramStart"/>
      <w:r w:rsidRPr="00D25F19">
        <w:rPr>
          <w:rFonts w:eastAsia="Times New Roman"/>
          <w:color w:val="222222"/>
        </w:rPr>
        <w:t>dochody</w:t>
      </w:r>
      <w:proofErr w:type="gramEnd"/>
      <w:r w:rsidRPr="00D25F19">
        <w:rPr>
          <w:rFonts w:eastAsia="Times New Roman"/>
          <w:color w:val="222222"/>
        </w:rPr>
        <w:t xml:space="preserve"> administracji nie stanowią znaczących braków i są możliwe do zrealizowania,</w:t>
      </w:r>
    </w:p>
    <w:p w:rsidR="00D25F19" w:rsidRPr="00D25F19" w:rsidRDefault="00D25F19" w:rsidP="00D25F19">
      <w:pPr>
        <w:shd w:val="clear" w:color="auto" w:fill="FFFFFF"/>
        <w:spacing w:line="360" w:lineRule="auto"/>
        <w:ind w:left="357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</w:rPr>
        <w:t xml:space="preserve">opłaty za prawa jazdy – </w:t>
      </w:r>
      <w:proofErr w:type="gramStart"/>
      <w:r w:rsidRPr="00D25F19">
        <w:rPr>
          <w:rFonts w:eastAsia="Times New Roman"/>
          <w:color w:val="222222"/>
        </w:rPr>
        <w:t>zmniejszenie ponieważ</w:t>
      </w:r>
      <w:proofErr w:type="gramEnd"/>
      <w:r w:rsidRPr="00D25F19">
        <w:rPr>
          <w:rFonts w:eastAsia="Times New Roman"/>
          <w:color w:val="222222"/>
        </w:rPr>
        <w:t xml:space="preserve"> zawieszone zostały kursy i egzaminy, trudno będzie odrobić</w:t>
      </w:r>
    </w:p>
    <w:p w:rsidR="00D25F19" w:rsidRPr="00D25F19" w:rsidRDefault="00D25F19" w:rsidP="00D25F19">
      <w:pPr>
        <w:shd w:val="clear" w:color="auto" w:fill="FFFFFF"/>
        <w:spacing w:line="360" w:lineRule="auto"/>
        <w:ind w:left="357"/>
        <w:rPr>
          <w:rFonts w:eastAsia="Times New Roman"/>
          <w:color w:val="222222"/>
          <w:sz w:val="20"/>
          <w:szCs w:val="20"/>
        </w:rPr>
      </w:pPr>
      <w:proofErr w:type="gramStart"/>
      <w:r w:rsidRPr="00D25F19">
        <w:rPr>
          <w:rFonts w:eastAsia="Times New Roman"/>
          <w:color w:val="222222"/>
        </w:rPr>
        <w:t>dochody</w:t>
      </w:r>
      <w:proofErr w:type="gramEnd"/>
      <w:r w:rsidRPr="00D25F19">
        <w:rPr>
          <w:rFonts w:eastAsia="Times New Roman"/>
          <w:color w:val="222222"/>
        </w:rPr>
        <w:t xml:space="preserve"> jednostek oświatowych – za okres do 31.08.2020 </w:t>
      </w:r>
      <w:proofErr w:type="gramStart"/>
      <w:r w:rsidRPr="00D25F19">
        <w:rPr>
          <w:rFonts w:eastAsia="Times New Roman"/>
          <w:color w:val="222222"/>
        </w:rPr>
        <w:t>już</w:t>
      </w:r>
      <w:proofErr w:type="gramEnd"/>
      <w:r w:rsidRPr="00D25F19">
        <w:rPr>
          <w:rFonts w:eastAsia="Times New Roman"/>
          <w:color w:val="222222"/>
        </w:rPr>
        <w:t xml:space="preserve"> nie do odrobienia,</w:t>
      </w:r>
    </w:p>
    <w:p w:rsidR="00D25F19" w:rsidRPr="00D25F19" w:rsidRDefault="00D25F19" w:rsidP="00D25F19">
      <w:pPr>
        <w:shd w:val="clear" w:color="auto" w:fill="FFFFFF"/>
        <w:spacing w:line="360" w:lineRule="auto"/>
        <w:ind w:left="357"/>
        <w:rPr>
          <w:rFonts w:eastAsia="Times New Roman"/>
          <w:color w:val="222222"/>
          <w:sz w:val="20"/>
          <w:szCs w:val="20"/>
        </w:rPr>
      </w:pPr>
      <w:proofErr w:type="gramStart"/>
      <w:r w:rsidRPr="00D25F19">
        <w:rPr>
          <w:rFonts w:eastAsia="Times New Roman"/>
          <w:color w:val="222222"/>
        </w:rPr>
        <w:t>opłaty</w:t>
      </w:r>
      <w:proofErr w:type="gramEnd"/>
      <w:r w:rsidRPr="00D25F19">
        <w:rPr>
          <w:rFonts w:eastAsia="Times New Roman"/>
          <w:color w:val="222222"/>
        </w:rPr>
        <w:t xml:space="preserve"> za pobyt dzieci w domu dziecka i w rodzinach zastępczych – uzależnione od ilości przebywających tam dzieci oraz ogłoszonych kosztów funkcjonowania</w:t>
      </w:r>
    </w:p>
    <w:p w:rsidR="00D25F19" w:rsidRPr="00D25F19" w:rsidRDefault="00D25F19" w:rsidP="00D25F19">
      <w:pPr>
        <w:shd w:val="clear" w:color="auto" w:fill="FFFFFF"/>
        <w:spacing w:line="360" w:lineRule="auto"/>
        <w:ind w:left="360" w:hanging="360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</w:rPr>
        <w:t>2.</w:t>
      </w:r>
      <w:r w:rsidRPr="00D25F19">
        <w:rPr>
          <w:rFonts w:eastAsia="Times New Roman"/>
          <w:color w:val="222222"/>
          <w:sz w:val="14"/>
          <w:szCs w:val="14"/>
        </w:rPr>
        <w:t>       </w:t>
      </w:r>
      <w:r w:rsidRPr="00D25F19">
        <w:rPr>
          <w:rFonts w:eastAsia="Times New Roman"/>
          <w:color w:val="222222"/>
          <w:u w:val="single"/>
        </w:rPr>
        <w:t>Rząd zapowiada nowelizację budżetu Państwa na czerwiec br. Mogą wówczas wystąpić dalsze zmniejszenia </w:t>
      </w:r>
      <w:r w:rsidRPr="00D25F19">
        <w:rPr>
          <w:rFonts w:eastAsia="Times New Roman"/>
          <w:color w:val="222222"/>
        </w:rPr>
        <w:t xml:space="preserve">dotacji, subwencji i </w:t>
      </w:r>
      <w:proofErr w:type="spellStart"/>
      <w:r w:rsidRPr="00D25F19">
        <w:rPr>
          <w:rFonts w:eastAsia="Times New Roman"/>
          <w:color w:val="222222"/>
        </w:rPr>
        <w:t>pitu</w:t>
      </w:r>
      <w:proofErr w:type="spellEnd"/>
      <w:r w:rsidRPr="00D25F19">
        <w:rPr>
          <w:rFonts w:eastAsia="Times New Roman"/>
          <w:color w:val="222222"/>
        </w:rPr>
        <w:t xml:space="preserve"> dla samorządów ze względu na niższe dochody budżetu Państwa.</w:t>
      </w:r>
    </w:p>
    <w:p w:rsidR="00D25F19" w:rsidRPr="00D25F19" w:rsidRDefault="00D25F19" w:rsidP="00D25F19">
      <w:pPr>
        <w:shd w:val="clear" w:color="auto" w:fill="FFFFFF"/>
        <w:spacing w:line="360" w:lineRule="auto"/>
        <w:ind w:left="360" w:hanging="360"/>
        <w:jc w:val="both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</w:rPr>
        <w:t>3.</w:t>
      </w:r>
      <w:r w:rsidRPr="00D25F19">
        <w:rPr>
          <w:rFonts w:eastAsia="Times New Roman"/>
          <w:color w:val="222222"/>
          <w:sz w:val="14"/>
          <w:szCs w:val="14"/>
        </w:rPr>
        <w:t>       </w:t>
      </w:r>
      <w:r w:rsidRPr="00D25F19">
        <w:rPr>
          <w:rFonts w:eastAsia="Times New Roman"/>
          <w:color w:val="222222"/>
        </w:rPr>
        <w:t xml:space="preserve">Brak/zmniejszenie dochodów firm, budżetu Państwa oraz samorządów spowoduje większy popyt na kredyty, pożyczki i </w:t>
      </w:r>
      <w:proofErr w:type="gramStart"/>
      <w:r w:rsidRPr="00D25F19">
        <w:rPr>
          <w:rFonts w:eastAsia="Times New Roman"/>
          <w:color w:val="222222"/>
        </w:rPr>
        <w:t>obligacje co</w:t>
      </w:r>
      <w:proofErr w:type="gramEnd"/>
      <w:r w:rsidRPr="00D25F19">
        <w:rPr>
          <w:rFonts w:eastAsia="Times New Roman"/>
          <w:color w:val="222222"/>
        </w:rPr>
        <w:t xml:space="preserve"> będzie skutkowało większymi trudnościami z pozyskaniem gotówki i wyższymi marżami banków.</w:t>
      </w:r>
    </w:p>
    <w:p w:rsidR="00D25F19" w:rsidRPr="00D25F19" w:rsidRDefault="00D25F19" w:rsidP="00D25F19">
      <w:pPr>
        <w:shd w:val="clear" w:color="auto" w:fill="FFFFFF"/>
        <w:spacing w:line="360" w:lineRule="auto"/>
        <w:ind w:left="360" w:hanging="360"/>
        <w:jc w:val="both"/>
        <w:rPr>
          <w:rFonts w:eastAsia="Times New Roman"/>
          <w:color w:val="222222"/>
          <w:sz w:val="20"/>
          <w:szCs w:val="20"/>
        </w:rPr>
      </w:pPr>
      <w:r w:rsidRPr="00D25F19">
        <w:rPr>
          <w:rFonts w:eastAsia="Times New Roman"/>
          <w:color w:val="222222"/>
        </w:rPr>
        <w:t>4.</w:t>
      </w:r>
      <w:r w:rsidRPr="00D25F19">
        <w:rPr>
          <w:rFonts w:eastAsia="Times New Roman"/>
          <w:color w:val="222222"/>
          <w:sz w:val="14"/>
          <w:szCs w:val="14"/>
        </w:rPr>
        <w:t>       </w:t>
      </w:r>
      <w:r w:rsidRPr="00D25F19">
        <w:rPr>
          <w:rFonts w:eastAsia="Times New Roman"/>
          <w:color w:val="222222"/>
          <w:u w:val="single"/>
        </w:rPr>
        <w:t xml:space="preserve">Pozostaje jeszcze zmniejszenie subwencji oświatowej o kwotę 585.993 </w:t>
      </w:r>
      <w:proofErr w:type="gramStart"/>
      <w:r w:rsidRPr="00D25F19">
        <w:rPr>
          <w:rFonts w:eastAsia="Times New Roman"/>
          <w:color w:val="222222"/>
          <w:u w:val="single"/>
        </w:rPr>
        <w:t>zł</w:t>
      </w:r>
      <w:proofErr w:type="gramEnd"/>
      <w:r w:rsidRPr="00D25F19">
        <w:rPr>
          <w:rFonts w:eastAsia="Times New Roman"/>
          <w:color w:val="222222"/>
          <w:u w:val="single"/>
        </w:rPr>
        <w:t>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Pr="00AA06BF">
        <w:rPr>
          <w:b/>
        </w:rPr>
        <w:t>6</w:t>
      </w:r>
    </w:p>
    <w:p w:rsidR="00C40DEE" w:rsidRPr="0045181F" w:rsidRDefault="001030B6" w:rsidP="00C40DEE">
      <w:pPr>
        <w:spacing w:line="360" w:lineRule="auto"/>
        <w:jc w:val="both"/>
        <w:rPr>
          <w:rFonts w:eastAsia="Times New Roman"/>
          <w:b/>
        </w:rPr>
      </w:pPr>
      <w:r w:rsidRPr="00F201FC">
        <w:t>Zarząd w składzie Starosta, M. Stolecki</w:t>
      </w:r>
      <w:r w:rsidRPr="00DD54B7">
        <w:rPr>
          <w:rFonts w:eastAsia="Times New Roman"/>
        </w:rPr>
        <w:t xml:space="preserve"> </w:t>
      </w:r>
      <w:r>
        <w:rPr>
          <w:rFonts w:eastAsia="Times New Roman"/>
        </w:rPr>
        <w:t>zapoznał</w:t>
      </w:r>
      <w:r w:rsidRPr="00DD54B7">
        <w:rPr>
          <w:rFonts w:eastAsia="Times New Roman"/>
        </w:rPr>
        <w:t xml:space="preserve"> się </w:t>
      </w:r>
      <w:r w:rsidR="002E1CA3" w:rsidRPr="001030B6">
        <w:rPr>
          <w:rFonts w:eastAsia="Times New Roman"/>
        </w:rPr>
        <w:t xml:space="preserve">z pismem </w:t>
      </w:r>
      <w:r w:rsidR="002E1CA3" w:rsidRPr="004A2CB7">
        <w:rPr>
          <w:rFonts w:eastAsia="Times New Roman"/>
          <w:b/>
        </w:rPr>
        <w:t xml:space="preserve">Gazety Jarocińskiej w sprawie </w:t>
      </w:r>
      <w:r w:rsidR="00F82CA3" w:rsidRPr="004A2CB7">
        <w:rPr>
          <w:rFonts w:eastAsia="Times New Roman"/>
          <w:b/>
        </w:rPr>
        <w:t>wsparcia</w:t>
      </w:r>
      <w:r w:rsidR="002E1CA3" w:rsidRPr="004A2CB7">
        <w:rPr>
          <w:rFonts w:eastAsia="Times New Roman"/>
          <w:b/>
        </w:rPr>
        <w:t xml:space="preserve"> akcji "</w:t>
      </w:r>
      <w:proofErr w:type="spellStart"/>
      <w:r w:rsidR="002E1CA3" w:rsidRPr="004A2CB7">
        <w:rPr>
          <w:rFonts w:eastAsia="Times New Roman"/>
          <w:b/>
        </w:rPr>
        <w:t>wspieramjarocinskie</w:t>
      </w:r>
      <w:proofErr w:type="spellEnd"/>
      <w:r w:rsidR="002E1CA3" w:rsidRPr="004A2CB7">
        <w:rPr>
          <w:rFonts w:eastAsia="Times New Roman"/>
          <w:b/>
        </w:rPr>
        <w:t>"</w:t>
      </w:r>
      <w:r w:rsidR="002E1CA3" w:rsidRPr="002E1CA3">
        <w:rPr>
          <w:rFonts w:eastAsia="Times New Roman"/>
          <w:u w:val="single"/>
        </w:rPr>
        <w:t>.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</w:t>
      </w:r>
      <w:r w:rsidR="00C40DEE">
        <w:rPr>
          <w:i/>
        </w:rPr>
        <w:t xml:space="preserve">3 </w:t>
      </w:r>
      <w:r w:rsidR="00C40DEE" w:rsidRPr="00A527BC">
        <w:rPr>
          <w:i/>
        </w:rPr>
        <w:t>do protokołu.</w:t>
      </w:r>
    </w:p>
    <w:p w:rsidR="00F82CA3" w:rsidRDefault="00F82CA3" w:rsidP="00C40DEE">
      <w:pPr>
        <w:spacing w:line="360" w:lineRule="auto"/>
        <w:jc w:val="both"/>
        <w:rPr>
          <w:b/>
        </w:rPr>
      </w:pPr>
    </w:p>
    <w:p w:rsidR="0064328F" w:rsidRDefault="00F82CA3" w:rsidP="00C40DEE">
      <w:pPr>
        <w:spacing w:line="360" w:lineRule="auto"/>
        <w:jc w:val="both"/>
      </w:pPr>
      <w:r w:rsidRPr="00F82CA3">
        <w:t>Gazeta Jarocińska zapr</w:t>
      </w:r>
      <w:r w:rsidR="001A4A50">
        <w:t>osiła</w:t>
      </w:r>
      <w:r w:rsidRPr="00F82CA3">
        <w:t xml:space="preserve"> do wsparcia akcji „#</w:t>
      </w:r>
      <w:proofErr w:type="spellStart"/>
      <w:r w:rsidRPr="00F82CA3">
        <w:t>wspieramjarocinskie</w:t>
      </w:r>
      <w:proofErr w:type="spellEnd"/>
      <w:r w:rsidRPr="00F82CA3">
        <w:t xml:space="preserve">", której celem jest stworzenie koalicji lokalnej społeczności, samorządu i biznesu na rzecz rozwoju gospodarczego w </w:t>
      </w:r>
      <w:r w:rsidR="001A4A50">
        <w:t>powiecie jarocińskim</w:t>
      </w:r>
      <w:r w:rsidRPr="00F82CA3">
        <w:t>.</w:t>
      </w:r>
    </w:p>
    <w:p w:rsidR="00C40DEE" w:rsidRPr="0064328F" w:rsidRDefault="00C40DEE" w:rsidP="00C40DEE">
      <w:pPr>
        <w:spacing w:line="360" w:lineRule="auto"/>
        <w:jc w:val="both"/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17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2E1CA3" w:rsidRPr="004A2CB7">
        <w:rPr>
          <w:b/>
        </w:rPr>
        <w:t xml:space="preserve">projekt uchwały Zarządu Powiatu Jarocińskiego </w:t>
      </w:r>
      <w:r w:rsidR="004A2CB7">
        <w:rPr>
          <w:b/>
        </w:rPr>
        <w:br/>
      </w:r>
      <w:r w:rsidR="002E1CA3" w:rsidRPr="004A2CB7">
        <w:rPr>
          <w:b/>
        </w:rPr>
        <w:t xml:space="preserve">w sprawie ogłoszenia wykazu nieruchomości w Porębie 32 przeznaczonej do oddania </w:t>
      </w:r>
      <w:r w:rsidR="004A2CB7">
        <w:rPr>
          <w:b/>
        </w:rPr>
        <w:br/>
      </w:r>
      <w:r w:rsidR="002E1CA3" w:rsidRPr="004A2CB7">
        <w:rPr>
          <w:b/>
        </w:rPr>
        <w:t>w najem w trybie bezprzetargowym.</w:t>
      </w:r>
      <w:r w:rsidR="0032598F">
        <w:rPr>
          <w:rFonts w:eastAsia="Times New Roman"/>
          <w:b/>
        </w:rPr>
        <w:t xml:space="preserve"> </w:t>
      </w:r>
      <w:r w:rsidR="001030B6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C4157A">
        <w:rPr>
          <w:i/>
        </w:rPr>
        <w:t>14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B920FC" w:rsidRDefault="00B920FC" w:rsidP="00B920FC">
      <w:pPr>
        <w:spacing w:line="360" w:lineRule="auto"/>
        <w:jc w:val="both"/>
      </w:pPr>
    </w:p>
    <w:p w:rsidR="00B920FC" w:rsidRDefault="00B920FC" w:rsidP="00B920FC">
      <w:pPr>
        <w:spacing w:line="360" w:lineRule="auto"/>
        <w:jc w:val="both"/>
        <w:rPr>
          <w:b/>
        </w:rPr>
      </w:pPr>
      <w:r w:rsidRPr="00F201FC">
        <w:t xml:space="preserve">Zarząd jednogłośnie w składzie Starosta, M. Stolecki </w:t>
      </w:r>
      <w:r w:rsidR="004A2CB7">
        <w:t>podjął uchwałę</w:t>
      </w:r>
      <w:r w:rsidR="00F82CA3">
        <w:t xml:space="preserve"> i przeznaczył</w:t>
      </w:r>
      <w:r w:rsidR="00F82CA3" w:rsidRPr="00F82CA3">
        <w:t xml:space="preserve"> do oddania w najem, na czas nieoznaczony w trybie bezprzetargowym na rzecz Pana Mateusza Werbińskiego, lokal użytkowy (garaż murowany) usytuowany na nieruchomości położonej </w:t>
      </w:r>
      <w:r w:rsidR="00F82CA3">
        <w:br/>
      </w:r>
      <w:r w:rsidR="00F82CA3" w:rsidRPr="00F82CA3">
        <w:t xml:space="preserve">w Porębie 32, gmina Jaraczewo, obręb Łowęcice, oznaczonej w ewidencji gruntów na arkuszu </w:t>
      </w:r>
      <w:proofErr w:type="gramStart"/>
      <w:r w:rsidR="00F82CA3" w:rsidRPr="00F82CA3">
        <w:t>mapy 2 jako</w:t>
      </w:r>
      <w:proofErr w:type="gramEnd"/>
      <w:r w:rsidR="00F82CA3" w:rsidRPr="00F82CA3">
        <w:t xml:space="preserve"> działka nr 227 o pow.2.200 ha, zapisanej w księdze wieczystej KZ1J/00021858/6 na rzecz Powiatu Jarocińskiego</w:t>
      </w:r>
      <w:r w:rsidR="00F82CA3">
        <w:t>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FB1182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18</w:t>
      </w:r>
    </w:p>
    <w:p w:rsidR="004204B8" w:rsidRDefault="004A2CB7" w:rsidP="00C40DEE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4A2CB7">
        <w:rPr>
          <w:b/>
        </w:rPr>
        <w:t>projekt</w:t>
      </w:r>
      <w:r w:rsidR="002E1CA3" w:rsidRPr="002E1CA3">
        <w:t xml:space="preserve"> </w:t>
      </w:r>
      <w:r w:rsidR="002E1CA3" w:rsidRPr="00F82CA3">
        <w:rPr>
          <w:b/>
        </w:rPr>
        <w:t xml:space="preserve">uchwały Zarządu Powiatu Jarocińskiego </w:t>
      </w:r>
      <w:r w:rsidR="00F82CA3" w:rsidRPr="00F82CA3">
        <w:rPr>
          <w:b/>
        </w:rPr>
        <w:br/>
      </w:r>
      <w:r w:rsidR="002E1CA3" w:rsidRPr="00F82CA3">
        <w:rPr>
          <w:b/>
        </w:rPr>
        <w:t xml:space="preserve">w sprawie regulaminu organizacyjnego Powiatowego Centrum Pomocy Rodzinie </w:t>
      </w:r>
      <w:r w:rsidR="001A4A50">
        <w:rPr>
          <w:b/>
        </w:rPr>
        <w:br/>
      </w:r>
      <w:r w:rsidR="002E1CA3" w:rsidRPr="00F82CA3">
        <w:rPr>
          <w:b/>
        </w:rPr>
        <w:t>w Jarocinie.</w:t>
      </w:r>
      <w:r w:rsidR="002E1CA3">
        <w:t xml:space="preserve"> </w:t>
      </w:r>
      <w:r w:rsidR="001030B6">
        <w:rPr>
          <w:i/>
        </w:rPr>
        <w:t>Projekt uchwały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F82CA3" w:rsidRDefault="00F82CA3" w:rsidP="004A2CB7">
      <w:pPr>
        <w:spacing w:line="360" w:lineRule="auto"/>
        <w:jc w:val="both"/>
      </w:pPr>
    </w:p>
    <w:p w:rsidR="00F82CA3" w:rsidRDefault="001A4A50" w:rsidP="00F82CA3">
      <w:pPr>
        <w:spacing w:line="360" w:lineRule="auto"/>
        <w:jc w:val="both"/>
      </w:pPr>
      <w:r>
        <w:t>Zmiana</w:t>
      </w:r>
      <w:r w:rsidR="00F82CA3">
        <w:t xml:space="preserve"> Regulaminu Organizacyjnego była spowodowana wynikami kontroli Wielkopolskiego Urzędu Wojewódzkiego. Organ kontrolujący wskazał w zaleceniu:</w:t>
      </w:r>
    </w:p>
    <w:p w:rsidR="00F82CA3" w:rsidRDefault="00F82CA3" w:rsidP="00F82CA3">
      <w:pPr>
        <w:spacing w:line="360" w:lineRule="auto"/>
        <w:jc w:val="both"/>
      </w:pPr>
      <w:r>
        <w:t>„spowodować zmianę Regulaminu Organizacyjnego Jednostki w celu wyodrębnienia zespołu ds. rodzinnej pieczy zastępczej”</w:t>
      </w:r>
    </w:p>
    <w:p w:rsidR="00F82CA3" w:rsidRDefault="00F82CA3" w:rsidP="00F82CA3">
      <w:pPr>
        <w:spacing w:line="360" w:lineRule="auto"/>
        <w:jc w:val="both"/>
      </w:pPr>
      <w:r>
        <w:t>W związku z powyższym zmiana ta była niezbędna i tym samym w Dziale Wsparcia Rodziny wyodrębniono dwa Zespoły „Zespół ds. rodzinnej pieczy zastępczej” i „Zespół ds. Świadczeń i Pomocy Instytucjonalnej". Zmiana ta nie powoduje żadnych konsekwencji finansowych dla Powiatu Jarocińskiego i PCPR w Jarocinie.</w:t>
      </w:r>
    </w:p>
    <w:p w:rsidR="00F82CA3" w:rsidRDefault="00F82CA3" w:rsidP="00F82CA3">
      <w:pPr>
        <w:spacing w:line="360" w:lineRule="auto"/>
        <w:jc w:val="both"/>
      </w:pPr>
    </w:p>
    <w:p w:rsidR="004A2CB7" w:rsidRDefault="004A2CB7" w:rsidP="004A2CB7">
      <w:pPr>
        <w:spacing w:line="360" w:lineRule="auto"/>
        <w:jc w:val="both"/>
        <w:rPr>
          <w:b/>
        </w:rPr>
      </w:pPr>
      <w:r w:rsidRPr="00F201FC">
        <w:t xml:space="preserve">Zarząd jednogłośnie w składzie Starosta, M. Stolecki </w:t>
      </w:r>
      <w:r>
        <w:t>podjął uchwałę</w:t>
      </w:r>
      <w:r w:rsidRPr="00F201FC">
        <w:t>.</w:t>
      </w:r>
    </w:p>
    <w:p w:rsidR="002E1CA3" w:rsidRDefault="002E1CA3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19</w:t>
      </w:r>
    </w:p>
    <w:p w:rsidR="00C40DEE" w:rsidRPr="0045181F" w:rsidRDefault="004A2CB7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4A2CB7">
        <w:rPr>
          <w:b/>
        </w:rPr>
        <w:t xml:space="preserve">projekt </w:t>
      </w:r>
      <w:r w:rsidR="002E1CA3" w:rsidRPr="001A4A50">
        <w:rPr>
          <w:b/>
        </w:rPr>
        <w:t>uchwały Zarządu Powiatu Jarocińskiego w sprawie przedstawienia Radzie Powiatu Jarocińskiego oceny zasobów pomocy społecznej dla Powiatu Jarocińskiego.</w:t>
      </w:r>
      <w:r w:rsidR="00FB1182">
        <w:rPr>
          <w:rFonts w:eastAsia="Times New Roman"/>
        </w:rPr>
        <w:t xml:space="preserve"> </w:t>
      </w:r>
      <w:r w:rsidR="001030B6">
        <w:rPr>
          <w:i/>
        </w:rPr>
        <w:t>Projekt uchwały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16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B61C15" w:rsidRDefault="00B61C15" w:rsidP="00B61C15">
      <w:pPr>
        <w:spacing w:line="360" w:lineRule="auto"/>
        <w:jc w:val="both"/>
      </w:pPr>
    </w:p>
    <w:p w:rsidR="0064328F" w:rsidRDefault="0064328F" w:rsidP="001A4A50">
      <w:pPr>
        <w:pStyle w:val="Standard"/>
        <w:spacing w:line="360" w:lineRule="auto"/>
        <w:jc w:val="both"/>
      </w:pPr>
    </w:p>
    <w:p w:rsidR="001A4A50" w:rsidRDefault="001A4A50" w:rsidP="001A4A50">
      <w:pPr>
        <w:pStyle w:val="Standard"/>
        <w:spacing w:line="360" w:lineRule="auto"/>
        <w:jc w:val="both"/>
      </w:pPr>
      <w:r>
        <w:lastRenderedPageBreak/>
        <w:t xml:space="preserve">Zgodnie z art. 16 a ust. 1 ustawy z dnia 12 marca 2004 roku o pomocy społecznej </w:t>
      </w:r>
      <w:r>
        <w:br/>
        <w:t xml:space="preserve">(Dz. U. </w:t>
      </w:r>
      <w:proofErr w:type="gramStart"/>
      <w:r>
        <w:t>z</w:t>
      </w:r>
      <w:proofErr w:type="gramEnd"/>
      <w:r>
        <w:t xml:space="preserve"> 2019 r., poz. 1507 ze zmianami), powiat przygotowuje ocenę zasobów pomocy społecznej w oparciu o analizę lokalnej sytuacji Społecznej i demograficznej. Na podstawie art. 16a ust. 4 ustawy z dnia 12 marca 2004 roku o pomocy społecznej (Dz. U. </w:t>
      </w:r>
      <w:proofErr w:type="gramStart"/>
      <w:r>
        <w:t>z</w:t>
      </w:r>
      <w:proofErr w:type="gramEnd"/>
      <w:r>
        <w:t xml:space="preserve"> 2019 r., poz. 1507 ze zmianami), organ wykonawczy jednostki samorządu terytorialnego przedstawia, co roku Radzie Powiatu, ocenę zasobów pomocy społecznej, obejmującą w szczególności infrastrukturę, kadrę, organizacje pozarządowe i nakłady finansowe na zadania pomocy społecznej bez względu na podmiot je finansujący i realizujący.</w:t>
      </w:r>
    </w:p>
    <w:p w:rsidR="001A4A50" w:rsidRDefault="001A4A50" w:rsidP="004A2CB7">
      <w:pPr>
        <w:spacing w:line="360" w:lineRule="auto"/>
        <w:jc w:val="both"/>
      </w:pPr>
    </w:p>
    <w:p w:rsidR="004A2CB7" w:rsidRDefault="004A2CB7" w:rsidP="004A2CB7">
      <w:pPr>
        <w:spacing w:line="360" w:lineRule="auto"/>
        <w:jc w:val="both"/>
        <w:rPr>
          <w:b/>
        </w:rPr>
      </w:pPr>
      <w:r w:rsidRPr="00F201FC">
        <w:t xml:space="preserve">Zarząd jednogłośnie w składzie Starosta, M. Stolecki </w:t>
      </w:r>
      <w:r>
        <w:t>podjął uchwałę</w:t>
      </w:r>
      <w:r w:rsidRPr="00F201FC">
        <w:t>.</w:t>
      </w:r>
    </w:p>
    <w:p w:rsidR="00B920FC" w:rsidRDefault="00B920FC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20</w:t>
      </w:r>
    </w:p>
    <w:p w:rsidR="00C40DEE" w:rsidRPr="0045181F" w:rsidRDefault="004A2CB7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4A2CB7">
        <w:rPr>
          <w:b/>
        </w:rPr>
        <w:t>projekt</w:t>
      </w:r>
      <w:r w:rsidR="002E1CA3" w:rsidRPr="002E1CA3">
        <w:t xml:space="preserve"> </w:t>
      </w:r>
      <w:r w:rsidR="002E1CA3" w:rsidRPr="004A2CB7">
        <w:rPr>
          <w:b/>
        </w:rPr>
        <w:t xml:space="preserve">uchwały Zarządu Powiatu Jarocińskiego zmieniającej uchwałę w sprawie wprowadzenia </w:t>
      </w:r>
      <w:r w:rsidRPr="004A2CB7">
        <w:rPr>
          <w:b/>
        </w:rPr>
        <w:t>wewnętrznej</w:t>
      </w:r>
      <w:r w:rsidR="002E1CA3" w:rsidRPr="004A2CB7">
        <w:rPr>
          <w:b/>
        </w:rPr>
        <w:t xml:space="preserve"> procedury dotyczącej stosowania mechanizmu podzielonej płatności (MPP) przy realizacji płatności zobowiązań opodatkowanych podatkiem od towarów i usług (VAT)</w:t>
      </w:r>
      <w:r w:rsidR="002E1CA3" w:rsidRPr="002E1CA3">
        <w:t>.</w:t>
      </w:r>
      <w:r w:rsidR="0017772D">
        <w:rPr>
          <w:rFonts w:eastAsia="Times New Roman"/>
          <w:b/>
        </w:rPr>
        <w:t xml:space="preserve"> </w:t>
      </w:r>
      <w:r w:rsidR="001030B6">
        <w:rPr>
          <w:i/>
        </w:rPr>
        <w:t>Projekt uchwały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17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1A4A50" w:rsidRDefault="001A4A50" w:rsidP="004A2CB7">
      <w:pPr>
        <w:spacing w:line="360" w:lineRule="auto"/>
        <w:jc w:val="both"/>
      </w:pPr>
    </w:p>
    <w:p w:rsidR="001A4A50" w:rsidRDefault="001A4A50" w:rsidP="001A4A50">
      <w:pPr>
        <w:spacing w:line="360" w:lineRule="auto"/>
        <w:jc w:val="both"/>
      </w:pPr>
      <w:r>
        <w:t>W Uchwale nr 225/19 Zarządu Powiatu Jarocińskiego z dnia 05 grudnia 2019r. w sprawie wprowadzenia wewnętrznej procedury dotyczącej stosowania mechanizmu podzielonej płatności (MPP) przy realizacji płatności zobowiązań opodatkowanych podatkiem od towarów i usług (VAT) wprowadza się następujące zmiany:</w:t>
      </w:r>
    </w:p>
    <w:p w:rsidR="001A4A50" w:rsidRDefault="001A4A50" w:rsidP="001A4A50">
      <w:pPr>
        <w:spacing w:line="360" w:lineRule="auto"/>
        <w:jc w:val="both"/>
      </w:pPr>
      <w:proofErr w:type="gramStart"/>
      <w:r>
        <w:t>1)</w:t>
      </w:r>
      <w:r>
        <w:tab/>
        <w:t>Skreśla</w:t>
      </w:r>
      <w:proofErr w:type="gramEnd"/>
      <w:r>
        <w:t xml:space="preserve"> się § 3.</w:t>
      </w:r>
    </w:p>
    <w:p w:rsidR="001A4A50" w:rsidRDefault="001A4A50" w:rsidP="001A4A50">
      <w:pPr>
        <w:spacing w:line="360" w:lineRule="auto"/>
        <w:jc w:val="both"/>
      </w:pPr>
      <w:proofErr w:type="gramStart"/>
      <w:r>
        <w:t>2)</w:t>
      </w:r>
      <w:r>
        <w:tab/>
        <w:t>W</w:t>
      </w:r>
      <w:proofErr w:type="gramEnd"/>
      <w:r>
        <w:t xml:space="preserve"> Załączniku nr 1:</w:t>
      </w:r>
    </w:p>
    <w:p w:rsidR="001A4A50" w:rsidRDefault="001A4A50" w:rsidP="001A4A50">
      <w:pPr>
        <w:spacing w:line="360" w:lineRule="auto"/>
        <w:jc w:val="both"/>
      </w:pPr>
      <w:r>
        <w:t>a</w:t>
      </w:r>
      <w:proofErr w:type="gramStart"/>
      <w:r>
        <w:t>)</w:t>
      </w:r>
      <w:r>
        <w:tab/>
        <w:t>W</w:t>
      </w:r>
      <w:proofErr w:type="gramEnd"/>
      <w:r>
        <w:t xml:space="preserve"> § 5 ust. 5 otrzymuje brzmienie:</w:t>
      </w:r>
    </w:p>
    <w:p w:rsidR="001A4A50" w:rsidRDefault="001A4A50" w:rsidP="001A4A50">
      <w:pPr>
        <w:spacing w:line="360" w:lineRule="auto"/>
        <w:jc w:val="both"/>
      </w:pPr>
      <w:r>
        <w:t>„5. W przypadku, o którym mowa w ust. 4 osoba realizująca przelew wykonuje go na rachunek bankowy wskazany na fakturze dostawcy oraz przygotowuje zawiadomienie, o którym mowa w art. 117ba § 3-4 Ordynacji podatkowej, którego wzór stanowi załącznik do rozporządzenia Ministra Finansów z dnia 23 grudnia 2019r. ( Dz. U. z 2019, poz</w:t>
      </w:r>
      <w:proofErr w:type="gramStart"/>
      <w:r>
        <w:t xml:space="preserve">. 2530). </w:t>
      </w:r>
      <w:r>
        <w:br/>
        <w:t>Przygotowane</w:t>
      </w:r>
      <w:proofErr w:type="gramEnd"/>
      <w:r>
        <w:t xml:space="preserve"> zawiadomienie osoba je sporządzająca jest zobowiązana nadać (wysłać) </w:t>
      </w:r>
      <w:r>
        <w:br/>
        <w:t xml:space="preserve">w imieniu Podatnika w terminie 3 dni od dnia zlecenia przelewu na rachunek inny niż zawarty na dzień zlecenia przelewu w wykazie podmiotów, o których mowa w art.96b ust. 1 ustawy </w:t>
      </w:r>
      <w:r>
        <w:br/>
        <w:t>o vat. Zawiadomienie podpisuje osoba/osoby upoważnione do reprezentacji Podatnika.</w:t>
      </w:r>
    </w:p>
    <w:p w:rsidR="001A4A50" w:rsidRDefault="001A4A50" w:rsidP="004A2CB7">
      <w:pPr>
        <w:spacing w:line="360" w:lineRule="auto"/>
        <w:jc w:val="both"/>
      </w:pPr>
    </w:p>
    <w:p w:rsidR="0064328F" w:rsidRDefault="004A2CB7" w:rsidP="00C40DEE">
      <w:pPr>
        <w:spacing w:line="360" w:lineRule="auto"/>
        <w:jc w:val="both"/>
        <w:rPr>
          <w:b/>
        </w:rPr>
      </w:pPr>
      <w:r w:rsidRPr="00F201FC">
        <w:lastRenderedPageBreak/>
        <w:t xml:space="preserve">Zarząd jednogłośnie w składzie Starosta, M. Stolecki </w:t>
      </w:r>
      <w:r>
        <w:t>podjął uchwałę</w:t>
      </w:r>
      <w:r w:rsidRPr="00F201FC">
        <w:t>.</w:t>
      </w:r>
    </w:p>
    <w:p w:rsidR="0064328F" w:rsidRDefault="0064328F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21</w:t>
      </w:r>
    </w:p>
    <w:p w:rsidR="00C40DEE" w:rsidRPr="0045181F" w:rsidRDefault="004A2CB7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4A2CB7">
        <w:rPr>
          <w:b/>
        </w:rPr>
        <w:t>projekt</w:t>
      </w:r>
      <w:r w:rsidR="002E1CA3" w:rsidRPr="004A2CB7">
        <w:rPr>
          <w:rFonts w:eastAsia="Times New Roman"/>
        </w:rPr>
        <w:t xml:space="preserve"> </w:t>
      </w:r>
      <w:r w:rsidR="002E1CA3" w:rsidRPr="004A2CB7">
        <w:rPr>
          <w:rFonts w:eastAsia="Times New Roman"/>
          <w:b/>
        </w:rPr>
        <w:t>uchwały Zarządu Powiatu Jarocińskiego zmieniająca uchwałę w sprawie ustalenia wysokości dotacji dla Społecznego Liceum Ogólnokształcącego w Jarocinie, Niepublicznego Liceum Ogólnokształcącego dla Dorosłych w Jarocinie, Szkoły Policealnej dla Dorosłych w Jarocinie, Liceum Akademia Dobrej Edukacji im. Czesława Niemena w Jarocinie</w:t>
      </w:r>
      <w:r>
        <w:rPr>
          <w:rFonts w:eastAsia="Times New Roman"/>
          <w:b/>
        </w:rPr>
        <w:t>.</w:t>
      </w:r>
      <w:r w:rsidR="002E1CA3" w:rsidRPr="004A2CB7">
        <w:rPr>
          <w:rFonts w:eastAsia="Times New Roman"/>
          <w:b/>
        </w:rPr>
        <w:t xml:space="preserve"> </w:t>
      </w:r>
      <w:r w:rsidR="001030B6">
        <w:rPr>
          <w:i/>
        </w:rPr>
        <w:t>Projekt uchwały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18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1A4A50" w:rsidRDefault="001A4A50" w:rsidP="001A4A50">
      <w:pPr>
        <w:widowControl w:val="0"/>
        <w:tabs>
          <w:tab w:val="left" w:pos="2880"/>
        </w:tabs>
        <w:suppressAutoHyphens/>
        <w:spacing w:line="360" w:lineRule="auto"/>
        <w:ind w:left="708" w:hanging="708"/>
        <w:jc w:val="both"/>
        <w:rPr>
          <w:rFonts w:eastAsia="Arial Unicode MS"/>
          <w:bCs/>
          <w:szCs w:val="20"/>
        </w:rPr>
      </w:pPr>
    </w:p>
    <w:p w:rsidR="001A4A50" w:rsidRPr="001A4A50" w:rsidRDefault="001A4A50" w:rsidP="001A4A50">
      <w:pPr>
        <w:widowControl w:val="0"/>
        <w:tabs>
          <w:tab w:val="left" w:pos="2880"/>
        </w:tabs>
        <w:suppressAutoHyphens/>
        <w:spacing w:line="360" w:lineRule="auto"/>
        <w:jc w:val="both"/>
        <w:rPr>
          <w:rFonts w:eastAsia="Arial Unicode MS"/>
          <w:bCs/>
          <w:szCs w:val="20"/>
        </w:rPr>
      </w:pPr>
      <w:r w:rsidRPr="001A4A50">
        <w:rPr>
          <w:rFonts w:eastAsia="Arial Unicode MS"/>
          <w:bCs/>
          <w:szCs w:val="20"/>
        </w:rPr>
        <w:t xml:space="preserve">Uchwala się wysokość dotacji na rok 2020 dla: Społecznego Liceum Ogólnokształcącego </w:t>
      </w:r>
      <w:r>
        <w:rPr>
          <w:rFonts w:eastAsia="Arial Unicode MS"/>
          <w:bCs/>
          <w:szCs w:val="20"/>
        </w:rPr>
        <w:br/>
      </w:r>
      <w:r w:rsidRPr="001A4A50">
        <w:rPr>
          <w:rFonts w:eastAsia="Arial Unicode MS"/>
          <w:bCs/>
          <w:szCs w:val="20"/>
        </w:rPr>
        <w:t xml:space="preserve">w Jarocinie, </w:t>
      </w:r>
      <w:r w:rsidRPr="001A4A50">
        <w:rPr>
          <w:rFonts w:eastAsia="Arial Unicode MS"/>
          <w:szCs w:val="20"/>
        </w:rPr>
        <w:t xml:space="preserve">Niepublicznego Liceum Ogólnokształcącego dla Dorosłych w Jarocinie, Szkoły Policealnej dla Dorosłych w Jarocinie, </w:t>
      </w:r>
      <w:r w:rsidRPr="001A4A50">
        <w:rPr>
          <w:rFonts w:eastAsia="Times New Roman"/>
        </w:rPr>
        <w:t>Liceum Akademia Dobrej Edukacji im. Czesława</w:t>
      </w:r>
      <w:r>
        <w:rPr>
          <w:rFonts w:eastAsia="Times New Roman"/>
        </w:rPr>
        <w:t xml:space="preserve"> </w:t>
      </w:r>
      <w:r w:rsidRPr="001A4A50">
        <w:rPr>
          <w:rFonts w:eastAsia="Times New Roman"/>
        </w:rPr>
        <w:t>Niemena w Jarocinie.</w:t>
      </w:r>
      <w:r>
        <w:rPr>
          <w:rFonts w:eastAsia="Arial Unicode MS"/>
          <w:szCs w:val="20"/>
        </w:rPr>
        <w:t xml:space="preserve"> </w:t>
      </w:r>
      <w:r w:rsidRPr="001A4A50">
        <w:rPr>
          <w:rFonts w:eastAsia="Arial Unicode MS"/>
          <w:bCs/>
          <w:szCs w:val="20"/>
        </w:rPr>
        <w:t xml:space="preserve">Wysokość dotacji na ucznia Społecznego Liceum Ogólnokształcącego </w:t>
      </w:r>
      <w:r>
        <w:rPr>
          <w:rFonts w:eastAsia="Arial Unicode MS"/>
          <w:bCs/>
          <w:szCs w:val="20"/>
        </w:rPr>
        <w:br/>
      </w:r>
      <w:r w:rsidRPr="001A4A50">
        <w:rPr>
          <w:rFonts w:eastAsia="Arial Unicode MS"/>
          <w:bCs/>
          <w:szCs w:val="20"/>
        </w:rPr>
        <w:t>w Jarocinie wynosi miesięcznie 547,62</w:t>
      </w:r>
      <w:r w:rsidRPr="001A4A50">
        <w:rPr>
          <w:rFonts w:eastAsia="Arial Unicode MS"/>
          <w:b/>
          <w:bCs/>
          <w:szCs w:val="20"/>
        </w:rPr>
        <w:t xml:space="preserve"> </w:t>
      </w:r>
      <w:r w:rsidRPr="001A4A50">
        <w:rPr>
          <w:rFonts w:eastAsia="Arial Unicode MS"/>
          <w:bCs/>
          <w:szCs w:val="20"/>
        </w:rPr>
        <w:t>zł.</w:t>
      </w:r>
      <w:r>
        <w:rPr>
          <w:rFonts w:eastAsia="Arial Unicode MS"/>
          <w:szCs w:val="20"/>
        </w:rPr>
        <w:t xml:space="preserve"> </w:t>
      </w:r>
      <w:r w:rsidRPr="001A4A50">
        <w:rPr>
          <w:rFonts w:eastAsia="Arial Unicode MS"/>
          <w:bCs/>
          <w:szCs w:val="20"/>
        </w:rPr>
        <w:t>Wysokość dotacji na ucznia Liceum Akademia Dobrej Edukacji im. Czesława Niemena w Jarocinie wynosi miesięcznie 547,62</w:t>
      </w:r>
      <w:r w:rsidRPr="001A4A50">
        <w:rPr>
          <w:rFonts w:eastAsia="Arial Unicode MS"/>
          <w:b/>
          <w:bCs/>
          <w:szCs w:val="20"/>
        </w:rPr>
        <w:t xml:space="preserve"> </w:t>
      </w:r>
      <w:r w:rsidRPr="001A4A50">
        <w:rPr>
          <w:rFonts w:eastAsia="Arial Unicode MS"/>
          <w:bCs/>
          <w:szCs w:val="20"/>
        </w:rPr>
        <w:t>zł.</w:t>
      </w:r>
      <w:r>
        <w:rPr>
          <w:rFonts w:eastAsia="Arial Unicode MS"/>
          <w:szCs w:val="20"/>
        </w:rPr>
        <w:t xml:space="preserve"> </w:t>
      </w:r>
      <w:r w:rsidRPr="001A4A50">
        <w:rPr>
          <w:rFonts w:eastAsia="Arial Unicode MS"/>
          <w:bCs/>
          <w:szCs w:val="20"/>
        </w:rPr>
        <w:t>Wysokość dotacji na ucznia liceum z niepełnosprawnością wg wagi P5 i P8 algorytmu podziału części oświatowej subwencji ogólnej w Liceum Akademia Dobrej Edukacji im. Czesława Niemena w Jarocinie wynosi miesięcznie 2 337,56 zł.</w:t>
      </w:r>
      <w:r>
        <w:rPr>
          <w:rFonts w:eastAsia="Arial Unicode MS"/>
          <w:szCs w:val="20"/>
        </w:rPr>
        <w:t xml:space="preserve"> </w:t>
      </w:r>
      <w:r w:rsidRPr="001A4A50">
        <w:rPr>
          <w:rFonts w:eastAsia="Arial Unicode MS"/>
          <w:bCs/>
          <w:szCs w:val="20"/>
        </w:rPr>
        <w:t xml:space="preserve">Wysokość dotacji na słuchacza </w:t>
      </w:r>
      <w:r w:rsidRPr="001A4A50">
        <w:rPr>
          <w:rFonts w:eastAsia="Arial Unicode MS"/>
          <w:szCs w:val="20"/>
        </w:rPr>
        <w:t>Niepublicznego Liceum Ogólnokształcącego dla Dorosłych w Jarocinie</w:t>
      </w:r>
      <w:r w:rsidRPr="001A4A50">
        <w:rPr>
          <w:rFonts w:eastAsia="Arial Unicode MS"/>
          <w:bCs/>
          <w:szCs w:val="20"/>
        </w:rPr>
        <w:t xml:space="preserve"> wynosi miesięcznie 88,04 zł.</w:t>
      </w:r>
      <w:r>
        <w:rPr>
          <w:rFonts w:eastAsia="Arial Unicode MS"/>
          <w:szCs w:val="20"/>
        </w:rPr>
        <w:t xml:space="preserve"> </w:t>
      </w:r>
      <w:r w:rsidRPr="001A4A50">
        <w:rPr>
          <w:rFonts w:eastAsia="Arial Unicode MS"/>
          <w:bCs/>
          <w:szCs w:val="20"/>
        </w:rPr>
        <w:t xml:space="preserve">Wysokość dotacji na słuchacza </w:t>
      </w:r>
      <w:r w:rsidRPr="001A4A50">
        <w:rPr>
          <w:rFonts w:eastAsia="Arial Unicode MS"/>
          <w:szCs w:val="20"/>
        </w:rPr>
        <w:t>Szkoły Policealnej dla Dorosłych w Jarocinie</w:t>
      </w:r>
      <w:r w:rsidRPr="001A4A50">
        <w:rPr>
          <w:rFonts w:eastAsia="Arial Unicode MS"/>
          <w:bCs/>
          <w:szCs w:val="20"/>
        </w:rPr>
        <w:t xml:space="preserve"> wynosi miesięcznie 141,05 zł.</w:t>
      </w:r>
    </w:p>
    <w:p w:rsidR="00A744C0" w:rsidRDefault="00A744C0" w:rsidP="00A744C0">
      <w:pPr>
        <w:spacing w:line="360" w:lineRule="auto"/>
        <w:jc w:val="both"/>
      </w:pPr>
    </w:p>
    <w:p w:rsidR="004A2CB7" w:rsidRDefault="004A2CB7" w:rsidP="004A2CB7">
      <w:pPr>
        <w:spacing w:line="360" w:lineRule="auto"/>
        <w:jc w:val="both"/>
        <w:rPr>
          <w:b/>
        </w:rPr>
      </w:pPr>
      <w:r w:rsidRPr="00F201FC">
        <w:t xml:space="preserve">Zarząd jednogłośnie w składzie Starosta, M. Stolecki </w:t>
      </w:r>
      <w:r>
        <w:t>podjął uchwałę</w:t>
      </w:r>
      <w:r w:rsidRPr="00F201FC">
        <w:t>.</w:t>
      </w:r>
    </w:p>
    <w:p w:rsidR="00A744C0" w:rsidRDefault="00A744C0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22</w:t>
      </w:r>
    </w:p>
    <w:p w:rsidR="00C40DEE" w:rsidRPr="0045181F" w:rsidRDefault="004A2CB7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4A2CB7">
        <w:rPr>
          <w:b/>
        </w:rPr>
        <w:t>projekt</w:t>
      </w:r>
      <w:r w:rsidR="002E1CA3" w:rsidRPr="002E1CA3">
        <w:t xml:space="preserve"> </w:t>
      </w:r>
      <w:r w:rsidR="002E1CA3" w:rsidRPr="004A2CB7">
        <w:rPr>
          <w:b/>
        </w:rPr>
        <w:t>uchwały Zarządu Powiatu Jarocińskiego zmieniająca uchwałę w sprawie uchwalenia budżetu Powiatu Jarocińskiego na 2020 rok.</w:t>
      </w:r>
      <w:r w:rsidR="0017772D">
        <w:rPr>
          <w:rFonts w:eastAsia="Times New Roman"/>
          <w:b/>
        </w:rPr>
        <w:t xml:space="preserve"> </w:t>
      </w:r>
      <w:r w:rsidR="001030B6">
        <w:rPr>
          <w:i/>
        </w:rPr>
        <w:t>Projekt uchwały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19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A744C0" w:rsidRDefault="00A744C0" w:rsidP="00C40DEE">
      <w:pPr>
        <w:spacing w:line="360" w:lineRule="auto"/>
        <w:jc w:val="both"/>
      </w:pPr>
    </w:p>
    <w:p w:rsidR="004A2CB7" w:rsidRDefault="004A2CB7" w:rsidP="004A2CB7">
      <w:pPr>
        <w:spacing w:line="360" w:lineRule="auto"/>
        <w:jc w:val="both"/>
        <w:rPr>
          <w:b/>
        </w:rPr>
      </w:pPr>
      <w:r w:rsidRPr="00F201FC">
        <w:t xml:space="preserve">Zarząd jednogłośnie w składzie Starosta, M. Stolecki </w:t>
      </w:r>
      <w:r>
        <w:t>podjął uchwałę</w:t>
      </w:r>
      <w:r w:rsidRPr="00F201FC">
        <w:t>.</w:t>
      </w:r>
    </w:p>
    <w:p w:rsidR="00A744C0" w:rsidRDefault="00A744C0" w:rsidP="00C40DEE">
      <w:pPr>
        <w:spacing w:line="360" w:lineRule="auto"/>
        <w:jc w:val="both"/>
        <w:rPr>
          <w:b/>
        </w:rPr>
      </w:pPr>
    </w:p>
    <w:p w:rsidR="00EE02DC" w:rsidRDefault="00EE02DC" w:rsidP="0030700E">
      <w:pPr>
        <w:spacing w:line="360" w:lineRule="auto"/>
        <w:jc w:val="both"/>
        <w:rPr>
          <w:rFonts w:eastAsia="Times New Roman"/>
          <w:b/>
        </w:rPr>
      </w:pPr>
    </w:p>
    <w:p w:rsidR="004204B8" w:rsidRDefault="004204B8" w:rsidP="0030700E">
      <w:pPr>
        <w:spacing w:line="360" w:lineRule="auto"/>
        <w:jc w:val="both"/>
        <w:rPr>
          <w:rFonts w:eastAsia="Times New Roman"/>
          <w:b/>
        </w:rPr>
      </w:pPr>
    </w:p>
    <w:p w:rsidR="0030700E" w:rsidRDefault="00E01E5F" w:rsidP="0030700E">
      <w:pPr>
        <w:spacing w:line="360" w:lineRule="auto"/>
        <w:jc w:val="both"/>
      </w:pPr>
      <w:bookmarkStart w:id="23" w:name="_GoBack"/>
      <w:bookmarkEnd w:id="23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E1CA3">
        <w:rPr>
          <w:rFonts w:eastAsia="Times New Roman"/>
          <w:b/>
        </w:rPr>
        <w:t>23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EE02DC" w:rsidRDefault="00EE02D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EE02DC" w:rsidRDefault="00EE02D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27" w:rsidRDefault="000C7027" w:rsidP="00951C11">
      <w:r>
        <w:separator/>
      </w:r>
    </w:p>
  </w:endnote>
  <w:endnote w:type="continuationSeparator" w:id="0">
    <w:p w:rsidR="000C7027" w:rsidRDefault="000C7027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F82CA3" w:rsidRDefault="00F82C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28F">
          <w:rPr>
            <w:noProof/>
          </w:rPr>
          <w:t>10</w:t>
        </w:r>
        <w:r>
          <w:fldChar w:fldCharType="end"/>
        </w:r>
      </w:p>
    </w:sdtContent>
  </w:sdt>
  <w:p w:rsidR="00F82CA3" w:rsidRDefault="00F82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27" w:rsidRDefault="000C7027" w:rsidP="00951C11">
      <w:r>
        <w:separator/>
      </w:r>
    </w:p>
  </w:footnote>
  <w:footnote w:type="continuationSeparator" w:id="0">
    <w:p w:rsidR="000C7027" w:rsidRDefault="000C7027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FEE"/>
    <w:multiLevelType w:val="hybridMultilevel"/>
    <w:tmpl w:val="F7B6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4A0E"/>
    <w:multiLevelType w:val="multilevel"/>
    <w:tmpl w:val="62F4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A4E6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348D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309C2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60308"/>
    <w:multiLevelType w:val="hybridMultilevel"/>
    <w:tmpl w:val="7D52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C172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819B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E3562"/>
    <w:multiLevelType w:val="hybridMultilevel"/>
    <w:tmpl w:val="D8A8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F25B6"/>
    <w:multiLevelType w:val="multilevel"/>
    <w:tmpl w:val="D2B0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C4441"/>
    <w:multiLevelType w:val="multilevel"/>
    <w:tmpl w:val="7C02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2" w15:restartNumberingAfterBreak="0">
    <w:nsid w:val="3CC7627B"/>
    <w:multiLevelType w:val="multilevel"/>
    <w:tmpl w:val="A4FA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0253C"/>
    <w:multiLevelType w:val="hybridMultilevel"/>
    <w:tmpl w:val="38DCC706"/>
    <w:lvl w:ilvl="0" w:tplc="BAF61E3E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C45B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43C08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ABF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A4C7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A3EC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2A4D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6798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6193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FE2E0A"/>
    <w:multiLevelType w:val="multilevel"/>
    <w:tmpl w:val="D6E2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310822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AA2C3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FD1F2B"/>
    <w:multiLevelType w:val="multilevel"/>
    <w:tmpl w:val="F1AE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D96DDF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881232"/>
    <w:multiLevelType w:val="multilevel"/>
    <w:tmpl w:val="8224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7A108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56DFF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EA5EAE"/>
    <w:multiLevelType w:val="multilevel"/>
    <w:tmpl w:val="F81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C7073D"/>
    <w:multiLevelType w:val="multilevel"/>
    <w:tmpl w:val="ACD4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F8C7EBF"/>
    <w:multiLevelType w:val="hybridMultilevel"/>
    <w:tmpl w:val="02DAE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35A2D"/>
    <w:multiLevelType w:val="multilevel"/>
    <w:tmpl w:val="4D60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12"/>
  </w:num>
  <w:num w:numId="5">
    <w:abstractNumId w:val="23"/>
  </w:num>
  <w:num w:numId="6">
    <w:abstractNumId w:val="19"/>
  </w:num>
  <w:num w:numId="7">
    <w:abstractNumId w:val="5"/>
  </w:num>
  <w:num w:numId="8">
    <w:abstractNumId w:val="17"/>
  </w:num>
  <w:num w:numId="9">
    <w:abstractNumId w:val="10"/>
  </w:num>
  <w:num w:numId="10">
    <w:abstractNumId w:val="26"/>
  </w:num>
  <w:num w:numId="11">
    <w:abstractNumId w:val="9"/>
  </w:num>
  <w:num w:numId="12">
    <w:abstractNumId w:val="1"/>
  </w:num>
  <w:num w:numId="13">
    <w:abstractNumId w:val="25"/>
  </w:num>
  <w:num w:numId="14">
    <w:abstractNumId w:val="2"/>
  </w:num>
  <w:num w:numId="15">
    <w:abstractNumId w:val="15"/>
  </w:num>
  <w:num w:numId="16">
    <w:abstractNumId w:val="20"/>
  </w:num>
  <w:num w:numId="17">
    <w:abstractNumId w:val="21"/>
  </w:num>
  <w:num w:numId="18">
    <w:abstractNumId w:val="18"/>
  </w:num>
  <w:num w:numId="19">
    <w:abstractNumId w:val="3"/>
  </w:num>
  <w:num w:numId="20">
    <w:abstractNumId w:val="4"/>
  </w:num>
  <w:num w:numId="21">
    <w:abstractNumId w:val="6"/>
  </w:num>
  <w:num w:numId="22">
    <w:abstractNumId w:val="7"/>
  </w:num>
  <w:num w:numId="23">
    <w:abstractNumId w:val="16"/>
  </w:num>
  <w:num w:numId="24">
    <w:abstractNumId w:val="0"/>
  </w:num>
  <w:num w:numId="25">
    <w:abstractNumId w:val="8"/>
  </w:num>
  <w:num w:numId="26">
    <w:abstractNumId w:val="22"/>
  </w:num>
  <w:num w:numId="2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2090"/>
    <w:rsid w:val="00021CDE"/>
    <w:rsid w:val="000224AD"/>
    <w:rsid w:val="00023566"/>
    <w:rsid w:val="00040001"/>
    <w:rsid w:val="0005567F"/>
    <w:rsid w:val="00056EFD"/>
    <w:rsid w:val="00082AF9"/>
    <w:rsid w:val="00083146"/>
    <w:rsid w:val="0008437B"/>
    <w:rsid w:val="000A60F8"/>
    <w:rsid w:val="000A6580"/>
    <w:rsid w:val="000B02DA"/>
    <w:rsid w:val="000C7027"/>
    <w:rsid w:val="000D4C5A"/>
    <w:rsid w:val="000D5331"/>
    <w:rsid w:val="000E0DA3"/>
    <w:rsid w:val="000E3CB2"/>
    <w:rsid w:val="000E4E0F"/>
    <w:rsid w:val="000F2C38"/>
    <w:rsid w:val="00101304"/>
    <w:rsid w:val="001030B6"/>
    <w:rsid w:val="00103410"/>
    <w:rsid w:val="001156B1"/>
    <w:rsid w:val="00131AB4"/>
    <w:rsid w:val="001438BE"/>
    <w:rsid w:val="00143B69"/>
    <w:rsid w:val="00143F96"/>
    <w:rsid w:val="001474D3"/>
    <w:rsid w:val="001505D8"/>
    <w:rsid w:val="00170774"/>
    <w:rsid w:val="00172608"/>
    <w:rsid w:val="00175479"/>
    <w:rsid w:val="0017772D"/>
    <w:rsid w:val="00181920"/>
    <w:rsid w:val="00182BC8"/>
    <w:rsid w:val="001932CD"/>
    <w:rsid w:val="00196AC4"/>
    <w:rsid w:val="00197CA5"/>
    <w:rsid w:val="001A29A3"/>
    <w:rsid w:val="001A30D9"/>
    <w:rsid w:val="001A4A50"/>
    <w:rsid w:val="001A7DF8"/>
    <w:rsid w:val="001B5927"/>
    <w:rsid w:val="001B5D51"/>
    <w:rsid w:val="001B7CC8"/>
    <w:rsid w:val="001C17D2"/>
    <w:rsid w:val="001C212F"/>
    <w:rsid w:val="001C267A"/>
    <w:rsid w:val="001C465B"/>
    <w:rsid w:val="001D1EC7"/>
    <w:rsid w:val="001D29B9"/>
    <w:rsid w:val="001D520C"/>
    <w:rsid w:val="001E1475"/>
    <w:rsid w:val="001E2FEA"/>
    <w:rsid w:val="001F0EE8"/>
    <w:rsid w:val="001F6160"/>
    <w:rsid w:val="001F71CA"/>
    <w:rsid w:val="00202747"/>
    <w:rsid w:val="0020705F"/>
    <w:rsid w:val="00207111"/>
    <w:rsid w:val="00212EB8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76A07"/>
    <w:rsid w:val="00277359"/>
    <w:rsid w:val="00283114"/>
    <w:rsid w:val="0028415A"/>
    <w:rsid w:val="002E1CA3"/>
    <w:rsid w:val="002E6679"/>
    <w:rsid w:val="002E6823"/>
    <w:rsid w:val="002F194E"/>
    <w:rsid w:val="002F3BE2"/>
    <w:rsid w:val="0030119C"/>
    <w:rsid w:val="00301F99"/>
    <w:rsid w:val="0030700E"/>
    <w:rsid w:val="003149C5"/>
    <w:rsid w:val="0032598F"/>
    <w:rsid w:val="00330E9D"/>
    <w:rsid w:val="00331DCF"/>
    <w:rsid w:val="003518EF"/>
    <w:rsid w:val="00354EFA"/>
    <w:rsid w:val="00383EAF"/>
    <w:rsid w:val="00390567"/>
    <w:rsid w:val="003910C2"/>
    <w:rsid w:val="003A0683"/>
    <w:rsid w:val="003B0A89"/>
    <w:rsid w:val="003B297E"/>
    <w:rsid w:val="003B4051"/>
    <w:rsid w:val="003B5532"/>
    <w:rsid w:val="003D25F2"/>
    <w:rsid w:val="003D4B09"/>
    <w:rsid w:val="003E3D85"/>
    <w:rsid w:val="003F2375"/>
    <w:rsid w:val="003F611E"/>
    <w:rsid w:val="003F7668"/>
    <w:rsid w:val="00415E6E"/>
    <w:rsid w:val="004204B8"/>
    <w:rsid w:val="00420621"/>
    <w:rsid w:val="004404AE"/>
    <w:rsid w:val="0045181F"/>
    <w:rsid w:val="0045197F"/>
    <w:rsid w:val="0045352D"/>
    <w:rsid w:val="00457C36"/>
    <w:rsid w:val="00467BE1"/>
    <w:rsid w:val="00470C65"/>
    <w:rsid w:val="00473E48"/>
    <w:rsid w:val="00475178"/>
    <w:rsid w:val="00481FD2"/>
    <w:rsid w:val="00486FCC"/>
    <w:rsid w:val="004903A6"/>
    <w:rsid w:val="004A2CB7"/>
    <w:rsid w:val="004A41EE"/>
    <w:rsid w:val="004A7C95"/>
    <w:rsid w:val="004B44FC"/>
    <w:rsid w:val="004C186D"/>
    <w:rsid w:val="004C22CD"/>
    <w:rsid w:val="004C25C9"/>
    <w:rsid w:val="004C387B"/>
    <w:rsid w:val="004D4EEC"/>
    <w:rsid w:val="004E22B0"/>
    <w:rsid w:val="004E3A05"/>
    <w:rsid w:val="004E5BF9"/>
    <w:rsid w:val="00530D60"/>
    <w:rsid w:val="005404AA"/>
    <w:rsid w:val="00544C9C"/>
    <w:rsid w:val="00545CCE"/>
    <w:rsid w:val="00555CDC"/>
    <w:rsid w:val="00555E24"/>
    <w:rsid w:val="0055653E"/>
    <w:rsid w:val="00570A9A"/>
    <w:rsid w:val="00570E79"/>
    <w:rsid w:val="005724F2"/>
    <w:rsid w:val="005744B6"/>
    <w:rsid w:val="00581BFF"/>
    <w:rsid w:val="00586EAA"/>
    <w:rsid w:val="005A3F5C"/>
    <w:rsid w:val="005A4EF3"/>
    <w:rsid w:val="005C41C2"/>
    <w:rsid w:val="005D2467"/>
    <w:rsid w:val="005D54E9"/>
    <w:rsid w:val="005F6389"/>
    <w:rsid w:val="005F7ED7"/>
    <w:rsid w:val="00611399"/>
    <w:rsid w:val="00631134"/>
    <w:rsid w:val="006355CB"/>
    <w:rsid w:val="00642D57"/>
    <w:rsid w:val="0064328F"/>
    <w:rsid w:val="00644D44"/>
    <w:rsid w:val="006518A2"/>
    <w:rsid w:val="00662428"/>
    <w:rsid w:val="0067254F"/>
    <w:rsid w:val="00695E12"/>
    <w:rsid w:val="006A4D00"/>
    <w:rsid w:val="006B1D28"/>
    <w:rsid w:val="006C3C4F"/>
    <w:rsid w:val="006C729A"/>
    <w:rsid w:val="006D021B"/>
    <w:rsid w:val="006E511F"/>
    <w:rsid w:val="0070621B"/>
    <w:rsid w:val="00711239"/>
    <w:rsid w:val="00711B6F"/>
    <w:rsid w:val="00713EE9"/>
    <w:rsid w:val="00715A96"/>
    <w:rsid w:val="007206C3"/>
    <w:rsid w:val="007249D7"/>
    <w:rsid w:val="00732A16"/>
    <w:rsid w:val="007341EF"/>
    <w:rsid w:val="00754928"/>
    <w:rsid w:val="00762433"/>
    <w:rsid w:val="00764109"/>
    <w:rsid w:val="007657EB"/>
    <w:rsid w:val="00766EC0"/>
    <w:rsid w:val="007720E7"/>
    <w:rsid w:val="007846DE"/>
    <w:rsid w:val="00790F81"/>
    <w:rsid w:val="007A18A0"/>
    <w:rsid w:val="007A3BB6"/>
    <w:rsid w:val="007B7456"/>
    <w:rsid w:val="007C7116"/>
    <w:rsid w:val="007C7A14"/>
    <w:rsid w:val="007E22E6"/>
    <w:rsid w:val="007E3D73"/>
    <w:rsid w:val="007E43B5"/>
    <w:rsid w:val="007F0FD7"/>
    <w:rsid w:val="008071DE"/>
    <w:rsid w:val="008148A6"/>
    <w:rsid w:val="00823F35"/>
    <w:rsid w:val="00824F8E"/>
    <w:rsid w:val="00825965"/>
    <w:rsid w:val="008465A3"/>
    <w:rsid w:val="0085534A"/>
    <w:rsid w:val="00875CBE"/>
    <w:rsid w:val="00885484"/>
    <w:rsid w:val="00892993"/>
    <w:rsid w:val="00892FB4"/>
    <w:rsid w:val="008A008C"/>
    <w:rsid w:val="008A244D"/>
    <w:rsid w:val="008B318D"/>
    <w:rsid w:val="008C00E2"/>
    <w:rsid w:val="008C19BD"/>
    <w:rsid w:val="008D049E"/>
    <w:rsid w:val="008E18D0"/>
    <w:rsid w:val="008E3B60"/>
    <w:rsid w:val="00900969"/>
    <w:rsid w:val="0090163F"/>
    <w:rsid w:val="00926487"/>
    <w:rsid w:val="009276FF"/>
    <w:rsid w:val="009323C4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B371E"/>
    <w:rsid w:val="009B4437"/>
    <w:rsid w:val="009C185A"/>
    <w:rsid w:val="009C5E64"/>
    <w:rsid w:val="009D56F9"/>
    <w:rsid w:val="009E0EFA"/>
    <w:rsid w:val="009E144F"/>
    <w:rsid w:val="009F2DB7"/>
    <w:rsid w:val="009F77F4"/>
    <w:rsid w:val="00A01671"/>
    <w:rsid w:val="00A10FA0"/>
    <w:rsid w:val="00A12A55"/>
    <w:rsid w:val="00A1322D"/>
    <w:rsid w:val="00A142D4"/>
    <w:rsid w:val="00A150DF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64E47"/>
    <w:rsid w:val="00A660CC"/>
    <w:rsid w:val="00A744C0"/>
    <w:rsid w:val="00A77535"/>
    <w:rsid w:val="00A802A9"/>
    <w:rsid w:val="00A90A67"/>
    <w:rsid w:val="00A93ABB"/>
    <w:rsid w:val="00A95E41"/>
    <w:rsid w:val="00AA06BF"/>
    <w:rsid w:val="00AA64ED"/>
    <w:rsid w:val="00AD2993"/>
    <w:rsid w:val="00AD7183"/>
    <w:rsid w:val="00AE3567"/>
    <w:rsid w:val="00AE4AB9"/>
    <w:rsid w:val="00AF420D"/>
    <w:rsid w:val="00AF5669"/>
    <w:rsid w:val="00AF6033"/>
    <w:rsid w:val="00AF6699"/>
    <w:rsid w:val="00AF712E"/>
    <w:rsid w:val="00B134EC"/>
    <w:rsid w:val="00B138B0"/>
    <w:rsid w:val="00B13F54"/>
    <w:rsid w:val="00B253D8"/>
    <w:rsid w:val="00B26F05"/>
    <w:rsid w:val="00B46AA1"/>
    <w:rsid w:val="00B52BC4"/>
    <w:rsid w:val="00B53939"/>
    <w:rsid w:val="00B61C15"/>
    <w:rsid w:val="00B67193"/>
    <w:rsid w:val="00B701BE"/>
    <w:rsid w:val="00B7635E"/>
    <w:rsid w:val="00B807D3"/>
    <w:rsid w:val="00B84213"/>
    <w:rsid w:val="00B86056"/>
    <w:rsid w:val="00B920FC"/>
    <w:rsid w:val="00B94B91"/>
    <w:rsid w:val="00BA3E3D"/>
    <w:rsid w:val="00BA58D4"/>
    <w:rsid w:val="00BB15A6"/>
    <w:rsid w:val="00BB4D61"/>
    <w:rsid w:val="00BB4EDA"/>
    <w:rsid w:val="00BB6785"/>
    <w:rsid w:val="00BD25D3"/>
    <w:rsid w:val="00BD60A5"/>
    <w:rsid w:val="00BF0F62"/>
    <w:rsid w:val="00BF1919"/>
    <w:rsid w:val="00BF299C"/>
    <w:rsid w:val="00C01076"/>
    <w:rsid w:val="00C164A0"/>
    <w:rsid w:val="00C23E19"/>
    <w:rsid w:val="00C25EA7"/>
    <w:rsid w:val="00C40DEE"/>
    <w:rsid w:val="00C4157A"/>
    <w:rsid w:val="00C641C3"/>
    <w:rsid w:val="00C649F4"/>
    <w:rsid w:val="00C65B10"/>
    <w:rsid w:val="00C72E87"/>
    <w:rsid w:val="00C8261A"/>
    <w:rsid w:val="00C90B4F"/>
    <w:rsid w:val="00C90E89"/>
    <w:rsid w:val="00C93493"/>
    <w:rsid w:val="00CA5CAB"/>
    <w:rsid w:val="00CD390F"/>
    <w:rsid w:val="00CD399A"/>
    <w:rsid w:val="00CE5FD0"/>
    <w:rsid w:val="00D035FE"/>
    <w:rsid w:val="00D17B11"/>
    <w:rsid w:val="00D17E3A"/>
    <w:rsid w:val="00D254DD"/>
    <w:rsid w:val="00D25F19"/>
    <w:rsid w:val="00D324CC"/>
    <w:rsid w:val="00D6780E"/>
    <w:rsid w:val="00D742C5"/>
    <w:rsid w:val="00DA1791"/>
    <w:rsid w:val="00DA3547"/>
    <w:rsid w:val="00DB0997"/>
    <w:rsid w:val="00DB49B8"/>
    <w:rsid w:val="00DB77FC"/>
    <w:rsid w:val="00DC0AFC"/>
    <w:rsid w:val="00DC0D7E"/>
    <w:rsid w:val="00DC5982"/>
    <w:rsid w:val="00DD0957"/>
    <w:rsid w:val="00DD1A43"/>
    <w:rsid w:val="00DD54B7"/>
    <w:rsid w:val="00DF4B9B"/>
    <w:rsid w:val="00E01E5F"/>
    <w:rsid w:val="00E02582"/>
    <w:rsid w:val="00E034A5"/>
    <w:rsid w:val="00E206DA"/>
    <w:rsid w:val="00E31CF8"/>
    <w:rsid w:val="00E400C1"/>
    <w:rsid w:val="00E42508"/>
    <w:rsid w:val="00E50AD7"/>
    <w:rsid w:val="00E557A4"/>
    <w:rsid w:val="00E6747B"/>
    <w:rsid w:val="00E911FB"/>
    <w:rsid w:val="00E94EA4"/>
    <w:rsid w:val="00E96AA2"/>
    <w:rsid w:val="00E97D0A"/>
    <w:rsid w:val="00EB085C"/>
    <w:rsid w:val="00EB55E6"/>
    <w:rsid w:val="00ED30E8"/>
    <w:rsid w:val="00EE02DC"/>
    <w:rsid w:val="00EE172E"/>
    <w:rsid w:val="00EE2B00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63B6"/>
    <w:rsid w:val="00F56860"/>
    <w:rsid w:val="00F61B3E"/>
    <w:rsid w:val="00F70385"/>
    <w:rsid w:val="00F72D8D"/>
    <w:rsid w:val="00F75114"/>
    <w:rsid w:val="00F81607"/>
    <w:rsid w:val="00F82CA3"/>
    <w:rsid w:val="00F847A0"/>
    <w:rsid w:val="00F84A5D"/>
    <w:rsid w:val="00F86E1E"/>
    <w:rsid w:val="00F92BE6"/>
    <w:rsid w:val="00F95F5F"/>
    <w:rsid w:val="00FB1182"/>
    <w:rsid w:val="00FB4CC6"/>
    <w:rsid w:val="00FB4F81"/>
    <w:rsid w:val="00FD2259"/>
    <w:rsid w:val="00FD581F"/>
    <w:rsid w:val="00FD745D"/>
    <w:rsid w:val="00FE13E4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76D50"/>
  <w15:docId w15:val="{A8FC2563-C2A6-4E46-804E-9D986B8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2E6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3B02-74A6-4DEB-9E32-C89FCBBE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6F05CEB0.dotm</Template>
  <TotalTime>4</TotalTime>
  <Pages>12</Pages>
  <Words>2887</Words>
  <Characters>18104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2020-05-26T07:56:00Z</cp:lastPrinted>
  <dcterms:created xsi:type="dcterms:W3CDTF">2020-05-21T11:58:00Z</dcterms:created>
  <dcterms:modified xsi:type="dcterms:W3CDTF">2020-05-26T07:57:00Z</dcterms:modified>
</cp:coreProperties>
</file>