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088E" w:rsidRPr="0084088E" w:rsidRDefault="00CF0E1C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13EBB">
        <w:rPr>
          <w:rFonts w:ascii="Times New Roman" w:hAnsi="Times New Roman" w:cs="Times New Roman"/>
          <w:b/>
          <w:bCs/>
          <w:sz w:val="24"/>
          <w:szCs w:val="24"/>
        </w:rPr>
        <w:t>265/20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13EBB">
        <w:rPr>
          <w:rFonts w:ascii="Times New Roman" w:hAnsi="Times New Roman" w:cs="Times New Roman"/>
          <w:b/>
          <w:bCs/>
          <w:sz w:val="24"/>
          <w:szCs w:val="24"/>
        </w:rPr>
        <w:t>10 lutego 2020 r.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Default="00BB1D99" w:rsidP="00DC57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6D310F">
        <w:rPr>
          <w:rFonts w:ascii="Times New Roman" w:hAnsi="Times New Roman" w:cs="Times New Roman"/>
          <w:sz w:val="24"/>
          <w:szCs w:val="24"/>
        </w:rPr>
        <w:t> U. z 2019</w:t>
      </w:r>
      <w:r w:rsidR="004B7DB6">
        <w:rPr>
          <w:rFonts w:ascii="Times New Roman" w:hAnsi="Times New Roman" w:cs="Times New Roman"/>
          <w:sz w:val="24"/>
          <w:szCs w:val="24"/>
        </w:rPr>
        <w:t> r. poz. </w:t>
      </w:r>
      <w:r w:rsidR="006D310F">
        <w:rPr>
          <w:rFonts w:ascii="Times New Roman" w:hAnsi="Times New Roman" w:cs="Times New Roman"/>
          <w:sz w:val="24"/>
          <w:szCs w:val="24"/>
        </w:rPr>
        <w:t>511</w:t>
      </w:r>
      <w:r w:rsidR="000C42A8">
        <w:rPr>
          <w:rFonts w:ascii="Times New Roman" w:hAnsi="Times New Roman" w:cs="Times New Roman"/>
          <w:sz w:val="24"/>
          <w:szCs w:val="24"/>
        </w:rPr>
        <w:t> ze zm.</w:t>
      </w:r>
      <w:r w:rsidR="0017610E">
        <w:rPr>
          <w:rFonts w:ascii="Times New Roman" w:hAnsi="Times New Roman" w:cs="Times New Roman"/>
          <w:sz w:val="24"/>
          <w:szCs w:val="24"/>
        </w:rPr>
        <w:t>)</w:t>
      </w:r>
      <w:r w:rsidR="004B7DB6">
        <w:rPr>
          <w:rFonts w:ascii="Times New Roman" w:hAnsi="Times New Roman" w:cs="Times New Roman"/>
          <w:sz w:val="24"/>
          <w:szCs w:val="24"/>
        </w:rPr>
        <w:t>, 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 1 pkt</w:t>
      </w:r>
      <w:r w:rsidR="004B7DB6" w:rsidRPr="000E244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840A5">
        <w:rPr>
          <w:rFonts w:ascii="Times New Roman" w:hAnsi="Times New Roman" w:cs="Times New Roman"/>
          <w:sz w:val="24"/>
          <w:szCs w:val="24"/>
        </w:rPr>
        <w:t> </w:t>
      </w:r>
      <w:r w:rsidR="00C9322C">
        <w:rPr>
          <w:rFonts w:ascii="Times New Roman" w:hAnsi="Times New Roman" w:cs="Times New Roman"/>
          <w:sz w:val="24"/>
          <w:szCs w:val="24"/>
        </w:rPr>
        <w:t>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A37CD3">
        <w:rPr>
          <w:rFonts w:ascii="Times New Roman" w:hAnsi="Times New Roman" w:cs="Times New Roman"/>
          <w:sz w:val="24"/>
          <w:szCs w:val="24"/>
        </w:rPr>
        <w:t> art.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0E244A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</w:t>
      </w:r>
      <w:r w:rsidR="006D310F">
        <w:rPr>
          <w:rFonts w:ascii="Times New Roman" w:hAnsi="Times New Roman" w:cs="Times New Roman"/>
          <w:sz w:val="24"/>
          <w:szCs w:val="24"/>
        </w:rPr>
        <w:t> </w:t>
      </w:r>
      <w:r w:rsidR="00A80AD4">
        <w:rPr>
          <w:rFonts w:ascii="Times New Roman" w:hAnsi="Times New Roman" w:cs="Times New Roman"/>
          <w:sz w:val="24"/>
          <w:szCs w:val="24"/>
        </w:rPr>
        <w:t>art. 222</w:t>
      </w:r>
      <w:r w:rsidR="000E244A">
        <w:rPr>
          <w:rFonts w:ascii="Times New Roman" w:hAnsi="Times New Roman" w:cs="Times New Roman"/>
          <w:sz w:val="24"/>
          <w:szCs w:val="24"/>
        </w:rPr>
        <w:t> </w:t>
      </w:r>
      <w:r w:rsidR="00A80AD4">
        <w:rPr>
          <w:rFonts w:ascii="Times New Roman" w:hAnsi="Times New Roman" w:cs="Times New Roman"/>
          <w:sz w:val="24"/>
          <w:szCs w:val="24"/>
        </w:rPr>
        <w:t>ust. 4</w:t>
      </w:r>
      <w:r w:rsidR="000C42A8">
        <w:rPr>
          <w:rFonts w:ascii="Times New Roman" w:hAnsi="Times New Roman" w:cs="Times New Roman"/>
          <w:sz w:val="24"/>
          <w:szCs w:val="24"/>
        </w:rPr>
        <w:t>,</w:t>
      </w:r>
      <w:r w:rsidR="00A80AD4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art. </w:t>
      </w:r>
      <w:r w:rsidRPr="00BB1D99">
        <w:rPr>
          <w:rFonts w:ascii="Times New Roman" w:hAnsi="Times New Roman" w:cs="Times New Roman"/>
          <w:sz w:val="24"/>
          <w:szCs w:val="24"/>
        </w:rPr>
        <w:t>23</w:t>
      </w:r>
      <w:r w:rsidR="00C22F6D" w:rsidRPr="00C22F6D">
        <w:rPr>
          <w:rFonts w:ascii="Times New Roman" w:hAnsi="Times New Roman" w:cs="Times New Roman"/>
          <w:sz w:val="24"/>
          <w:szCs w:val="24"/>
        </w:rPr>
        <w:t>6</w:t>
      </w:r>
      <w:r w:rsidR="00007E73">
        <w:rPr>
          <w:rFonts w:ascii="Times New Roman" w:hAnsi="Times New Roman" w:cs="Times New Roman"/>
          <w:sz w:val="24"/>
          <w:szCs w:val="24"/>
        </w:rPr>
        <w:t> </w:t>
      </w:r>
      <w:r w:rsidR="00C9322C">
        <w:rPr>
          <w:rFonts w:ascii="Times New Roman" w:hAnsi="Times New Roman" w:cs="Times New Roman"/>
          <w:sz w:val="24"/>
          <w:szCs w:val="24"/>
        </w:rPr>
        <w:t>–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8620A4">
        <w:rPr>
          <w:rFonts w:ascii="Times New Roman" w:hAnsi="Times New Roman" w:cs="Times New Roman"/>
          <w:sz w:val="24"/>
          <w:szCs w:val="24"/>
        </w:rPr>
        <w:t>237</w:t>
      </w:r>
      <w:r w:rsidR="00DC579F">
        <w:rPr>
          <w:rFonts w:ascii="Times New Roman" w:hAnsi="Times New Roman" w:cs="Times New Roman"/>
          <w:sz w:val="24"/>
          <w:szCs w:val="24"/>
        </w:rPr>
        <w:t> </w:t>
      </w:r>
      <w:r w:rsidR="008620A4">
        <w:rPr>
          <w:rFonts w:ascii="Times New Roman" w:hAnsi="Times New Roman" w:cs="Times New Roman"/>
          <w:sz w:val="24"/>
          <w:szCs w:val="24"/>
        </w:rPr>
        <w:t>ustaw</w:t>
      </w:r>
      <w:r w:rsidR="00373AF1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6D310F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8620A4">
        <w:rPr>
          <w:rFonts w:ascii="Times New Roman" w:hAnsi="Times New Roman" w:cs="Times New Roman"/>
          <w:sz w:val="24"/>
          <w:szCs w:val="24"/>
        </w:rPr>
        <w:t> </w:t>
      </w:r>
      <w:r w:rsidR="00DC579F">
        <w:rPr>
          <w:rFonts w:ascii="Times New Roman" w:hAnsi="Times New Roman" w:cs="Times New Roman"/>
          <w:sz w:val="24"/>
          <w:szCs w:val="24"/>
        </w:rPr>
        <w:br/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r w:rsidR="008620A4">
        <w:rPr>
          <w:rFonts w:ascii="Times New Roman" w:hAnsi="Times New Roman" w:cs="Times New Roman"/>
          <w:sz w:val="24"/>
          <w:szCs w:val="24"/>
        </w:rPr>
        <w:t>z </w:t>
      </w:r>
      <w:r w:rsidR="00DC579F">
        <w:rPr>
          <w:rFonts w:ascii="Times New Roman" w:hAnsi="Times New Roman" w:cs="Times New Roman"/>
          <w:sz w:val="24"/>
          <w:szCs w:val="24"/>
        </w:rPr>
        <w:t>201</w:t>
      </w:r>
      <w:r w:rsidR="006D310F">
        <w:rPr>
          <w:rFonts w:ascii="Times New Roman" w:hAnsi="Times New Roman" w:cs="Times New Roman"/>
          <w:sz w:val="24"/>
          <w:szCs w:val="24"/>
        </w:rPr>
        <w:t>9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6D310F">
        <w:rPr>
          <w:rFonts w:ascii="Times New Roman" w:hAnsi="Times New Roman" w:cs="Times New Roman"/>
          <w:sz w:val="24"/>
          <w:szCs w:val="24"/>
        </w:rPr>
        <w:t>869</w:t>
      </w:r>
      <w:r w:rsidR="000C42A8">
        <w:rPr>
          <w:rFonts w:ascii="Times New Roman" w:hAnsi="Times New Roman" w:cs="Times New Roman"/>
          <w:sz w:val="24"/>
          <w:szCs w:val="24"/>
        </w:rPr>
        <w:t xml:space="preserve"> ze zm. </w:t>
      </w:r>
      <w:r w:rsidR="004512BB">
        <w:rPr>
          <w:rFonts w:ascii="Times New Roman" w:hAnsi="Times New Roman" w:cs="Times New Roman"/>
          <w:sz w:val="24"/>
          <w:szCs w:val="24"/>
        </w:rPr>
        <w:t>)</w:t>
      </w:r>
      <w:r w:rsidRPr="00BB1D99">
        <w:rPr>
          <w:rFonts w:ascii="Times New Roman" w:hAnsi="Times New Roman" w:cs="Times New Roman"/>
          <w:sz w:val="24"/>
          <w:szCs w:val="24"/>
        </w:rPr>
        <w:t xml:space="preserve"> uchwala</w:t>
      </w:r>
      <w:r w:rsidR="004512BB"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0E244A" w:rsidRPr="00BB1D99" w:rsidRDefault="000E244A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44A" w:rsidRDefault="000E244A" w:rsidP="006D310F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Jarocińskiego na 2020 r., zmienionej uchwałą nr XXIV/159/20 Rady Powiatu Jarocińskiego z dnia 23 stycznia 2020 r.</w:t>
      </w:r>
      <w:r w:rsidR="006D310F">
        <w:t> 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6D310F" w:rsidRPr="006D310F" w:rsidRDefault="006D310F" w:rsidP="006D310F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62C" w:rsidRPr="00E630C4" w:rsidRDefault="000E244A" w:rsidP="0013462C">
      <w:pPr>
        <w:pStyle w:val="Akapitzlist"/>
        <w:numPr>
          <w:ilvl w:val="0"/>
          <w:numId w:val="16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C4">
        <w:rPr>
          <w:rFonts w:ascii="Times New Roman" w:hAnsi="Times New Roman" w:cs="Times New Roman"/>
          <w:sz w:val="24"/>
          <w:szCs w:val="24"/>
        </w:rPr>
        <w:t>D</w:t>
      </w:r>
      <w:r w:rsidR="0013462C" w:rsidRPr="00E630C4">
        <w:rPr>
          <w:rFonts w:ascii="Times New Roman" w:hAnsi="Times New Roman" w:cs="Times New Roman"/>
          <w:sz w:val="24"/>
          <w:szCs w:val="24"/>
        </w:rPr>
        <w:t>okonuje się podziału rezerwy</w:t>
      </w:r>
      <w:r w:rsidR="004512BB" w:rsidRPr="00E630C4">
        <w:rPr>
          <w:rFonts w:ascii="Times New Roman" w:hAnsi="Times New Roman" w:cs="Times New Roman"/>
          <w:sz w:val="24"/>
          <w:szCs w:val="24"/>
        </w:rPr>
        <w:t xml:space="preserve"> celowej</w:t>
      </w:r>
      <w:r w:rsidR="0013462C" w:rsidRPr="00E630C4">
        <w:rPr>
          <w:rFonts w:ascii="Times New Roman" w:hAnsi="Times New Roman" w:cs="Times New Roman"/>
          <w:sz w:val="24"/>
          <w:szCs w:val="24"/>
        </w:rPr>
        <w:t xml:space="preserve"> na inwestycje i zakupy inwestycyjne</w:t>
      </w:r>
      <w:r w:rsidR="00E71753" w:rsidRPr="00E630C4">
        <w:rPr>
          <w:rFonts w:ascii="Times New Roman" w:hAnsi="Times New Roman" w:cs="Times New Roman"/>
          <w:sz w:val="24"/>
          <w:szCs w:val="24"/>
        </w:rPr>
        <w:t xml:space="preserve"> w kwocie </w:t>
      </w:r>
      <w:r w:rsidR="006D310F">
        <w:rPr>
          <w:rFonts w:ascii="Times New Roman" w:hAnsi="Times New Roman" w:cs="Times New Roman"/>
          <w:sz w:val="24"/>
          <w:szCs w:val="24"/>
        </w:rPr>
        <w:t>3.690</w:t>
      </w:r>
      <w:r w:rsidR="00E71753" w:rsidRPr="00E630C4">
        <w:rPr>
          <w:rFonts w:ascii="Times New Roman" w:hAnsi="Times New Roman" w:cs="Times New Roman"/>
          <w:sz w:val="24"/>
          <w:szCs w:val="24"/>
        </w:rPr>
        <w:t>,00 zł z</w:t>
      </w:r>
      <w:r w:rsidR="00E630C4">
        <w:rPr>
          <w:rFonts w:ascii="Times New Roman" w:hAnsi="Times New Roman" w:cs="Times New Roman"/>
          <w:sz w:val="24"/>
          <w:szCs w:val="24"/>
        </w:rPr>
        <w:t>większając</w:t>
      </w:r>
      <w:r w:rsidR="006D09E3">
        <w:rPr>
          <w:rFonts w:ascii="Times New Roman" w:hAnsi="Times New Roman" w:cs="Times New Roman"/>
          <w:sz w:val="24"/>
          <w:szCs w:val="24"/>
        </w:rPr>
        <w:t xml:space="preserve"> wydatki </w:t>
      </w:r>
      <w:r w:rsidR="00E630C4">
        <w:rPr>
          <w:rFonts w:ascii="Times New Roman" w:hAnsi="Times New Roman" w:cs="Times New Roman"/>
          <w:sz w:val="24"/>
          <w:szCs w:val="24"/>
        </w:rPr>
        <w:t> </w:t>
      </w:r>
      <w:r w:rsidR="00B136AE">
        <w:rPr>
          <w:rFonts w:ascii="Times New Roman" w:hAnsi="Times New Roman" w:cs="Times New Roman"/>
          <w:sz w:val="24"/>
          <w:szCs w:val="24"/>
        </w:rPr>
        <w:t xml:space="preserve">majątkowe w rozdziale 60014 § 6050 </w:t>
      </w:r>
      <w:r w:rsidR="00E630C4" w:rsidRPr="00E630C4">
        <w:rPr>
          <w:rFonts w:ascii="Times New Roman" w:hAnsi="Times New Roman" w:cs="Times New Roman"/>
          <w:sz w:val="24"/>
          <w:szCs w:val="24"/>
        </w:rPr>
        <w:t>z</w:t>
      </w:r>
      <w:r w:rsidR="00E71753" w:rsidRPr="00E630C4">
        <w:rPr>
          <w:rFonts w:ascii="Times New Roman" w:hAnsi="Times New Roman" w:cs="Times New Roman"/>
          <w:sz w:val="24"/>
          <w:szCs w:val="24"/>
        </w:rPr>
        <w:t> </w:t>
      </w:r>
      <w:r w:rsidRPr="00E630C4">
        <w:rPr>
          <w:rFonts w:ascii="Times New Roman" w:hAnsi="Times New Roman" w:cs="Times New Roman"/>
          <w:sz w:val="24"/>
          <w:szCs w:val="24"/>
        </w:rPr>
        <w:t>przeznaczeniem na</w:t>
      </w:r>
      <w:r w:rsidR="006D310F">
        <w:rPr>
          <w:rFonts w:ascii="Times New Roman" w:hAnsi="Times New Roman" w:cs="Times New Roman"/>
          <w:sz w:val="24"/>
          <w:szCs w:val="24"/>
        </w:rPr>
        <w:t xml:space="preserve"> realizację nowego zadania pn. „Bezpieczne przejścia dla p</w:t>
      </w:r>
      <w:r w:rsidR="00B136AE">
        <w:rPr>
          <w:rFonts w:ascii="Times New Roman" w:hAnsi="Times New Roman" w:cs="Times New Roman"/>
          <w:sz w:val="24"/>
          <w:szCs w:val="24"/>
        </w:rPr>
        <w:t>ieszych w powiecie jarocińskim”</w:t>
      </w:r>
      <w:r w:rsidR="006D310F">
        <w:rPr>
          <w:rFonts w:ascii="Times New Roman" w:hAnsi="Times New Roman" w:cs="Times New Roman"/>
          <w:sz w:val="24"/>
          <w:szCs w:val="24"/>
        </w:rPr>
        <w:t>;</w:t>
      </w:r>
    </w:p>
    <w:p w:rsidR="00D33517" w:rsidRPr="00D33517" w:rsidRDefault="00D33517" w:rsidP="00D335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E244A" w:rsidRPr="00D33517" w:rsidRDefault="000E244A" w:rsidP="00D33517">
      <w:pPr>
        <w:pStyle w:val="Akapitzlist"/>
        <w:numPr>
          <w:ilvl w:val="0"/>
          <w:numId w:val="16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17">
        <w:rPr>
          <w:rFonts w:ascii="Times New Roman" w:hAnsi="Times New Roman" w:cs="Times New Roman"/>
          <w:sz w:val="24"/>
          <w:szCs w:val="24"/>
        </w:rPr>
        <w:t xml:space="preserve"> § 3. Otrzymuje następujące brzmienie:</w:t>
      </w:r>
    </w:p>
    <w:p w:rsidR="000E244A" w:rsidRPr="000E244A" w:rsidRDefault="000E244A" w:rsidP="00D33517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„</w:t>
      </w:r>
      <w:r w:rsidR="00D33517">
        <w:rPr>
          <w:rFonts w:ascii="Times New Roman" w:hAnsi="Times New Roman" w:cs="Times New Roman"/>
          <w:sz w:val="24"/>
          <w:szCs w:val="24"/>
        </w:rPr>
        <w:t>§ 3.</w:t>
      </w:r>
      <w:r w:rsidRPr="000E244A">
        <w:rPr>
          <w:rFonts w:ascii="Times New Roman" w:hAnsi="Times New Roman" w:cs="Times New Roman"/>
          <w:sz w:val="24"/>
          <w:szCs w:val="24"/>
        </w:rPr>
        <w:t>W budżecie tworzy się rezerwy:</w:t>
      </w:r>
    </w:p>
    <w:p w:rsidR="000E244A" w:rsidRPr="000E244A" w:rsidRDefault="000E244A" w:rsidP="00D33517">
      <w:pPr>
        <w:pStyle w:val="Akapitzlist"/>
        <w:numPr>
          <w:ilvl w:val="0"/>
          <w:numId w:val="17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ogólną w wysokości</w:t>
      </w:r>
      <w:r w:rsidRPr="000E244A">
        <w:rPr>
          <w:rFonts w:ascii="Times New Roman" w:hAnsi="Times New Roman" w:cs="Times New Roman"/>
          <w:sz w:val="24"/>
          <w:szCs w:val="24"/>
        </w:rPr>
        <w:tab/>
      </w:r>
      <w:r w:rsidR="006D310F">
        <w:rPr>
          <w:rFonts w:ascii="Times New Roman" w:hAnsi="Times New Roman" w:cs="Times New Roman"/>
          <w:sz w:val="24"/>
          <w:szCs w:val="24"/>
        </w:rPr>
        <w:t>88.0</w:t>
      </w:r>
      <w:r w:rsidRPr="000E244A">
        <w:rPr>
          <w:rFonts w:ascii="Times New Roman" w:hAnsi="Times New Roman" w:cs="Times New Roman"/>
          <w:sz w:val="24"/>
          <w:szCs w:val="24"/>
        </w:rPr>
        <w:t>00 zł</w:t>
      </w:r>
    </w:p>
    <w:p w:rsidR="000E244A" w:rsidRPr="000E244A" w:rsidRDefault="00D33517" w:rsidP="00D33517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  </w:t>
      </w:r>
      <w:r w:rsidR="000E244A" w:rsidRPr="000E244A">
        <w:rPr>
          <w:rFonts w:ascii="Times New Roman" w:hAnsi="Times New Roman" w:cs="Times New Roman"/>
          <w:sz w:val="24"/>
          <w:szCs w:val="24"/>
        </w:rPr>
        <w:t xml:space="preserve">celową w </w:t>
      </w:r>
      <w:r w:rsidR="000E244A" w:rsidRPr="00237C46">
        <w:rPr>
          <w:rFonts w:ascii="Times New Roman" w:hAnsi="Times New Roman" w:cs="Times New Roman"/>
          <w:sz w:val="24"/>
          <w:szCs w:val="24"/>
        </w:rPr>
        <w:t>wysokości</w:t>
      </w:r>
      <w:r w:rsidR="000E244A" w:rsidRPr="00237C46">
        <w:rPr>
          <w:rFonts w:ascii="Times New Roman" w:hAnsi="Times New Roman" w:cs="Times New Roman"/>
          <w:sz w:val="24"/>
          <w:szCs w:val="24"/>
        </w:rPr>
        <w:tab/>
      </w:r>
      <w:r w:rsidR="004E072B">
        <w:rPr>
          <w:rFonts w:ascii="Times New Roman" w:hAnsi="Times New Roman" w:cs="Times New Roman"/>
          <w:sz w:val="24"/>
          <w:szCs w:val="24"/>
        </w:rPr>
        <w:t xml:space="preserve">  708.310</w:t>
      </w:r>
      <w:r w:rsidR="000E244A" w:rsidRPr="00237C4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33517" w:rsidRDefault="00D33517" w:rsidP="00D33517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244A" w:rsidRPr="00D33517">
        <w:rPr>
          <w:rFonts w:ascii="Times New Roman" w:hAnsi="Times New Roman" w:cs="Times New Roman"/>
          <w:i/>
          <w:sz w:val="24"/>
          <w:szCs w:val="24"/>
        </w:rPr>
        <w:t>- na realizację zadań własnych z zakresu zarząd</w:t>
      </w:r>
      <w:r>
        <w:rPr>
          <w:rFonts w:ascii="Times New Roman" w:hAnsi="Times New Roman" w:cs="Times New Roman"/>
          <w:i/>
          <w:sz w:val="24"/>
          <w:szCs w:val="24"/>
        </w:rPr>
        <w:t>zania kryzysowego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55FF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D310F">
        <w:rPr>
          <w:rFonts w:ascii="Times New Roman" w:hAnsi="Times New Roman" w:cs="Times New Roman"/>
          <w:i/>
          <w:sz w:val="24"/>
          <w:szCs w:val="24"/>
        </w:rPr>
        <w:t>112</w:t>
      </w:r>
      <w:r w:rsidR="000E244A" w:rsidRPr="00D33517">
        <w:rPr>
          <w:rFonts w:ascii="Times New Roman" w:hAnsi="Times New Roman" w:cs="Times New Roman"/>
          <w:i/>
          <w:sz w:val="24"/>
          <w:szCs w:val="24"/>
        </w:rPr>
        <w:t>.000 zł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- rezerwa na inwestycje i z</w:t>
      </w:r>
      <w:r w:rsidR="00655FF1">
        <w:rPr>
          <w:rFonts w:ascii="Times New Roman" w:hAnsi="Times New Roman" w:cs="Times New Roman"/>
          <w:i/>
          <w:sz w:val="24"/>
          <w:szCs w:val="24"/>
        </w:rPr>
        <w:t>akupy inwestycyjne</w:t>
      </w:r>
      <w:r w:rsidR="00655FF1">
        <w:rPr>
          <w:rFonts w:ascii="Times New Roman" w:hAnsi="Times New Roman" w:cs="Times New Roman"/>
          <w:i/>
          <w:sz w:val="24"/>
          <w:szCs w:val="24"/>
        </w:rPr>
        <w:tab/>
      </w:r>
      <w:r w:rsidR="006D310F">
        <w:rPr>
          <w:rFonts w:ascii="Times New Roman" w:hAnsi="Times New Roman" w:cs="Times New Roman"/>
          <w:i/>
          <w:sz w:val="24"/>
          <w:szCs w:val="24"/>
        </w:rPr>
        <w:t>596.310</w:t>
      </w:r>
      <w:r w:rsidR="00655FF1" w:rsidRPr="00237C46">
        <w:rPr>
          <w:rFonts w:ascii="Times New Roman" w:hAnsi="Times New Roman" w:cs="Times New Roman"/>
          <w:i/>
          <w:sz w:val="24"/>
          <w:szCs w:val="24"/>
        </w:rPr>
        <w:t xml:space="preserve"> zł</w:t>
      </w:r>
      <w:r w:rsidR="00237C46">
        <w:rPr>
          <w:rFonts w:ascii="Times New Roman" w:hAnsi="Times New Roman" w:cs="Times New Roman"/>
          <w:i/>
          <w:sz w:val="24"/>
          <w:szCs w:val="24"/>
        </w:rPr>
        <w:t>”</w:t>
      </w:r>
      <w:r w:rsidR="006D310F">
        <w:rPr>
          <w:rFonts w:ascii="Times New Roman" w:hAnsi="Times New Roman" w:cs="Times New Roman"/>
          <w:i/>
          <w:sz w:val="24"/>
          <w:szCs w:val="24"/>
        </w:rPr>
        <w:t>;</w:t>
      </w:r>
    </w:p>
    <w:p w:rsidR="006D310F" w:rsidRPr="00D33517" w:rsidRDefault="006D310F" w:rsidP="00D33517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0F" w:rsidRDefault="006D310F" w:rsidP="006D310F">
      <w:pPr>
        <w:numPr>
          <w:ilvl w:val="0"/>
          <w:numId w:val="16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w wymienionym w §2 załączn</w:t>
      </w:r>
      <w:r>
        <w:rPr>
          <w:rFonts w:ascii="Times New Roman" w:hAnsi="Times New Roman" w:cs="Times New Roman"/>
          <w:sz w:val="24"/>
          <w:szCs w:val="24"/>
        </w:rPr>
        <w:t>iku nr 2 – plan wydatków na 2020</w:t>
      </w:r>
      <w:r w:rsidRPr="000E244A">
        <w:rPr>
          <w:rFonts w:ascii="Times New Roman" w:hAnsi="Times New Roman" w:cs="Times New Roman"/>
          <w:sz w:val="24"/>
          <w:szCs w:val="24"/>
        </w:rPr>
        <w:t xml:space="preserve"> rok- wprowadza się zm</w:t>
      </w:r>
      <w:r>
        <w:rPr>
          <w:rFonts w:ascii="Times New Roman" w:hAnsi="Times New Roman" w:cs="Times New Roman"/>
          <w:sz w:val="24"/>
          <w:szCs w:val="24"/>
        </w:rPr>
        <w:t>iany określone załącznikiem nr 1</w:t>
      </w:r>
      <w:r w:rsidRPr="000E244A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0E244A" w:rsidRDefault="000E244A" w:rsidP="00EE1196">
      <w:p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E1196" w:rsidRPr="000E244A" w:rsidRDefault="00EE1196" w:rsidP="00EE1196">
      <w:p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44A" w:rsidRPr="000E244A" w:rsidRDefault="006D310F" w:rsidP="000E244A">
      <w:pPr>
        <w:numPr>
          <w:ilvl w:val="0"/>
          <w:numId w:val="16"/>
        </w:num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wymienionym w § 6</w:t>
      </w:r>
      <w:r w:rsidR="000E244A" w:rsidRPr="000E2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załączniku nr 4 –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lan wydatków majątkowych na 2020</w:t>
      </w:r>
      <w:r w:rsidR="000E244A" w:rsidRPr="000E2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 - wprowadza się zm</w:t>
      </w:r>
      <w:r w:rsidR="00FF2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2</w:t>
      </w:r>
      <w:r w:rsidR="000E244A" w:rsidRPr="000E2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 </w:t>
      </w:r>
    </w:p>
    <w:p w:rsidR="000E244A" w:rsidRPr="000E244A" w:rsidRDefault="000E244A" w:rsidP="000E244A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44A" w:rsidRPr="000E244A" w:rsidRDefault="0013462C" w:rsidP="000E244A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44A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E244A"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244A" w:rsidRPr="000E244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4112A" w:rsidRDefault="0024112A" w:rsidP="0013462C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8C49D5" w:rsidRDefault="008C49D5" w:rsidP="0024112A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C49D5" w:rsidRDefault="008C49D5" w:rsidP="0024112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2A" w:rsidRPr="0084088E" w:rsidRDefault="0024112A" w:rsidP="0024112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3F265E" w:rsidRDefault="0024112A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A72474" w:rsidRDefault="007C6F8E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6F8E" w:rsidRPr="007C6F8E" w:rsidRDefault="00A72474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Lidia Czechak</w:t>
      </w: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7C6F8E" w:rsidRDefault="007C6F8E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49259A" w:rsidRDefault="0049259A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58"/>
        <w:gridCol w:w="806"/>
        <w:gridCol w:w="962"/>
        <w:gridCol w:w="2220"/>
        <w:gridCol w:w="1444"/>
        <w:gridCol w:w="812"/>
        <w:gridCol w:w="374"/>
        <w:gridCol w:w="1485"/>
      </w:tblGrid>
      <w:tr w:rsidR="00666B0D" w:rsidRPr="00666B0D" w:rsidTr="00A7766F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wydatków na 2020 rok</w:t>
            </w:r>
          </w:p>
        </w:tc>
      </w:tr>
      <w:tr w:rsidR="00666B0D" w:rsidRPr="00666B0D" w:rsidTr="00A7766F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1 do Uchwały nr 265/20 Zarządu Powiatu Jarocińskiego z dnia 10 lutego 2020 r.</w:t>
            </w:r>
          </w:p>
        </w:tc>
      </w:tr>
      <w:tr w:rsidR="00666B0D" w:rsidRPr="00666B0D" w:rsidTr="00A7766F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666B0D" w:rsidRPr="00666B0D" w:rsidTr="00A7766F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8 620 895,86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8 624 585,86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8 481 911,15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8 485 601,15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5 015 237,15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5 018 927,15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5 015 237,15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5 018 927,15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796 310,00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75818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ogólne i celowe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796 310,00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na inwestycje i zakupy inwestycyjne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66B0D" w:rsidRPr="00666B0D" w:rsidTr="00A7766F">
        <w:trPr>
          <w:trHeight w:hRule="exact" w:val="277"/>
        </w:trPr>
        <w:tc>
          <w:tcPr>
            <w:tcW w:w="123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66B0D" w:rsidRPr="00666B0D" w:rsidTr="00A7766F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86 465 056,92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86 465 056,92</w:t>
            </w:r>
          </w:p>
        </w:tc>
      </w:tr>
      <w:tr w:rsidR="00666B0D" w:rsidRPr="00666B0D" w:rsidTr="00A7766F">
        <w:trPr>
          <w:trHeight w:hRule="exact" w:val="5805"/>
        </w:trPr>
        <w:tc>
          <w:tcPr>
            <w:tcW w:w="123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66B0D" w:rsidRPr="00666B0D" w:rsidTr="00A7766F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</w:tr>
    </w:tbl>
    <w:p w:rsidR="00666B0D" w:rsidRPr="00666B0D" w:rsidRDefault="00666B0D" w:rsidP="00666B0D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58"/>
        <w:gridCol w:w="802"/>
        <w:gridCol w:w="958"/>
        <w:gridCol w:w="2384"/>
        <w:gridCol w:w="1376"/>
        <w:gridCol w:w="805"/>
        <w:gridCol w:w="369"/>
        <w:gridCol w:w="1416"/>
      </w:tblGrid>
      <w:tr w:rsidR="00666B0D" w:rsidRPr="00666B0D" w:rsidTr="00A7766F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wydatków majątkowych na 2020 rok</w:t>
            </w:r>
          </w:p>
        </w:tc>
      </w:tr>
      <w:tr w:rsidR="00666B0D" w:rsidRPr="00666B0D" w:rsidTr="00A7766F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2 do Uchwały nr 265/20 Zarządu Powiatu Jarocińskiego z dnia 10 lutego 2020 r.</w:t>
            </w:r>
          </w:p>
        </w:tc>
      </w:tr>
      <w:tr w:rsidR="00666B0D" w:rsidRPr="00666B0D" w:rsidTr="00A7766F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666B0D" w:rsidRPr="00666B0D" w:rsidTr="00A7766F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5 815 237,15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5 818 927,15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5 815 237,15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5 818 927,15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5 015 237,15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5 018 927,15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Bezpieczne przejścia dla pieszych w powiecie jarocińskim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3 690,00</w:t>
            </w:r>
          </w:p>
        </w:tc>
      </w:tr>
      <w:tr w:rsidR="00666B0D" w:rsidRPr="00666B0D" w:rsidTr="00A7766F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3742 P ul. Dworcowa w Mieszkowie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2 324 724,05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2 324 724,05</w:t>
            </w:r>
          </w:p>
        </w:tc>
      </w:tr>
      <w:tr w:rsidR="00666B0D" w:rsidRPr="00666B0D" w:rsidTr="00A7766F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4181P w zakresie budowy ściezki rowerowej Jarocin - Wilkowyja - Żerków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2 149 093,10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2 149 093,10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4184P Zalesie-Osiek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46 500,00</w:t>
            </w:r>
          </w:p>
        </w:tc>
      </w:tr>
      <w:tr w:rsidR="00666B0D" w:rsidRPr="00666B0D" w:rsidTr="00A7766F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10 000,00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obiektu mostowego w Cerekwicy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484 920,00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484 920,00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</w:tr>
      <w:tr w:rsidR="00666B0D" w:rsidRPr="00666B0D" w:rsidTr="00A7766F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800 000,00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71012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Zadania z zakresu geodezji i kartografii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majątkowe jednostek samorządu terytorialnego na spłatę zobowiązań zaliczanych do tytułu dłużnego – kredyty i pożyczki, o którym mowa w art. 72 ust. 1 pkt 2 ustawy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Wdrożenie modułu Portal, i.Projektant z i.Naradami, modułu Generatora rastrów do Systemu Informacji Przestrzennej GEO_INFO wraz z dostawą licencji oraz zapewnieniem subskrypcji rocznej - wydatki majątkowe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5 842,50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66B0D" w:rsidRPr="00666B0D" w:rsidTr="00A7766F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Oprogramowanie Windows Serwer Datavcenter Open Gov 16 core PL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28 500,00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75818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ogólne i celowe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Rezerwy na inwestycje i zakupy inwestycyjne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-3 690,00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596 310,00</w:t>
            </w:r>
          </w:p>
        </w:tc>
      </w:tr>
      <w:tr w:rsidR="00666B0D" w:rsidRPr="00666B0D" w:rsidTr="00A7766F">
        <w:trPr>
          <w:trHeight w:hRule="exact" w:val="604"/>
        </w:trPr>
        <w:tc>
          <w:tcPr>
            <w:tcW w:w="123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66B0D" w:rsidRPr="00666B0D" w:rsidTr="00A7766F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3</w:t>
            </w:r>
          </w:p>
        </w:tc>
      </w:tr>
    </w:tbl>
    <w:p w:rsidR="00666B0D" w:rsidRPr="00666B0D" w:rsidRDefault="00666B0D" w:rsidP="00666B0D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666B0D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39"/>
        <w:gridCol w:w="691"/>
        <w:gridCol w:w="762"/>
        <w:gridCol w:w="2743"/>
        <w:gridCol w:w="1366"/>
        <w:gridCol w:w="712"/>
        <w:gridCol w:w="360"/>
        <w:gridCol w:w="1413"/>
      </w:tblGrid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888 376,65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888 376,65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Szpitale ogólne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</w:tr>
      <w:tr w:rsidR="00666B0D" w:rsidRPr="00666B0D" w:rsidTr="00A7766F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</w:tr>
      <w:tr w:rsidR="00666B0D" w:rsidRPr="00666B0D" w:rsidTr="00A7766F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Wniesienie wkładów pieniężnych do spółki ,,Szpital Powiatowy w Jarocinie'' Sp. z o.o.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664 000,00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224 376,65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224 376,65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224 376,65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224 376,65</w:t>
            </w:r>
          </w:p>
        </w:tc>
      </w:tr>
      <w:tr w:rsidR="00666B0D" w:rsidRPr="00666B0D" w:rsidTr="00A7766F">
        <w:trPr>
          <w:trHeight w:hRule="exact" w:val="1179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224 376,65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224 376,65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256 161,26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256 161,26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256 161,26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256 161,26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241 930,16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241 930,16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84 220,83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84 220,83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67 957,50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67 957,50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17 944,44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17 944,44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19 833,33</w:t>
            </w:r>
          </w:p>
        </w:tc>
      </w:tr>
      <w:tr w:rsidR="00666B0D" w:rsidRPr="00666B0D" w:rsidTr="00A7766F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organizacji reklamy: Ploter drukujący/ drukarka wraz z materiałami eksploatacyjnymi w ramach projektu "Podniesienie jakości kształcenia zawodowego w Zespole Szkół Przyrodniczo- Biznesowych w Tarcach"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37 807,39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37 807,39</w:t>
            </w:r>
          </w:p>
        </w:tc>
      </w:tr>
      <w:tr w:rsidR="00666B0D" w:rsidRPr="00666B0D" w:rsidTr="00A7766F">
        <w:trPr>
          <w:trHeight w:hRule="exact" w:val="1121"/>
        </w:trPr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66B0D" w:rsidRPr="00666B0D" w:rsidTr="00A7766F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2 z 3</w:t>
            </w:r>
          </w:p>
        </w:tc>
      </w:tr>
    </w:tbl>
    <w:p w:rsidR="00666B0D" w:rsidRPr="00666B0D" w:rsidRDefault="00666B0D" w:rsidP="00666B0D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666B0D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00"/>
        <w:gridCol w:w="482"/>
        <w:gridCol w:w="766"/>
        <w:gridCol w:w="2759"/>
        <w:gridCol w:w="1453"/>
        <w:gridCol w:w="718"/>
        <w:gridCol w:w="363"/>
        <w:gridCol w:w="1501"/>
      </w:tblGrid>
      <w:tr w:rsidR="00666B0D" w:rsidRPr="00666B0D" w:rsidTr="00A7766F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14 166,67</w:t>
            </w:r>
          </w:p>
        </w:tc>
      </w:tr>
      <w:tr w:rsidR="00666B0D" w:rsidRPr="00666B0D" w:rsidTr="00A7766F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6069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14 231,10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14 231,10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4 954,17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4 954,17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3 997,50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3 997,50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1 055,56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1 055,56</w:t>
            </w:r>
          </w:p>
        </w:tc>
      </w:tr>
      <w:tr w:rsidR="00666B0D" w:rsidRPr="00666B0D" w:rsidTr="00A7766F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1 166,67</w:t>
            </w:r>
          </w:p>
        </w:tc>
      </w:tr>
      <w:tr w:rsidR="00666B0D" w:rsidRPr="00666B0D" w:rsidTr="00A7766F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- technik organizacji reklamy: Ploter drukujący/ drukarka wraz z materiałami eksploatacyjnymi w ramach projektu "Podniesienie jakości kształcenia zawodowego w Zespole Szkół Przyrodniczo- Biznesowych w Tarcach"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2 223,87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2 223,87</w:t>
            </w:r>
          </w:p>
        </w:tc>
      </w:tr>
      <w:tr w:rsidR="00666B0D" w:rsidRPr="00666B0D" w:rsidTr="00A7766F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833,33</w:t>
            </w:r>
          </w:p>
        </w:tc>
      </w:tr>
      <w:tr w:rsidR="00666B0D" w:rsidRPr="00666B0D" w:rsidTr="00A7766F">
        <w:trPr>
          <w:trHeight w:hRule="exact" w:val="277"/>
        </w:trPr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66B0D" w:rsidRPr="00666B0D" w:rsidTr="00A7766F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7 594 117,56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7 594 117,56</w:t>
            </w:r>
          </w:p>
        </w:tc>
      </w:tr>
      <w:tr w:rsidR="00666B0D" w:rsidRPr="00666B0D" w:rsidTr="00A7766F">
        <w:trPr>
          <w:trHeight w:hRule="exact" w:val="2848"/>
        </w:trPr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66B0D" w:rsidRPr="00666B0D" w:rsidTr="00A7766F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66B0D" w:rsidRPr="00666B0D" w:rsidRDefault="00666B0D" w:rsidP="00666B0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666B0D" w:rsidRPr="00666B0D" w:rsidRDefault="00666B0D" w:rsidP="00666B0D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6B0D" w:rsidRPr="00666B0D" w:rsidRDefault="00666B0D" w:rsidP="00666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666B0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3 z 3</w:t>
            </w:r>
          </w:p>
        </w:tc>
      </w:tr>
    </w:tbl>
    <w:p w:rsidR="00666B0D" w:rsidRPr="00666B0D" w:rsidRDefault="00666B0D" w:rsidP="00666B0D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666B0D" w:rsidRPr="00666B0D" w:rsidRDefault="00666B0D" w:rsidP="00666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666B0D" w:rsidRPr="00666B0D" w:rsidRDefault="00666B0D" w:rsidP="00666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265/20</w:t>
      </w:r>
    </w:p>
    <w:p w:rsidR="00666B0D" w:rsidRPr="00666B0D" w:rsidRDefault="00666B0D" w:rsidP="00666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666B0D" w:rsidRPr="00666B0D" w:rsidRDefault="00666B0D" w:rsidP="00666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10 lutego 2020 r. </w:t>
      </w:r>
    </w:p>
    <w:p w:rsidR="00666B0D" w:rsidRPr="00666B0D" w:rsidRDefault="00666B0D" w:rsidP="00666B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2020 rok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B0D" w:rsidRPr="00666B0D" w:rsidRDefault="00666B0D" w:rsidP="00666B0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wydatków               o kwotę                      3.690,00 zł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B0D" w:rsidRPr="00666B0D" w:rsidRDefault="00666B0D" w:rsidP="00666B0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600 – Transport i łączność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3.690,00 zł</w:t>
      </w:r>
    </w:p>
    <w:p w:rsidR="00666B0D" w:rsidRPr="00666B0D" w:rsidRDefault="00666B0D" w:rsidP="00666B0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60014  – Drogi publiczne powiatowe 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3.690,00 zł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planu wydatków z rozdziału 75818 stanowiącego</w:t>
      </w: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środki rezerwy na inwestycje i zakupy inwestycyjne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realizację nowego zadania pn.</w:t>
      </w:r>
    </w:p>
    <w:p w:rsidR="00666B0D" w:rsidRPr="00666B0D" w:rsidRDefault="00666B0D" w:rsidP="00666B0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t>„Bezpieczne przejścia dla pieszych w powiecie jarocińskim”.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B0D" w:rsidRPr="00666B0D" w:rsidRDefault="00666B0D" w:rsidP="00666B0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  Zmniejsza się plan wydatków          o kwotę                       3.690,00 zł</w:t>
      </w:r>
    </w:p>
    <w:p w:rsidR="00666B0D" w:rsidRPr="00666B0D" w:rsidRDefault="00666B0D" w:rsidP="00666B0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758 –Różne rozliczenia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3.690,00 zł</w:t>
      </w:r>
    </w:p>
    <w:p w:rsidR="00666B0D" w:rsidRPr="00666B0D" w:rsidRDefault="00666B0D" w:rsidP="00666B0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75818 – Rezerwy ogólne i celowe 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666B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3.690,00 zł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planu wydatków do rozdziału 60014 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realizację nowego zadania pn.</w:t>
      </w:r>
    </w:p>
    <w:p w:rsidR="00666B0D" w:rsidRPr="00666B0D" w:rsidRDefault="00666B0D" w:rsidP="00666B0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66B0D">
        <w:rPr>
          <w:rFonts w:ascii="Times New Roman" w:eastAsia="Times New Roman" w:hAnsi="Times New Roman" w:cs="Times New Roman"/>
          <w:sz w:val="24"/>
          <w:szCs w:val="24"/>
          <w:lang w:eastAsia="pl-PL"/>
        </w:rPr>
        <w:t>„Bezpieczne przejścia dla pieszych w powiecie jarocińskim”.</w:t>
      </w: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B0D" w:rsidRPr="00666B0D" w:rsidRDefault="00666B0D" w:rsidP="00666B0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6B0D" w:rsidRPr="00666B0D" w:rsidRDefault="00666B0D" w:rsidP="00666B0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666B0D" w:rsidRPr="00666B0D" w:rsidRDefault="00666B0D" w:rsidP="0066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B0D" w:rsidRPr="00666B0D" w:rsidRDefault="00666B0D" w:rsidP="00666B0D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6B0D" w:rsidRPr="00666B0D" w:rsidRDefault="00666B0D" w:rsidP="00666B0D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666B0D" w:rsidRPr="0049259A" w:rsidRDefault="00666B0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666B0D" w:rsidRPr="0049259A" w:rsidSect="009F104C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0F" w:rsidRDefault="006D310F">
      <w:pPr>
        <w:spacing w:after="0" w:line="240" w:lineRule="auto"/>
      </w:pPr>
      <w:r>
        <w:separator/>
      </w:r>
    </w:p>
  </w:endnote>
  <w:endnote w:type="continuationSeparator" w:id="0">
    <w:p w:rsidR="006D310F" w:rsidRDefault="006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F" w:rsidRDefault="006D310F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6B0D">
          <w:rPr>
            <w:noProof/>
          </w:rPr>
          <w:t>7</w:t>
        </w:r>
        <w:r>
          <w:fldChar w:fldCharType="end"/>
        </w:r>
      </w:sdtContent>
    </w:sdt>
  </w:p>
  <w:p w:rsidR="006D310F" w:rsidRDefault="006D310F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0F" w:rsidRDefault="006D310F">
      <w:pPr>
        <w:spacing w:after="0" w:line="240" w:lineRule="auto"/>
      </w:pPr>
      <w:r>
        <w:separator/>
      </w:r>
    </w:p>
  </w:footnote>
  <w:footnote w:type="continuationSeparator" w:id="0">
    <w:p w:rsidR="006D310F" w:rsidRDefault="006D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5" w15:restartNumberingAfterBreak="0">
    <w:nsid w:val="7C5D421E"/>
    <w:multiLevelType w:val="hybridMultilevel"/>
    <w:tmpl w:val="EFA40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68C6"/>
    <w:rsid w:val="00044E24"/>
    <w:rsid w:val="00082CA7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826AF"/>
    <w:rsid w:val="002A5D12"/>
    <w:rsid w:val="002D08FF"/>
    <w:rsid w:val="002D679E"/>
    <w:rsid w:val="002E3347"/>
    <w:rsid w:val="003114F6"/>
    <w:rsid w:val="00341CFA"/>
    <w:rsid w:val="00345F4E"/>
    <w:rsid w:val="00373AF1"/>
    <w:rsid w:val="00390153"/>
    <w:rsid w:val="003A29DB"/>
    <w:rsid w:val="003C111B"/>
    <w:rsid w:val="003C474E"/>
    <w:rsid w:val="003F1AE9"/>
    <w:rsid w:val="003F265E"/>
    <w:rsid w:val="00413EBB"/>
    <w:rsid w:val="00433CC0"/>
    <w:rsid w:val="00436095"/>
    <w:rsid w:val="00440A50"/>
    <w:rsid w:val="004512BB"/>
    <w:rsid w:val="00453BF7"/>
    <w:rsid w:val="00455790"/>
    <w:rsid w:val="00481271"/>
    <w:rsid w:val="0049259A"/>
    <w:rsid w:val="00492C5B"/>
    <w:rsid w:val="004A63D6"/>
    <w:rsid w:val="004A7B49"/>
    <w:rsid w:val="004B7DB6"/>
    <w:rsid w:val="004C6652"/>
    <w:rsid w:val="004D48E9"/>
    <w:rsid w:val="004D54DF"/>
    <w:rsid w:val="004E072B"/>
    <w:rsid w:val="00540BB3"/>
    <w:rsid w:val="005826F7"/>
    <w:rsid w:val="005B1FAC"/>
    <w:rsid w:val="005C10CC"/>
    <w:rsid w:val="006229F0"/>
    <w:rsid w:val="0062464F"/>
    <w:rsid w:val="00634558"/>
    <w:rsid w:val="00655FF1"/>
    <w:rsid w:val="00666B0D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702786"/>
    <w:rsid w:val="0071471D"/>
    <w:rsid w:val="00724ED9"/>
    <w:rsid w:val="00744769"/>
    <w:rsid w:val="00753E13"/>
    <w:rsid w:val="00780BFE"/>
    <w:rsid w:val="007949DA"/>
    <w:rsid w:val="007C6F8E"/>
    <w:rsid w:val="007D51E7"/>
    <w:rsid w:val="007E071A"/>
    <w:rsid w:val="007F7693"/>
    <w:rsid w:val="00831286"/>
    <w:rsid w:val="0084088E"/>
    <w:rsid w:val="00842984"/>
    <w:rsid w:val="00852CF7"/>
    <w:rsid w:val="008620A4"/>
    <w:rsid w:val="00862946"/>
    <w:rsid w:val="00866334"/>
    <w:rsid w:val="00871905"/>
    <w:rsid w:val="0088455E"/>
    <w:rsid w:val="008B3E12"/>
    <w:rsid w:val="008C49D5"/>
    <w:rsid w:val="008D1B39"/>
    <w:rsid w:val="008D5C9A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38AA"/>
    <w:rsid w:val="00973A2F"/>
    <w:rsid w:val="00974522"/>
    <w:rsid w:val="009803A3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10900"/>
    <w:rsid w:val="00B136AE"/>
    <w:rsid w:val="00B411F2"/>
    <w:rsid w:val="00B45355"/>
    <w:rsid w:val="00B62DC2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6202E"/>
    <w:rsid w:val="00C671C0"/>
    <w:rsid w:val="00C841A1"/>
    <w:rsid w:val="00C84D29"/>
    <w:rsid w:val="00C85455"/>
    <w:rsid w:val="00C87FA0"/>
    <w:rsid w:val="00C9322C"/>
    <w:rsid w:val="00CC0F96"/>
    <w:rsid w:val="00CF0E1C"/>
    <w:rsid w:val="00CF37BF"/>
    <w:rsid w:val="00D17DC5"/>
    <w:rsid w:val="00D2302D"/>
    <w:rsid w:val="00D30443"/>
    <w:rsid w:val="00D33517"/>
    <w:rsid w:val="00D57FF8"/>
    <w:rsid w:val="00D72FE7"/>
    <w:rsid w:val="00D81D13"/>
    <w:rsid w:val="00D97902"/>
    <w:rsid w:val="00DA52F9"/>
    <w:rsid w:val="00DB524A"/>
    <w:rsid w:val="00DB72E6"/>
    <w:rsid w:val="00DC579F"/>
    <w:rsid w:val="00DD69A6"/>
    <w:rsid w:val="00E01F7A"/>
    <w:rsid w:val="00E17605"/>
    <w:rsid w:val="00E630C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7466"/>
    <w:rsid w:val="00EF78C6"/>
    <w:rsid w:val="00F01C8F"/>
    <w:rsid w:val="00F15EED"/>
    <w:rsid w:val="00F330DC"/>
    <w:rsid w:val="00F41282"/>
    <w:rsid w:val="00F50030"/>
    <w:rsid w:val="00F71B92"/>
    <w:rsid w:val="00F77C03"/>
    <w:rsid w:val="00F90F83"/>
    <w:rsid w:val="00FA1874"/>
    <w:rsid w:val="00FB76ED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9B50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3491-6275-4179-BCEA-A57F820A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566ED152.dotm</Template>
  <TotalTime>0</TotalTime>
  <Pages>7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2020-02-07T14:23:00Z</cp:lastPrinted>
  <dcterms:created xsi:type="dcterms:W3CDTF">2020-05-25T08:09:00Z</dcterms:created>
  <dcterms:modified xsi:type="dcterms:W3CDTF">2020-05-25T08:09:00Z</dcterms:modified>
</cp:coreProperties>
</file>