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306" w:rsidRPr="00137A34" w:rsidRDefault="00375306" w:rsidP="00375306">
      <w:pPr>
        <w:spacing w:line="360" w:lineRule="auto"/>
        <w:jc w:val="center"/>
        <w:rPr>
          <w:b/>
        </w:rPr>
      </w:pPr>
      <w:r w:rsidRPr="00137A34">
        <w:rPr>
          <w:b/>
        </w:rPr>
        <w:t xml:space="preserve">Protokół Nr </w:t>
      </w:r>
      <w:r w:rsidR="007832F9">
        <w:rPr>
          <w:b/>
        </w:rPr>
        <w:t>4</w:t>
      </w:r>
      <w:r w:rsidRPr="00137A34">
        <w:rPr>
          <w:b/>
        </w:rPr>
        <w:t>/18</w:t>
      </w:r>
    </w:p>
    <w:p w:rsidR="00375306" w:rsidRPr="00137A34" w:rsidRDefault="00375306" w:rsidP="00375306">
      <w:pPr>
        <w:spacing w:line="360" w:lineRule="auto"/>
        <w:jc w:val="center"/>
        <w:rPr>
          <w:b/>
        </w:rPr>
      </w:pPr>
      <w:proofErr w:type="gramStart"/>
      <w:r w:rsidRPr="00137A34">
        <w:rPr>
          <w:b/>
        </w:rPr>
        <w:t>z</w:t>
      </w:r>
      <w:proofErr w:type="gramEnd"/>
      <w:r w:rsidRPr="00137A34">
        <w:rPr>
          <w:b/>
        </w:rPr>
        <w:t xml:space="preserve"> posiedzenia Zarządu Powiatu Jarocińskiego</w:t>
      </w:r>
    </w:p>
    <w:p w:rsidR="00375306" w:rsidRPr="00137A34" w:rsidRDefault="00375306" w:rsidP="00375306">
      <w:pPr>
        <w:spacing w:line="360" w:lineRule="auto"/>
        <w:jc w:val="center"/>
        <w:rPr>
          <w:b/>
        </w:rPr>
      </w:pPr>
      <w:proofErr w:type="gramStart"/>
      <w:r w:rsidRPr="00137A34">
        <w:rPr>
          <w:b/>
        </w:rPr>
        <w:t>w</w:t>
      </w:r>
      <w:proofErr w:type="gramEnd"/>
      <w:r w:rsidRPr="00137A34">
        <w:rPr>
          <w:b/>
        </w:rPr>
        <w:t xml:space="preserve"> dniu </w:t>
      </w:r>
      <w:r w:rsidR="00A570F5">
        <w:rPr>
          <w:b/>
        </w:rPr>
        <w:t>1</w:t>
      </w:r>
      <w:r w:rsidR="007832F9">
        <w:rPr>
          <w:b/>
        </w:rPr>
        <w:t>4</w:t>
      </w:r>
      <w:r w:rsidRPr="00137A34">
        <w:rPr>
          <w:b/>
        </w:rPr>
        <w:t xml:space="preserve"> </w:t>
      </w:r>
      <w:r w:rsidR="00EE3DF7">
        <w:rPr>
          <w:b/>
        </w:rPr>
        <w:t>grudnia</w:t>
      </w:r>
      <w:r w:rsidRPr="00137A34">
        <w:rPr>
          <w:b/>
        </w:rPr>
        <w:t xml:space="preserve"> 2018 r. </w:t>
      </w:r>
    </w:p>
    <w:p w:rsidR="00375306" w:rsidRPr="00137A34" w:rsidRDefault="00375306" w:rsidP="00375306">
      <w:pPr>
        <w:spacing w:line="360" w:lineRule="auto"/>
        <w:jc w:val="both"/>
      </w:pPr>
    </w:p>
    <w:p w:rsidR="00375306" w:rsidRPr="00137A34" w:rsidRDefault="00375306" w:rsidP="00991EDB">
      <w:pPr>
        <w:spacing w:line="360" w:lineRule="auto"/>
        <w:ind w:firstLine="708"/>
        <w:jc w:val="both"/>
      </w:pPr>
      <w:r w:rsidRPr="00137A34">
        <w:t xml:space="preserve">Termin posiedzenia Zarządu na dzień </w:t>
      </w:r>
      <w:r w:rsidR="00A570F5">
        <w:t>1</w:t>
      </w:r>
      <w:r w:rsidR="007832F9">
        <w:t>4</w:t>
      </w:r>
      <w:r w:rsidRPr="00137A34">
        <w:t xml:space="preserve"> </w:t>
      </w:r>
      <w:r w:rsidR="00EE3DF7">
        <w:t>grudnia</w:t>
      </w:r>
      <w:r w:rsidRPr="00137A34">
        <w:t xml:space="preserve"> 2018 r. został ustalony </w:t>
      </w:r>
      <w:proofErr w:type="gramStart"/>
      <w:r w:rsidRPr="00137A34">
        <w:t xml:space="preserve">przez </w:t>
      </w:r>
      <w:r w:rsidR="00A00B2E" w:rsidRPr="00137A34">
        <w:t xml:space="preserve"> </w:t>
      </w:r>
      <w:r w:rsidR="00AA10A6" w:rsidRPr="00137A34">
        <w:t>p</w:t>
      </w:r>
      <w:proofErr w:type="gramEnd"/>
      <w:r w:rsidR="00AA10A6" w:rsidRPr="00137A34">
        <w:t>. </w:t>
      </w:r>
      <w:r w:rsidR="00B03574">
        <w:t>Starostę</w:t>
      </w:r>
      <w:r w:rsidRPr="00137A34">
        <w:t xml:space="preserve">. W obradach wzięło udział </w:t>
      </w:r>
      <w:r w:rsidR="00EE3DF7">
        <w:t>trzech</w:t>
      </w:r>
      <w:r w:rsidRPr="00137A34">
        <w:t xml:space="preserve"> Członków Zarządu zgodnie z listą obecności. W</w:t>
      </w:r>
      <w:r w:rsidR="00A35236" w:rsidRPr="00137A34">
        <w:t> </w:t>
      </w:r>
      <w:r w:rsidRPr="00137A34">
        <w:t>posiedzeniu uczestniczyli także:</w:t>
      </w:r>
    </w:p>
    <w:p w:rsidR="00375306" w:rsidRPr="00137A34" w:rsidRDefault="00375306" w:rsidP="00991EDB">
      <w:pPr>
        <w:pStyle w:val="Akapitzlist"/>
        <w:numPr>
          <w:ilvl w:val="0"/>
          <w:numId w:val="1"/>
        </w:numPr>
        <w:spacing w:line="360" w:lineRule="auto"/>
        <w:jc w:val="both"/>
      </w:pPr>
      <w:r w:rsidRPr="00137A34">
        <w:t>Jacek Jędrzejak - Skarbnik Powiatu,</w:t>
      </w:r>
    </w:p>
    <w:p w:rsidR="00375306" w:rsidRDefault="00375306" w:rsidP="00991EDB">
      <w:pPr>
        <w:pStyle w:val="Akapitzlist"/>
        <w:numPr>
          <w:ilvl w:val="0"/>
          <w:numId w:val="1"/>
        </w:numPr>
        <w:spacing w:line="360" w:lineRule="auto"/>
        <w:jc w:val="both"/>
      </w:pPr>
      <w:r w:rsidRPr="00137A34">
        <w:t>J</w:t>
      </w:r>
      <w:r w:rsidR="00F56DB6">
        <w:t>an Bartczak – Sekretarz Powiatu.</w:t>
      </w:r>
    </w:p>
    <w:p w:rsidR="00375306" w:rsidRPr="00137A34" w:rsidRDefault="00375306" w:rsidP="004043F1">
      <w:pPr>
        <w:spacing w:line="276" w:lineRule="auto"/>
        <w:jc w:val="both"/>
      </w:pPr>
    </w:p>
    <w:p w:rsidR="00375306" w:rsidRPr="00137A34" w:rsidRDefault="00B03574" w:rsidP="004043F1">
      <w:pPr>
        <w:spacing w:line="276" w:lineRule="auto"/>
        <w:ind w:firstLine="708"/>
        <w:jc w:val="both"/>
      </w:pPr>
      <w:r>
        <w:t>Starosta</w:t>
      </w:r>
      <w:r w:rsidR="00375306" w:rsidRPr="00137A34">
        <w:t xml:space="preserve"> p. </w:t>
      </w:r>
      <w:r>
        <w:t>Lidia Czechak</w:t>
      </w:r>
      <w:r w:rsidR="00F22C5F">
        <w:t xml:space="preserve"> rozpoczęła</w:t>
      </w:r>
      <w:r w:rsidR="00375306" w:rsidRPr="00137A34">
        <w:t xml:space="preserve"> posiedzenie, witając wszystkich przybyłych. </w:t>
      </w:r>
    </w:p>
    <w:p w:rsidR="00375306" w:rsidRPr="00137A34" w:rsidRDefault="00375306" w:rsidP="004043F1">
      <w:pPr>
        <w:spacing w:line="276" w:lineRule="auto"/>
        <w:jc w:val="both"/>
      </w:pPr>
    </w:p>
    <w:p w:rsidR="00375306" w:rsidRPr="00137A34" w:rsidRDefault="00375306" w:rsidP="004043F1">
      <w:pPr>
        <w:spacing w:line="276" w:lineRule="auto"/>
        <w:jc w:val="both"/>
        <w:rPr>
          <w:b/>
        </w:rPr>
      </w:pPr>
      <w:r w:rsidRPr="00137A34">
        <w:rPr>
          <w:b/>
        </w:rPr>
        <w:t xml:space="preserve">Ad. </w:t>
      </w:r>
      <w:proofErr w:type="gramStart"/>
      <w:r w:rsidRPr="00137A34">
        <w:rPr>
          <w:b/>
        </w:rPr>
        <w:t>pkt</w:t>
      </w:r>
      <w:proofErr w:type="gramEnd"/>
      <w:r w:rsidRPr="00137A34">
        <w:rPr>
          <w:b/>
        </w:rPr>
        <w:t>. 2</w:t>
      </w:r>
    </w:p>
    <w:p w:rsidR="00F33E9C" w:rsidRPr="00137A34" w:rsidRDefault="009E7E4D" w:rsidP="00B84D5B">
      <w:pPr>
        <w:spacing w:line="360" w:lineRule="auto"/>
        <w:jc w:val="both"/>
      </w:pPr>
      <w:r>
        <w:rPr>
          <w:u w:val="single"/>
        </w:rPr>
        <w:t>Starosta</w:t>
      </w:r>
      <w:r w:rsidR="00375306" w:rsidRPr="00137A34">
        <w:t>, przedłożył</w:t>
      </w:r>
      <w:r>
        <w:t>a</w:t>
      </w:r>
      <w:r w:rsidR="00375306" w:rsidRPr="00137A34">
        <w:t xml:space="preserve"> do zatwierdzenia porządek obrad i zapytał, czy ktoś chce </w:t>
      </w:r>
      <w:r w:rsidR="00B84D5B" w:rsidRPr="00137A34">
        <w:t>wnieść do</w:t>
      </w:r>
      <w:r w:rsidR="00375306" w:rsidRPr="00137A34">
        <w:t xml:space="preserve"> niego uwagi. Zarząd w składzie </w:t>
      </w:r>
      <w:r w:rsidR="00EE3DF7">
        <w:t xml:space="preserve">Starosta, Wicestarosta oraz </w:t>
      </w:r>
      <w:r w:rsidR="00B03574">
        <w:t xml:space="preserve">M. Drzazga </w:t>
      </w:r>
      <w:r w:rsidR="00375306" w:rsidRPr="00137A34">
        <w:t xml:space="preserve">jednogłośnie, bez uwag zatwierdził przedłożony porządek obrad. Posiedzenie Zarządu przebiegło zgodnie </w:t>
      </w:r>
      <w:r w:rsidR="00F22C5F">
        <w:br/>
      </w:r>
      <w:r w:rsidR="00375306" w:rsidRPr="00137A34">
        <w:t xml:space="preserve">z następującym porządkiem:  </w:t>
      </w:r>
    </w:p>
    <w:p w:rsidR="00E85585" w:rsidRPr="00E85585" w:rsidRDefault="00E85585" w:rsidP="00E85585">
      <w:pPr>
        <w:numPr>
          <w:ilvl w:val="0"/>
          <w:numId w:val="24"/>
        </w:numPr>
        <w:shd w:val="clear" w:color="auto" w:fill="FFFFFF"/>
        <w:spacing w:before="100" w:beforeAutospacing="1" w:after="100" w:afterAutospacing="1" w:line="336" w:lineRule="auto"/>
        <w:jc w:val="both"/>
        <w:rPr>
          <w:rFonts w:eastAsia="Times New Roman"/>
        </w:rPr>
      </w:pPr>
      <w:r w:rsidRPr="00E85585">
        <w:rPr>
          <w:rFonts w:eastAsia="Times New Roman"/>
        </w:rPr>
        <w:t>Otwarcie posiedzenia.</w:t>
      </w:r>
    </w:p>
    <w:p w:rsidR="00E85585" w:rsidRPr="00E85585" w:rsidRDefault="00E85585" w:rsidP="00E85585">
      <w:pPr>
        <w:numPr>
          <w:ilvl w:val="0"/>
          <w:numId w:val="24"/>
        </w:numPr>
        <w:shd w:val="clear" w:color="auto" w:fill="FFFFFF"/>
        <w:spacing w:before="100" w:beforeAutospacing="1" w:after="100" w:afterAutospacing="1" w:line="336" w:lineRule="auto"/>
        <w:jc w:val="both"/>
        <w:rPr>
          <w:rFonts w:eastAsia="Times New Roman"/>
        </w:rPr>
      </w:pPr>
      <w:r w:rsidRPr="00E85585">
        <w:rPr>
          <w:rFonts w:eastAsia="Times New Roman"/>
        </w:rPr>
        <w:t>Przyjęcie proponowanego porządku obrad.</w:t>
      </w:r>
    </w:p>
    <w:p w:rsidR="00E85585" w:rsidRPr="00E85585" w:rsidRDefault="00E85585" w:rsidP="00E85585">
      <w:pPr>
        <w:numPr>
          <w:ilvl w:val="0"/>
          <w:numId w:val="24"/>
        </w:numPr>
        <w:shd w:val="clear" w:color="auto" w:fill="FFFFFF"/>
        <w:spacing w:before="100" w:beforeAutospacing="1" w:after="100" w:afterAutospacing="1" w:line="336" w:lineRule="auto"/>
        <w:jc w:val="both"/>
        <w:rPr>
          <w:rFonts w:eastAsia="Times New Roman"/>
        </w:rPr>
      </w:pPr>
      <w:r w:rsidRPr="00E85585">
        <w:rPr>
          <w:rFonts w:eastAsia="Times New Roman"/>
        </w:rPr>
        <w:t>Przyjęcie protokołu nr 3/18 z posiedzenia Zarządu w dniu 12 grudnia 2018 r.</w:t>
      </w:r>
    </w:p>
    <w:p w:rsidR="00E85585" w:rsidRPr="00E85585" w:rsidRDefault="00E85585" w:rsidP="00E85585">
      <w:pPr>
        <w:numPr>
          <w:ilvl w:val="0"/>
          <w:numId w:val="24"/>
        </w:numPr>
        <w:shd w:val="clear" w:color="auto" w:fill="FFFFFF"/>
        <w:spacing w:before="100" w:beforeAutospacing="1" w:after="100" w:afterAutospacing="1" w:line="336" w:lineRule="auto"/>
        <w:jc w:val="both"/>
        <w:rPr>
          <w:rFonts w:eastAsia="Times New Roman"/>
        </w:rPr>
      </w:pPr>
      <w:r w:rsidRPr="00E85585">
        <w:rPr>
          <w:rFonts w:eastAsia="Times New Roman"/>
        </w:rPr>
        <w:t>Zapoznanie się z informacją Prezesa Szpitala Powiatowego w Jarocinie.</w:t>
      </w:r>
    </w:p>
    <w:p w:rsidR="00E85585" w:rsidRPr="00E85585" w:rsidRDefault="00E85585" w:rsidP="00E85585">
      <w:pPr>
        <w:numPr>
          <w:ilvl w:val="0"/>
          <w:numId w:val="24"/>
        </w:numPr>
        <w:shd w:val="clear" w:color="auto" w:fill="FFFFFF"/>
        <w:spacing w:before="100" w:beforeAutospacing="1" w:after="100" w:afterAutospacing="1" w:line="336" w:lineRule="auto"/>
        <w:jc w:val="both"/>
        <w:rPr>
          <w:rFonts w:eastAsia="Times New Roman"/>
        </w:rPr>
      </w:pPr>
      <w:r w:rsidRPr="00E85585">
        <w:rPr>
          <w:rFonts w:eastAsia="Times New Roman"/>
        </w:rPr>
        <w:t xml:space="preserve">Rozpatrzenie pisma Wydziału Administracyjnego nr A-OB.3026.19.2018 </w:t>
      </w:r>
      <w:proofErr w:type="gramStart"/>
      <w:r w:rsidRPr="00E85585">
        <w:rPr>
          <w:rFonts w:eastAsia="Times New Roman"/>
        </w:rPr>
        <w:t>w</w:t>
      </w:r>
      <w:proofErr w:type="gramEnd"/>
      <w:r w:rsidRPr="00E85585">
        <w:rPr>
          <w:rFonts w:eastAsia="Times New Roman"/>
        </w:rPr>
        <w:t xml:space="preserve"> sprawie zmian w planie finansowym na 2018 rok.</w:t>
      </w:r>
    </w:p>
    <w:p w:rsidR="00E85585" w:rsidRPr="00E85585" w:rsidRDefault="00E85585" w:rsidP="00E85585">
      <w:pPr>
        <w:numPr>
          <w:ilvl w:val="0"/>
          <w:numId w:val="24"/>
        </w:numPr>
        <w:shd w:val="clear" w:color="auto" w:fill="FFFFFF"/>
        <w:spacing w:before="100" w:beforeAutospacing="1" w:after="100" w:afterAutospacing="1" w:line="336" w:lineRule="auto"/>
        <w:jc w:val="both"/>
        <w:rPr>
          <w:rFonts w:eastAsia="Times New Roman"/>
        </w:rPr>
      </w:pPr>
      <w:r w:rsidRPr="00E85585">
        <w:rPr>
          <w:rFonts w:eastAsia="Times New Roman"/>
        </w:rPr>
        <w:t>Zatwierdzenie odpowiedzi na pismo Burmistrz Jarocina nr WR-RGK.723.368.2018.</w:t>
      </w:r>
    </w:p>
    <w:p w:rsidR="00E85585" w:rsidRPr="00E85585" w:rsidRDefault="00E85585" w:rsidP="00E85585">
      <w:pPr>
        <w:numPr>
          <w:ilvl w:val="0"/>
          <w:numId w:val="24"/>
        </w:numPr>
        <w:shd w:val="clear" w:color="auto" w:fill="FFFFFF"/>
        <w:spacing w:before="100" w:beforeAutospacing="1" w:after="100" w:afterAutospacing="1" w:line="336" w:lineRule="auto"/>
        <w:jc w:val="both"/>
        <w:rPr>
          <w:rFonts w:eastAsia="Times New Roman"/>
        </w:rPr>
      </w:pPr>
      <w:r w:rsidRPr="00E85585">
        <w:rPr>
          <w:rFonts w:eastAsia="Times New Roman"/>
        </w:rPr>
        <w:t>Zatwierdzenie odpowiedzi na pismo Burmistrz Jarocina nr WR-RGK.723.369.2018.</w:t>
      </w:r>
    </w:p>
    <w:p w:rsidR="00E85585" w:rsidRPr="00E85585" w:rsidRDefault="00E85585" w:rsidP="00E85585">
      <w:pPr>
        <w:numPr>
          <w:ilvl w:val="0"/>
          <w:numId w:val="24"/>
        </w:numPr>
        <w:shd w:val="clear" w:color="auto" w:fill="FFFFFF"/>
        <w:spacing w:before="100" w:beforeAutospacing="1" w:after="100" w:afterAutospacing="1" w:line="336" w:lineRule="auto"/>
        <w:jc w:val="both"/>
        <w:rPr>
          <w:rFonts w:eastAsia="Times New Roman"/>
        </w:rPr>
      </w:pPr>
      <w:r w:rsidRPr="00E85585">
        <w:rPr>
          <w:rFonts w:eastAsia="Times New Roman"/>
        </w:rPr>
        <w:t xml:space="preserve">Rozpatrzenie pisma Wydziału Oświaty i Spraw Społecznych nr w sprawie zmian </w:t>
      </w:r>
      <w:r>
        <w:rPr>
          <w:rFonts w:eastAsia="Times New Roman"/>
        </w:rPr>
        <w:br/>
      </w:r>
      <w:r w:rsidRPr="00E85585">
        <w:rPr>
          <w:rFonts w:eastAsia="Times New Roman"/>
        </w:rPr>
        <w:t>w planie finansowym na 2018 rok.</w:t>
      </w:r>
    </w:p>
    <w:p w:rsidR="00E85585" w:rsidRPr="00E85585" w:rsidRDefault="00E85585" w:rsidP="00E85585">
      <w:pPr>
        <w:numPr>
          <w:ilvl w:val="0"/>
          <w:numId w:val="24"/>
        </w:numPr>
        <w:shd w:val="clear" w:color="auto" w:fill="FFFFFF"/>
        <w:spacing w:before="100" w:beforeAutospacing="1" w:after="100" w:afterAutospacing="1" w:line="336" w:lineRule="auto"/>
        <w:jc w:val="both"/>
        <w:rPr>
          <w:rFonts w:eastAsia="Times New Roman"/>
        </w:rPr>
      </w:pPr>
      <w:r w:rsidRPr="00E85585">
        <w:rPr>
          <w:rFonts w:eastAsia="Times New Roman"/>
        </w:rPr>
        <w:t>Sprawy pozostałe.</w:t>
      </w:r>
    </w:p>
    <w:p w:rsidR="00A35236" w:rsidRPr="00137A34" w:rsidRDefault="00A35236" w:rsidP="00A35236">
      <w:pPr>
        <w:spacing w:line="360" w:lineRule="auto"/>
        <w:jc w:val="both"/>
        <w:rPr>
          <w:b/>
        </w:rPr>
      </w:pPr>
      <w:r w:rsidRPr="00137A34">
        <w:rPr>
          <w:b/>
        </w:rPr>
        <w:t xml:space="preserve">Ad. </w:t>
      </w:r>
      <w:proofErr w:type="gramStart"/>
      <w:r w:rsidRPr="00137A34">
        <w:rPr>
          <w:b/>
        </w:rPr>
        <w:t>pkt</w:t>
      </w:r>
      <w:proofErr w:type="gramEnd"/>
      <w:r w:rsidRPr="00137A34">
        <w:rPr>
          <w:b/>
        </w:rPr>
        <w:t>. 3</w:t>
      </w:r>
    </w:p>
    <w:p w:rsidR="00C13C19" w:rsidRPr="00137A34" w:rsidRDefault="00B03574" w:rsidP="00C13C19">
      <w:pPr>
        <w:spacing w:line="360" w:lineRule="auto"/>
        <w:jc w:val="both"/>
      </w:pPr>
      <w:r>
        <w:rPr>
          <w:u w:val="single"/>
        </w:rPr>
        <w:t>Starosta</w:t>
      </w:r>
      <w:r w:rsidR="00C13C19" w:rsidRPr="00137A34">
        <w:t xml:space="preserve"> przedłożył</w:t>
      </w:r>
      <w:r>
        <w:t>a</w:t>
      </w:r>
      <w:r w:rsidR="00C13C19" w:rsidRPr="00137A34">
        <w:t xml:space="preserve"> do przyjęcia protokół nr </w:t>
      </w:r>
      <w:r w:rsidR="00E85585">
        <w:t>3</w:t>
      </w:r>
      <w:r w:rsidR="00C13C19" w:rsidRPr="00137A34">
        <w:t xml:space="preserve">/18 z posiedzenia Zarządu w dniu </w:t>
      </w:r>
      <w:r w:rsidR="00E85585">
        <w:t>12</w:t>
      </w:r>
      <w:r w:rsidR="00C13C19" w:rsidRPr="00137A34">
        <w:t> </w:t>
      </w:r>
      <w:r w:rsidR="00A570F5">
        <w:t>grudnia</w:t>
      </w:r>
      <w:r w:rsidR="00C13C19" w:rsidRPr="00137A34">
        <w:t xml:space="preserve"> 2018 r.</w:t>
      </w:r>
      <w:r w:rsidR="00B84D5B">
        <w:t xml:space="preserve"> </w:t>
      </w:r>
      <w:r w:rsidR="00C13C19" w:rsidRPr="00137A34">
        <w:t>Zapytał</w:t>
      </w:r>
      <w:r w:rsidR="00A570F5">
        <w:t>a</w:t>
      </w:r>
      <w:r w:rsidR="00C13C19" w:rsidRPr="00137A34">
        <w:t>, czy któryś z Członków Zarządu wnosi do niego zastrzeżenia lub uwagi?</w:t>
      </w:r>
    </w:p>
    <w:p w:rsidR="00B84D5B" w:rsidRDefault="00B84D5B" w:rsidP="00C13C19">
      <w:pPr>
        <w:spacing w:line="360" w:lineRule="auto"/>
        <w:jc w:val="both"/>
      </w:pPr>
    </w:p>
    <w:p w:rsidR="00C13C19" w:rsidRPr="00137A34" w:rsidRDefault="00C13C19" w:rsidP="00C13C19">
      <w:pPr>
        <w:spacing w:line="360" w:lineRule="auto"/>
        <w:jc w:val="both"/>
      </w:pPr>
      <w:r w:rsidRPr="00137A34">
        <w:t xml:space="preserve">Zarząd nie wniósł uwag do protokołu. Jednogłośnie </w:t>
      </w:r>
      <w:r w:rsidR="00B03574" w:rsidRPr="00137A34">
        <w:t xml:space="preserve">Zarząd w składzie </w:t>
      </w:r>
      <w:r w:rsidR="00EE3DF7">
        <w:t xml:space="preserve">Starosta, Wicestarosta oraz </w:t>
      </w:r>
      <w:r w:rsidR="00B03574">
        <w:t xml:space="preserve">M. Drzazga </w:t>
      </w:r>
      <w:r w:rsidRPr="00137A34">
        <w:t>zatwierdził jego treść.</w:t>
      </w:r>
    </w:p>
    <w:p w:rsidR="00C13C19" w:rsidRPr="00137A34" w:rsidRDefault="00C13C19" w:rsidP="00A35236">
      <w:pPr>
        <w:spacing w:line="360" w:lineRule="auto"/>
        <w:jc w:val="both"/>
      </w:pPr>
    </w:p>
    <w:p w:rsidR="00A35236" w:rsidRPr="00137A34" w:rsidRDefault="00A35236" w:rsidP="00A35236">
      <w:pPr>
        <w:spacing w:line="360" w:lineRule="auto"/>
        <w:jc w:val="both"/>
        <w:rPr>
          <w:b/>
        </w:rPr>
      </w:pPr>
      <w:r w:rsidRPr="00137A34">
        <w:rPr>
          <w:b/>
        </w:rPr>
        <w:t xml:space="preserve">Ad. </w:t>
      </w:r>
      <w:proofErr w:type="gramStart"/>
      <w:r w:rsidRPr="00137A34">
        <w:rPr>
          <w:b/>
        </w:rPr>
        <w:t>pkt</w:t>
      </w:r>
      <w:proofErr w:type="gramEnd"/>
      <w:r w:rsidRPr="00137A34">
        <w:rPr>
          <w:b/>
        </w:rPr>
        <w:t>. 4</w:t>
      </w:r>
    </w:p>
    <w:p w:rsidR="00E85585" w:rsidRPr="00E85585" w:rsidRDefault="00E85585" w:rsidP="000910B5">
      <w:pPr>
        <w:spacing w:line="360" w:lineRule="auto"/>
        <w:jc w:val="both"/>
      </w:pPr>
      <w:r w:rsidRPr="00E85585">
        <w:rPr>
          <w:u w:val="single"/>
        </w:rPr>
        <w:t>Pani Starosta</w:t>
      </w:r>
      <w:r w:rsidRPr="00E85585">
        <w:t xml:space="preserve"> powitała Pana Leszka Mazurka – Prezesa Spółki „Szpital Powiatowy w Jarocinie oraz Panią Romanę </w:t>
      </w:r>
      <w:proofErr w:type="spellStart"/>
      <w:r w:rsidRPr="00E85585">
        <w:t>Hypki</w:t>
      </w:r>
      <w:proofErr w:type="spellEnd"/>
      <w:r w:rsidRPr="00E85585">
        <w:t xml:space="preserve"> – Główną Księgową w celu ustosunkowania się do pism dotyczących braku środków finansowych w Spółce. </w:t>
      </w:r>
    </w:p>
    <w:p w:rsidR="00E85585" w:rsidRDefault="00E85585" w:rsidP="000910B5">
      <w:pPr>
        <w:spacing w:line="360" w:lineRule="auto"/>
        <w:jc w:val="both"/>
        <w:rPr>
          <w:u w:val="single"/>
        </w:rPr>
      </w:pPr>
    </w:p>
    <w:p w:rsidR="000910B5" w:rsidRPr="00E85585" w:rsidRDefault="00E85585" w:rsidP="000910B5">
      <w:pPr>
        <w:spacing w:line="360" w:lineRule="auto"/>
        <w:jc w:val="both"/>
        <w:rPr>
          <w:i/>
        </w:rPr>
      </w:pPr>
      <w:r>
        <w:rPr>
          <w:u w:val="single"/>
        </w:rPr>
        <w:t>Pan Leszek Mazurek – Prezes Spółki „Szpital Powiatowy w Jarocinie”</w:t>
      </w:r>
      <w:r>
        <w:t xml:space="preserve"> – po pierwsze chciałbym pochwalić się sukcesem szpitala, bo jesteśmy na 77 miejscu w Polsce, gdzie w rankingach byliśmy na ponad 800. Jesteśmy 5 szpitalem w województwie wielkopolskim. Wyglądamy bardzo dobrze, natomiast ekonomicznie i finansowo to źle. Odnosząc się do pisma Pana Skarbnika, że zostanie przekazane do szpitala 250 tys. zł </w:t>
      </w:r>
      <w:r w:rsidR="00B75643">
        <w:t>w tym roku pieniędzy na rozbudowę nie musielibyśmy mieć</w:t>
      </w:r>
      <w:r w:rsidR="00B75643" w:rsidRPr="00894A55">
        <w:rPr>
          <w:color w:val="00B050"/>
        </w:rPr>
        <w:t xml:space="preserve">. </w:t>
      </w:r>
      <w:r w:rsidR="00B75643" w:rsidRPr="00FC55C9">
        <w:t>Natomiast mamy bardzo trudną sytuację finansową</w:t>
      </w:r>
      <w:r w:rsidR="00894A55" w:rsidRPr="00FC55C9">
        <w:t xml:space="preserve"> w ramach Kontraktu. Od miesiąca na </w:t>
      </w:r>
      <w:proofErr w:type="gramStart"/>
      <w:r w:rsidR="00894A55" w:rsidRPr="00FC55C9">
        <w:t xml:space="preserve">wynagrodzenia </w:t>
      </w:r>
      <w:r w:rsidR="00B75643" w:rsidRPr="00FC55C9">
        <w:t xml:space="preserve"> brakowało</w:t>
      </w:r>
      <w:proofErr w:type="gramEnd"/>
      <w:r w:rsidR="00894A55" w:rsidRPr="00FC55C9">
        <w:t xml:space="preserve"> nam</w:t>
      </w:r>
      <w:r w:rsidR="00B75643" w:rsidRPr="00FC55C9">
        <w:t xml:space="preserve"> około 200 tys. zł.</w:t>
      </w:r>
      <w:r w:rsidR="00B75643" w:rsidRPr="00894A55">
        <w:rPr>
          <w:color w:val="00B050"/>
        </w:rPr>
        <w:t xml:space="preserve"> </w:t>
      </w:r>
      <w:r w:rsidR="00B75643">
        <w:t xml:space="preserve">Przesunięcia pewnych płatności spowodowały, ze daliśmy sobie radę. Pan Skarbnik był o tym informowany przez Panią Główną Księgową. </w:t>
      </w:r>
      <w:r w:rsidR="000D38DA">
        <w:t xml:space="preserve">Następne wypłaty spowodują, że nam pieniędzy zabraknie. Nie mamy możliwości niepłacenia za coś. Przychodzą wezwania do zapłaty. Borykamy się z takimi trudnościami, wsparcie do końca roku jest nieodzowne. Jesteśmy blisko zadłużenia szpitala w wysokości 50% wobec </w:t>
      </w:r>
      <w:proofErr w:type="gramStart"/>
      <w:r w:rsidR="000D38DA">
        <w:t>kapitału jaki</w:t>
      </w:r>
      <w:proofErr w:type="gramEnd"/>
      <w:r w:rsidR="000D38DA">
        <w:t xml:space="preserve"> posiadamy. Wczoraj dowiedziałem się od Pana Skarbnika, że tą karetkę po zapłaceniu dostaniemy </w:t>
      </w:r>
      <w:r w:rsidR="000E7A5C">
        <w:t xml:space="preserve">na własność, wtedy poprawi nam procent i pozwoli kilka miesięcy spokojnie działać. </w:t>
      </w:r>
      <w:r w:rsidR="0067661F">
        <w:t xml:space="preserve">Następna sprawa to kontrakty dla lekarzy na 2019 rok, propozycja jest na poziomie 2018 roku, żaden lekarz jeszcze nie podpisał. Mamy kilka dni, żeby ich przekonać. Sytuacja jest tak trudna i żeby nie wymuszali na zarządzie żadnych podwyżek. </w:t>
      </w:r>
      <w:r w:rsidR="005C3D5F">
        <w:t xml:space="preserve">Mamy problem z obsadą dyżurów na styczeń, brakuje </w:t>
      </w:r>
      <w:r w:rsidR="00894A55">
        <w:t xml:space="preserve">11 lekarzy, na pediatrii, na </w:t>
      </w:r>
      <w:r w:rsidR="00894A55" w:rsidRPr="00FC55C9">
        <w:t>SOR</w:t>
      </w:r>
      <w:r w:rsidR="005C3D5F" w:rsidRPr="00FC55C9">
        <w:t xml:space="preserve">. </w:t>
      </w:r>
    </w:p>
    <w:p w:rsidR="00B03574" w:rsidRDefault="00B03574" w:rsidP="000910B5">
      <w:pPr>
        <w:spacing w:line="360" w:lineRule="auto"/>
        <w:jc w:val="both"/>
        <w:rPr>
          <w:b/>
        </w:rPr>
      </w:pPr>
    </w:p>
    <w:p w:rsidR="005C3D5F" w:rsidRPr="005C3D5F" w:rsidRDefault="005C3D5F" w:rsidP="000910B5">
      <w:pPr>
        <w:spacing w:line="360" w:lineRule="auto"/>
        <w:jc w:val="both"/>
      </w:pPr>
      <w:r w:rsidRPr="005C3D5F">
        <w:rPr>
          <w:u w:val="single"/>
        </w:rPr>
        <w:t xml:space="preserve">Pani Romana </w:t>
      </w:r>
      <w:proofErr w:type="spellStart"/>
      <w:r w:rsidRPr="005C3D5F">
        <w:rPr>
          <w:u w:val="single"/>
        </w:rPr>
        <w:t>Hypki</w:t>
      </w:r>
      <w:proofErr w:type="spellEnd"/>
      <w:r w:rsidRPr="005C3D5F">
        <w:rPr>
          <w:u w:val="single"/>
        </w:rPr>
        <w:t xml:space="preserve"> – Główna Księgowa</w:t>
      </w:r>
      <w:r>
        <w:rPr>
          <w:b/>
        </w:rPr>
        <w:t xml:space="preserve"> – </w:t>
      </w:r>
      <w:r w:rsidRPr="005C3D5F">
        <w:t>poziom zobowiązań wymagalnych wynosi 1,5 mln zł</w:t>
      </w:r>
      <w:r>
        <w:t xml:space="preserve">, zobowiązania zaczynają rosnąć, występowały od początku roku, na koniec sierpnia wynosiły 750 tys. zł, na koniec października 1,09 mln zł. Nastąpiły pewne zdarzenia, które powodują ten wzrost takie jak podwyżki wynagrodzeń dla pielęgniarek.   Przyszły rok zapowiada się bardzo ciężko. Sporządziłam plan finansowy, który na Radzie Nadzorczej został przedstawiony i 2019 rok będzie jednym z trudniejszych wyzwań. Koszty rosną w galopującym tempie.  </w:t>
      </w:r>
    </w:p>
    <w:p w:rsidR="005C3D5F" w:rsidRDefault="005C3D5F" w:rsidP="00C03D3B">
      <w:pPr>
        <w:spacing w:line="360" w:lineRule="auto"/>
        <w:jc w:val="both"/>
        <w:rPr>
          <w:u w:val="single"/>
        </w:rPr>
      </w:pPr>
    </w:p>
    <w:p w:rsidR="00246D89" w:rsidRDefault="005C3D5F" w:rsidP="00C03D3B">
      <w:pPr>
        <w:spacing w:line="360" w:lineRule="auto"/>
        <w:jc w:val="both"/>
      </w:pPr>
      <w:r>
        <w:rPr>
          <w:u w:val="single"/>
        </w:rPr>
        <w:t>Pan Leszek Mazurek – Prezes Spółki „Szpital Powiatowy w Jarocinie”</w:t>
      </w:r>
      <w:r>
        <w:t xml:space="preserve"> –</w:t>
      </w:r>
      <w:r w:rsidR="006E3963">
        <w:t xml:space="preserve"> </w:t>
      </w:r>
      <w:r>
        <w:t xml:space="preserve">wynagrodzenia </w:t>
      </w:r>
      <w:r w:rsidR="006E3963">
        <w:t>są</w:t>
      </w:r>
      <w:r>
        <w:t xml:space="preserve"> konsekwencją decyzji, które zostały podjęte w ubiegłym roku i w tym roku. W ubiegłym roku </w:t>
      </w:r>
      <w:r w:rsidR="00894A55">
        <w:lastRenderedPageBreak/>
        <w:t xml:space="preserve">podwyżki dla ratowników, zgoda </w:t>
      </w:r>
      <w:r w:rsidR="00894A55" w:rsidRPr="00FC55C9">
        <w:t>Z</w:t>
      </w:r>
      <w:r w:rsidRPr="00FC55C9">
        <w:t>arządu</w:t>
      </w:r>
      <w:r w:rsidR="00894A55" w:rsidRPr="00FC55C9">
        <w:t xml:space="preserve"> Powiatu</w:t>
      </w:r>
      <w:r w:rsidRPr="00FC55C9">
        <w:t xml:space="preserve"> </w:t>
      </w:r>
      <w:r>
        <w:t>i wypłacenie dodatkowych pieniędzy dla ratowników, które zostały wypłacone</w:t>
      </w:r>
      <w:r w:rsidR="006E3963">
        <w:t xml:space="preserve"> z naszych oszczędności, gdzie 500 – 600 tys. zł przeznac</w:t>
      </w:r>
      <w:r w:rsidR="00894A55">
        <w:t xml:space="preserve">zonych na diabetologię. Zarząd </w:t>
      </w:r>
      <w:r w:rsidR="00894A55" w:rsidRPr="00FC55C9">
        <w:t>P</w:t>
      </w:r>
      <w:r w:rsidR="006E3963" w:rsidRPr="00FC55C9">
        <w:t>owiatu</w:t>
      </w:r>
      <w:r w:rsidR="006E3963">
        <w:t xml:space="preserve"> ze swoich pieniędzy ten dodatek dla ratowników dał. Ale w tym roku już tego nie dostaliśmy. To jest 18 tys. zł na miesiąc, rocznie 260 t</w:t>
      </w:r>
      <w:r w:rsidR="00894A55">
        <w:t xml:space="preserve">ys. zł. W tym roku spotkanie z </w:t>
      </w:r>
      <w:r w:rsidR="00894A55" w:rsidRPr="00FC55C9">
        <w:t>poprzednim Zarządem P</w:t>
      </w:r>
      <w:r w:rsidR="006E3963" w:rsidRPr="00FC55C9">
        <w:t xml:space="preserve">owiatu </w:t>
      </w:r>
      <w:r w:rsidR="006E3963">
        <w:t xml:space="preserve">poprzednim przy strajku </w:t>
      </w:r>
      <w:r w:rsidR="006E3963">
        <w:br/>
        <w:t xml:space="preserve">z pielęgniarkami i nakłanianie prezesa, żeby te podwyżki dać, można było to odwlec. </w:t>
      </w:r>
      <w:r w:rsidR="006E3963">
        <w:br/>
        <w:t xml:space="preserve">Skutkuje to tym, że przez te 4 miesiące wydałem 320 tys. zł, których nie mam. Ryczałt jest na poziomie 2015 roku. </w:t>
      </w:r>
    </w:p>
    <w:p w:rsidR="006E3963" w:rsidRDefault="006E3963" w:rsidP="00C03D3B">
      <w:pPr>
        <w:spacing w:line="360" w:lineRule="auto"/>
        <w:jc w:val="both"/>
      </w:pPr>
    </w:p>
    <w:p w:rsidR="005C3D5F" w:rsidRPr="00D137B3" w:rsidRDefault="00D137B3" w:rsidP="00C03D3B">
      <w:pPr>
        <w:spacing w:line="360" w:lineRule="auto"/>
        <w:jc w:val="both"/>
      </w:pPr>
      <w:r>
        <w:rPr>
          <w:u w:val="single"/>
        </w:rPr>
        <w:t xml:space="preserve">Starosta – </w:t>
      </w:r>
      <w:r>
        <w:t>na zobowiązania wymagalne, co się składa? Faktury za leki?</w:t>
      </w:r>
    </w:p>
    <w:p w:rsidR="00D137B3" w:rsidRDefault="00D137B3" w:rsidP="00D137B3">
      <w:pPr>
        <w:spacing w:line="360" w:lineRule="auto"/>
        <w:jc w:val="both"/>
        <w:rPr>
          <w:u w:val="single"/>
        </w:rPr>
      </w:pPr>
    </w:p>
    <w:p w:rsidR="005C3D5F" w:rsidRPr="00D137B3" w:rsidRDefault="00D137B3" w:rsidP="007417FC">
      <w:pPr>
        <w:spacing w:line="360" w:lineRule="auto"/>
        <w:jc w:val="both"/>
      </w:pPr>
      <w:r w:rsidRPr="005C3D5F">
        <w:rPr>
          <w:u w:val="single"/>
        </w:rPr>
        <w:t xml:space="preserve">Pani Romana </w:t>
      </w:r>
      <w:proofErr w:type="spellStart"/>
      <w:r w:rsidRPr="005C3D5F">
        <w:rPr>
          <w:u w:val="single"/>
        </w:rPr>
        <w:t>Hypki</w:t>
      </w:r>
      <w:proofErr w:type="spellEnd"/>
      <w:r w:rsidRPr="005C3D5F">
        <w:rPr>
          <w:u w:val="single"/>
        </w:rPr>
        <w:t xml:space="preserve"> – Główna Księgowa</w:t>
      </w:r>
      <w:r>
        <w:rPr>
          <w:b/>
        </w:rPr>
        <w:t xml:space="preserve"> – </w:t>
      </w:r>
      <w:r w:rsidRPr="00D137B3">
        <w:t xml:space="preserve">tak, to są faktury za leki, za usługi, za sprzęt. Taką specyfikację mogę zrobić. </w:t>
      </w:r>
    </w:p>
    <w:p w:rsidR="007417FC" w:rsidRDefault="007417FC" w:rsidP="007417FC">
      <w:pPr>
        <w:spacing w:line="360" w:lineRule="auto"/>
        <w:jc w:val="both"/>
        <w:rPr>
          <w:b/>
        </w:rPr>
      </w:pPr>
    </w:p>
    <w:p w:rsidR="00D137B3" w:rsidRDefault="007417FC" w:rsidP="007417FC">
      <w:pPr>
        <w:spacing w:line="360" w:lineRule="auto"/>
        <w:jc w:val="both"/>
        <w:rPr>
          <w:b/>
        </w:rPr>
      </w:pPr>
      <w:r>
        <w:rPr>
          <w:u w:val="single"/>
        </w:rPr>
        <w:t>Pan Leszek Mazurek – Prezes Spółki „Szpital Powiatowy w Jarocinie”</w:t>
      </w:r>
      <w:r>
        <w:t xml:space="preserve"> – wynik jest spowodowany tez tym, że my przez dwa lata odbudowujemy sprzęt szpitalny. Niektóry sprzęt był z 1999 roku. Został zakupiony defibrylator do nowej karetki. Poprzedni </w:t>
      </w:r>
      <w:r w:rsidR="00894A55" w:rsidRPr="00FC55C9">
        <w:t xml:space="preserve">Zarząd Szpitala </w:t>
      </w:r>
      <w:r>
        <w:t xml:space="preserve">nie kupował sprzętu, bo dbał o wynik finansowy, aż przyszedł moment, ze któryś z prezesów musiał zacząć to kupować, bo kolejne oddziały byłyby niedostosowane. NFZ bardzo sprawdza to, NIK tak samo. Kontrole wypadły dobrze, ale były zalecenia pokontrolne trzymiesięczne, półroczne na wymianę sprzętu. Jesteśmy o 1/3 mniejsi od Pleszewa, a Pleszew dostaje o 100% wyższy ryczałt. </w:t>
      </w:r>
    </w:p>
    <w:p w:rsidR="00D137B3" w:rsidRDefault="00D137B3" w:rsidP="00C03D3B">
      <w:pPr>
        <w:spacing w:line="360" w:lineRule="auto"/>
        <w:jc w:val="both"/>
        <w:rPr>
          <w:b/>
        </w:rPr>
      </w:pPr>
    </w:p>
    <w:p w:rsidR="00D137B3" w:rsidRDefault="007417FC" w:rsidP="00C03D3B">
      <w:pPr>
        <w:spacing w:line="360" w:lineRule="auto"/>
        <w:jc w:val="both"/>
      </w:pPr>
      <w:r>
        <w:rPr>
          <w:u w:val="single"/>
        </w:rPr>
        <w:t>Starosta</w:t>
      </w:r>
      <w:r w:rsidRPr="00B87B05">
        <w:t xml:space="preserve"> – </w:t>
      </w:r>
      <w:r>
        <w:t xml:space="preserve">zdajemy sobie sprawę, że sytuacja jarocińskiego szpitala nie różni się zbytnio od sytuacji w innych szpitalach, 21 szpitali jest pod kreską w Wielkopolsce. Dziwi tempo zadłużania i czym jest spowodowane. </w:t>
      </w:r>
      <w:r w:rsidR="001574E8">
        <w:t>Druga sprawa jest dla nas jeszcze gorsza, bo nie ma zrozumienia nawet radnych. Radni liczyli, że to, co zostało zabezpieczone na rozbudowę to jeszcze starczy w granicach 500 tys. zł na wyposażenie. Twierdzą, że nikt z nimi nie uzgadniał, że będą dodatkowe koszty, wiedzieli o windzie, ale winda nie kosztuje 1,5 mln zł.</w:t>
      </w:r>
    </w:p>
    <w:p w:rsidR="001574E8" w:rsidRDefault="001574E8" w:rsidP="00C03D3B">
      <w:pPr>
        <w:spacing w:line="360" w:lineRule="auto"/>
        <w:jc w:val="both"/>
      </w:pPr>
    </w:p>
    <w:p w:rsidR="00D137B3" w:rsidRDefault="001574E8" w:rsidP="001574E8">
      <w:pPr>
        <w:spacing w:line="360" w:lineRule="auto"/>
        <w:jc w:val="both"/>
        <w:rPr>
          <w:b/>
        </w:rPr>
      </w:pPr>
      <w:r>
        <w:rPr>
          <w:u w:val="single"/>
        </w:rPr>
        <w:t>Pan Leszek Mazurek – Prezes Spółki „Szpital Powiatowy w Jarocinie”</w:t>
      </w:r>
      <w:r>
        <w:t xml:space="preserve"> – nowi radni mogą to powiedzieć, ale ta 9, która pozostała była na bieżąco informowana, że plan rozbudowy nie zawiera pewnych rzeczy i będziemy musieli za to dodatkowo zapłacić. </w:t>
      </w:r>
    </w:p>
    <w:p w:rsidR="001574E8" w:rsidRDefault="001574E8" w:rsidP="00C03D3B">
      <w:pPr>
        <w:spacing w:line="360" w:lineRule="auto"/>
        <w:jc w:val="both"/>
        <w:rPr>
          <w:u w:val="single"/>
        </w:rPr>
      </w:pPr>
    </w:p>
    <w:p w:rsidR="00D137B3" w:rsidRDefault="001574E8" w:rsidP="00C03D3B">
      <w:pPr>
        <w:spacing w:line="360" w:lineRule="auto"/>
        <w:jc w:val="both"/>
        <w:rPr>
          <w:b/>
        </w:rPr>
      </w:pPr>
      <w:r>
        <w:rPr>
          <w:u w:val="single"/>
        </w:rPr>
        <w:lastRenderedPageBreak/>
        <w:t>Starosta</w:t>
      </w:r>
      <w:r w:rsidRPr="001574E8">
        <w:t xml:space="preserve"> – nie wiedzieli, że 1,5 mln zł, skoro w rozbudowie było ujęte 500 tys. zł na wyposażenie.</w:t>
      </w:r>
      <w:r>
        <w:rPr>
          <w:u w:val="single"/>
        </w:rPr>
        <w:t xml:space="preserve"> </w:t>
      </w:r>
    </w:p>
    <w:p w:rsidR="001574E8" w:rsidRDefault="001574E8" w:rsidP="001574E8">
      <w:pPr>
        <w:spacing w:line="360" w:lineRule="auto"/>
        <w:jc w:val="both"/>
        <w:rPr>
          <w:u w:val="single"/>
        </w:rPr>
      </w:pPr>
    </w:p>
    <w:p w:rsidR="00D137B3" w:rsidRPr="00C23FB8" w:rsidRDefault="001574E8" w:rsidP="001574E8">
      <w:pPr>
        <w:spacing w:line="360" w:lineRule="auto"/>
        <w:jc w:val="both"/>
      </w:pPr>
      <w:r w:rsidRPr="005C3D5F">
        <w:rPr>
          <w:u w:val="single"/>
        </w:rPr>
        <w:t xml:space="preserve">Pani Romana </w:t>
      </w:r>
      <w:proofErr w:type="spellStart"/>
      <w:r w:rsidRPr="005C3D5F">
        <w:rPr>
          <w:u w:val="single"/>
        </w:rPr>
        <w:t>Hypki</w:t>
      </w:r>
      <w:proofErr w:type="spellEnd"/>
      <w:r w:rsidRPr="005C3D5F">
        <w:rPr>
          <w:u w:val="single"/>
        </w:rPr>
        <w:t xml:space="preserve"> – Główna Księgowa</w:t>
      </w:r>
      <w:r>
        <w:rPr>
          <w:b/>
        </w:rPr>
        <w:t xml:space="preserve"> – </w:t>
      </w:r>
      <w:r w:rsidRPr="00C23FB8">
        <w:t>500 tys. zł bierze się stąd, że pierwotny kosztorys inwestorski 8.615</w:t>
      </w:r>
      <w:r w:rsidR="00C23FB8" w:rsidRPr="00C23FB8">
        <w:t xml:space="preserve">.000 </w:t>
      </w:r>
      <w:proofErr w:type="gramStart"/>
      <w:r w:rsidR="00C23FB8" w:rsidRPr="00C23FB8">
        <w:t>zł</w:t>
      </w:r>
      <w:proofErr w:type="gramEnd"/>
      <w:r w:rsidR="00C23FB8" w:rsidRPr="00C23FB8">
        <w:t xml:space="preserve">, a ogólnie finansowanie, które mamy 3 mln zł kredytu, 4.950.000 </w:t>
      </w:r>
      <w:proofErr w:type="gramStart"/>
      <w:r w:rsidR="00C23FB8" w:rsidRPr="00C23FB8">
        <w:t>zł</w:t>
      </w:r>
      <w:proofErr w:type="gramEnd"/>
      <w:r w:rsidR="00C23FB8" w:rsidRPr="00C23FB8">
        <w:t xml:space="preserve"> z obligacji i 1.175.000 </w:t>
      </w:r>
      <w:proofErr w:type="gramStart"/>
      <w:r w:rsidR="00C23FB8" w:rsidRPr="00C23FB8">
        <w:t>zł</w:t>
      </w:r>
      <w:proofErr w:type="gramEnd"/>
      <w:r w:rsidR="00C23FB8" w:rsidRPr="00C23FB8">
        <w:t xml:space="preserve"> wkładu własnego daje kwotę 9.125.000 </w:t>
      </w:r>
      <w:proofErr w:type="gramStart"/>
      <w:r w:rsidR="00C23FB8" w:rsidRPr="00C23FB8">
        <w:t>zł</w:t>
      </w:r>
      <w:proofErr w:type="gramEnd"/>
      <w:r w:rsidR="00C23FB8" w:rsidRPr="00C23FB8">
        <w:t xml:space="preserve"> i ta różnica to jest właśnie to 509.000 </w:t>
      </w:r>
      <w:proofErr w:type="gramStart"/>
      <w:r w:rsidR="00C23FB8" w:rsidRPr="00C23FB8">
        <w:t>zł</w:t>
      </w:r>
      <w:proofErr w:type="gramEnd"/>
      <w:r w:rsidR="00C23FB8">
        <w:t>.</w:t>
      </w:r>
    </w:p>
    <w:p w:rsidR="00D137B3" w:rsidRDefault="00D137B3" w:rsidP="00C03D3B">
      <w:pPr>
        <w:spacing w:line="360" w:lineRule="auto"/>
        <w:jc w:val="both"/>
        <w:rPr>
          <w:b/>
        </w:rPr>
      </w:pPr>
    </w:p>
    <w:p w:rsidR="00C23FB8" w:rsidRDefault="00C23FB8" w:rsidP="00C03D3B">
      <w:pPr>
        <w:spacing w:line="360" w:lineRule="auto"/>
        <w:jc w:val="both"/>
        <w:rPr>
          <w:b/>
        </w:rPr>
      </w:pPr>
      <w:r>
        <w:rPr>
          <w:u w:val="single"/>
        </w:rPr>
        <w:t>Starosta</w:t>
      </w:r>
      <w:r w:rsidRPr="001574E8">
        <w:t xml:space="preserve"> –</w:t>
      </w:r>
      <w:r>
        <w:t xml:space="preserve"> inwestycja nam się zwiększyła o 17%. Firma jest zobowiązana do oddania nam inwestycji do końca roku, wiadomo, ze może jej nie skończyć z przyczyn leżących po naszej stronie, np. winda. Ale inne etapy inwestycji jest zobowiązana oddać. Do tej pory jak były prowadzone inwestycje przez Starostwo wymagaliśmy od danego inwestora, że jak nie chce mieć</w:t>
      </w:r>
      <w:r w:rsidR="0010480B">
        <w:t xml:space="preserve"> kar to, żeby w danym okresie oddał nam tą inwestycję. Jeżeli z jego przyczyn nieleżących po stronie powiatu to jesteśmy zobowiązani do nakładania na firmę kar. </w:t>
      </w:r>
      <w:r>
        <w:t xml:space="preserve"> </w:t>
      </w:r>
      <w:r w:rsidR="0010480B">
        <w:t xml:space="preserve">Jeżeli zwiększamy roboty dodatkowe o 17% to musimy negocjować. Jak wyglądają negocjacje z firmą? Jakie dodatkowe prace wykonali, że obciąża nas to o 1,5 mln zł? </w:t>
      </w:r>
    </w:p>
    <w:p w:rsidR="0010480B" w:rsidRDefault="0010480B" w:rsidP="00C03D3B">
      <w:pPr>
        <w:spacing w:line="360" w:lineRule="auto"/>
        <w:jc w:val="both"/>
        <w:rPr>
          <w:u w:val="single"/>
        </w:rPr>
      </w:pPr>
    </w:p>
    <w:p w:rsidR="00C23FB8" w:rsidRPr="00FC55C9" w:rsidRDefault="0010480B" w:rsidP="00C03D3B">
      <w:pPr>
        <w:spacing w:line="360" w:lineRule="auto"/>
        <w:jc w:val="both"/>
      </w:pPr>
      <w:r w:rsidRPr="005C3D5F">
        <w:rPr>
          <w:u w:val="single"/>
        </w:rPr>
        <w:t xml:space="preserve">Pani Romana </w:t>
      </w:r>
      <w:proofErr w:type="spellStart"/>
      <w:r w:rsidRPr="005C3D5F">
        <w:rPr>
          <w:u w:val="single"/>
        </w:rPr>
        <w:t>Hypki</w:t>
      </w:r>
      <w:proofErr w:type="spellEnd"/>
      <w:r w:rsidRPr="005C3D5F">
        <w:rPr>
          <w:u w:val="single"/>
        </w:rPr>
        <w:t xml:space="preserve"> – Główna Księgowa</w:t>
      </w:r>
      <w:r>
        <w:rPr>
          <w:b/>
        </w:rPr>
        <w:t xml:space="preserve"> – </w:t>
      </w:r>
      <w:r w:rsidRPr="0010480B">
        <w:t xml:space="preserve">w umowie kredytu inwestycyjnego jest taki zapis, że okres wykorzystania kredytu upływa w dniu 31.12.2018 </w:t>
      </w:r>
      <w:proofErr w:type="gramStart"/>
      <w:r w:rsidRPr="0010480B">
        <w:t>r</w:t>
      </w:r>
      <w:proofErr w:type="gramEnd"/>
      <w:r w:rsidRPr="0010480B">
        <w:t>.</w:t>
      </w:r>
      <w:r>
        <w:rPr>
          <w:b/>
        </w:rPr>
        <w:t xml:space="preserve"> </w:t>
      </w:r>
      <w:r w:rsidRPr="00FC55C9">
        <w:t>To</w:t>
      </w:r>
      <w:r w:rsidR="00894A55" w:rsidRPr="00FC55C9">
        <w:t xml:space="preserve"> musimy zmienić, bo wiemy, że oddanie inwestycji do 31 grudnia 2018</w:t>
      </w:r>
      <w:r w:rsidRPr="00FC55C9">
        <w:t xml:space="preserve"> fizycznie nie nastąpi. </w:t>
      </w:r>
    </w:p>
    <w:p w:rsidR="0010480B" w:rsidRDefault="0010480B" w:rsidP="0010480B">
      <w:pPr>
        <w:spacing w:line="360" w:lineRule="auto"/>
        <w:jc w:val="both"/>
        <w:rPr>
          <w:u w:val="single"/>
        </w:rPr>
      </w:pPr>
    </w:p>
    <w:p w:rsidR="00C23FB8" w:rsidRDefault="0010480B" w:rsidP="0010480B">
      <w:pPr>
        <w:spacing w:line="360" w:lineRule="auto"/>
        <w:jc w:val="both"/>
        <w:rPr>
          <w:b/>
        </w:rPr>
      </w:pPr>
      <w:r>
        <w:rPr>
          <w:u w:val="single"/>
        </w:rPr>
        <w:t>Pan Leszek Mazurek – Prezes Spółki „Szpital Powiatowy w Jarocinie”</w:t>
      </w:r>
      <w:r>
        <w:t xml:space="preserve"> –</w:t>
      </w:r>
      <w:r w:rsidR="00B87B05">
        <w:t xml:space="preserve"> te pieniądze mamy szczegółowo wyliczone, jakie były zwiększenia budowy. Została zwiększona sala cesarskich, wszystkie inne rzeczy to były błędy lub braki w planach budowy, żeby to prowadzić to trzeba było na pewne rzeczy się zgodzić. Są aneksy podpisane o przedłużenie, które wcale nie eliminują tego, że nie będziemy występować o kary do wykonawcy. To jest odrębna rzecz. Wystąpimy i nałożymy kary na wykonawcę. Były błędy w projekcie, musi to na siebie przyjąć spółka. </w:t>
      </w:r>
    </w:p>
    <w:p w:rsidR="00C23FB8" w:rsidRDefault="00C23FB8" w:rsidP="00C03D3B">
      <w:pPr>
        <w:spacing w:line="360" w:lineRule="auto"/>
        <w:jc w:val="both"/>
        <w:rPr>
          <w:b/>
        </w:rPr>
      </w:pPr>
    </w:p>
    <w:p w:rsidR="00C23FB8" w:rsidRDefault="00B87B05" w:rsidP="00C03D3B">
      <w:pPr>
        <w:spacing w:line="360" w:lineRule="auto"/>
        <w:jc w:val="both"/>
        <w:rPr>
          <w:b/>
        </w:rPr>
      </w:pPr>
      <w:r>
        <w:rPr>
          <w:u w:val="single"/>
        </w:rPr>
        <w:t>Starosta</w:t>
      </w:r>
      <w:r w:rsidRPr="001574E8">
        <w:t xml:space="preserve"> –</w:t>
      </w:r>
      <w:r>
        <w:t xml:space="preserve"> nawet, jeżeli są błędy w projekcie to wykonawca wziął ten projekt, </w:t>
      </w:r>
      <w:proofErr w:type="gramStart"/>
      <w:r>
        <w:t>wiedział jakie</w:t>
      </w:r>
      <w:proofErr w:type="gramEnd"/>
      <w:r>
        <w:t xml:space="preserve"> będzie miał pieniądze. </w:t>
      </w:r>
    </w:p>
    <w:p w:rsidR="00C23FB8" w:rsidRDefault="00C23FB8" w:rsidP="00C03D3B">
      <w:pPr>
        <w:spacing w:line="360" w:lineRule="auto"/>
        <w:jc w:val="both"/>
        <w:rPr>
          <w:b/>
        </w:rPr>
      </w:pPr>
    </w:p>
    <w:p w:rsidR="00B87B05" w:rsidRDefault="00B87B05" w:rsidP="00C03D3B">
      <w:pPr>
        <w:spacing w:line="360" w:lineRule="auto"/>
        <w:jc w:val="both"/>
        <w:rPr>
          <w:b/>
        </w:rPr>
      </w:pPr>
      <w:r>
        <w:rPr>
          <w:u w:val="single"/>
        </w:rPr>
        <w:t>Pan Leszek Mazurek – Prezes Spółki „Szpital Powiatowy w Jarocinie”</w:t>
      </w:r>
      <w:r>
        <w:t xml:space="preserve"> – wykonawca widział, ale używa takich argumentów, że na przykład instalacja cieplika kończy się na starym szpitalu, </w:t>
      </w:r>
      <w:r>
        <w:lastRenderedPageBreak/>
        <w:t xml:space="preserve">a teraz połączenie z kotłownią nie było zaprojektowane i jest po stronie inwestora. </w:t>
      </w:r>
      <w:r w:rsidR="000900B5">
        <w:br/>
      </w:r>
      <w:r>
        <w:t xml:space="preserve">Te nieszczęsne podciągi, których w ogóle nie było i jakbyśmy budowali zgodnie z planem </w:t>
      </w:r>
      <w:r w:rsidR="000900B5">
        <w:br/>
      </w:r>
      <w:r>
        <w:t xml:space="preserve">to </w:t>
      </w:r>
      <w:r w:rsidR="0002166D">
        <w:t xml:space="preserve">by ten budynek po </w:t>
      </w:r>
      <w:r w:rsidR="0002166D" w:rsidRPr="00FC55C9">
        <w:t>miesiącu się zapadł</w:t>
      </w:r>
      <w:r w:rsidRPr="00FC55C9">
        <w:t xml:space="preserve">. </w:t>
      </w:r>
      <w:r>
        <w:t xml:space="preserve">To są następne pieniądze, które trzeba było wydać.  </w:t>
      </w:r>
      <w:r w:rsidR="000900B5">
        <w:br/>
      </w:r>
      <w:r>
        <w:t xml:space="preserve">Pewne rzeczy związane z kanalizacją, w projekcie jest nadbudowa pierwszego piętra i nie ma żadnych </w:t>
      </w:r>
      <w:proofErr w:type="spellStart"/>
      <w:r>
        <w:t>odprowadzeń</w:t>
      </w:r>
      <w:proofErr w:type="spellEnd"/>
      <w:r>
        <w:t xml:space="preserve"> od urządzeń sanitarnych. Dwa tygodnie temu zauważona sprawa, decyzja była, że 30 metrów trzeba prowadzić tych sanitarnych przewodów, nowa studzienka. Dla mnie najistotniejszą rzeczą jest, żeby ten budynek skończyć i zamknąć, a rozliczanie i kary będą konsekwencją tego wszystkiego. Jeżeli byśmy tak dyskutowali, ze czegoś nie ma to wykonawca zjeżdża z budowy, bo tego nie ma i albo zarząd się zgodzi, że bierze to w swoje koszty i to robimy albo w tym momencie zaprzestajemy i to była decyzja moja i jestem przekonany, </w:t>
      </w:r>
      <w:r w:rsidR="000900B5">
        <w:t>ż</w:t>
      </w:r>
      <w:r>
        <w:t xml:space="preserve">e była najlepsza, bo w okresie 13 miesięcy budowa jest skończona. </w:t>
      </w:r>
      <w:r w:rsidR="000900B5">
        <w:br/>
        <w:t xml:space="preserve">Mały procent został. A tych rzeczy, których nie było w planie jest cały szereg. </w:t>
      </w:r>
      <w:r w:rsidR="000900B5">
        <w:br/>
        <w:t xml:space="preserve">Tak jak Pani Starosta mówi, że 120 tys. zł na windę, ciepliki następne 90 tys. zł, pewne rzeczy związane z elektryką, urządzenia przeciwpożarowe, </w:t>
      </w:r>
      <w:r w:rsidR="000900B5" w:rsidRPr="00FC55C9">
        <w:t>których w</w:t>
      </w:r>
      <w:r w:rsidR="0002166D" w:rsidRPr="00FC55C9">
        <w:t xml:space="preserve"> projekcie przygotowanym przez poprzedni Zarząd Szpitala w</w:t>
      </w:r>
      <w:r w:rsidR="000900B5" w:rsidRPr="00FC55C9">
        <w:t xml:space="preserve"> </w:t>
      </w:r>
      <w:r w:rsidR="000900B5">
        <w:t>ogóle nie było. Jest to wszystko do wyliczenia. Rada Nadzorcza o pewnych rzeczach s</w:t>
      </w:r>
      <w:r w:rsidR="00FC55C9">
        <w:t xml:space="preserve">łyszała, jak miała się spotkać </w:t>
      </w:r>
      <w:r w:rsidR="000900B5">
        <w:t xml:space="preserve">z wykonawcą to uniknęła i powiedziała, że jej to nie interesuje.  Ściągnąłem właścicieli firmy z Warszawy, żeby usłyszeli z ust wykonawcy jak to wygląda. Nie stanęliśmy w stanie surowym i nie poszliśmy do sądu, bo byśmy się sądzili i nie byłoby budowy. Przeze mnie taktyka była obrana taka, ze kończymy tą budowę, o pewnych rzeczach nie rozmawiamy, teraz wrócimy do pewnych rozmów jak będą rozliczenia. </w:t>
      </w:r>
    </w:p>
    <w:p w:rsidR="00B87B05" w:rsidRDefault="00B87B05" w:rsidP="00C03D3B">
      <w:pPr>
        <w:spacing w:line="360" w:lineRule="auto"/>
        <w:jc w:val="both"/>
        <w:rPr>
          <w:b/>
        </w:rPr>
      </w:pPr>
    </w:p>
    <w:p w:rsidR="00B87B05" w:rsidRDefault="000900B5" w:rsidP="00C03D3B">
      <w:pPr>
        <w:spacing w:line="360" w:lineRule="auto"/>
        <w:jc w:val="both"/>
        <w:rPr>
          <w:b/>
        </w:rPr>
      </w:pPr>
      <w:r>
        <w:rPr>
          <w:u w:val="single"/>
        </w:rPr>
        <w:t>Starosta</w:t>
      </w:r>
      <w:r w:rsidRPr="001574E8">
        <w:t xml:space="preserve"> –</w:t>
      </w:r>
      <w:r>
        <w:t xml:space="preserve"> etapowane są płatności? </w:t>
      </w:r>
    </w:p>
    <w:p w:rsidR="00B87B05" w:rsidRDefault="00B87B05" w:rsidP="00C03D3B">
      <w:pPr>
        <w:spacing w:line="360" w:lineRule="auto"/>
        <w:jc w:val="both"/>
        <w:rPr>
          <w:b/>
        </w:rPr>
      </w:pPr>
    </w:p>
    <w:p w:rsidR="00B87B05" w:rsidRPr="00FC55C9" w:rsidRDefault="000900B5" w:rsidP="000900B5">
      <w:pPr>
        <w:spacing w:line="360" w:lineRule="auto"/>
        <w:jc w:val="both"/>
      </w:pPr>
      <w:r>
        <w:rPr>
          <w:u w:val="single"/>
        </w:rPr>
        <w:t>Pan Leszek Mazurek – Prezes Spółki „Szpital Powiatowy w Jarocinie”</w:t>
      </w:r>
      <w:r>
        <w:t xml:space="preserve"> – za wiele rzeczy, które zrobili nie mają zapłacone. To jest mój sukces a ich trudna sytuacja. </w:t>
      </w:r>
      <w:r w:rsidRPr="00FC55C9">
        <w:t>Uzgadniali ze mną</w:t>
      </w:r>
      <w:r w:rsidR="0002166D" w:rsidRPr="00FC55C9">
        <w:t>,</w:t>
      </w:r>
      <w:r w:rsidRPr="00FC55C9">
        <w:t xml:space="preserve"> czy robimy to</w:t>
      </w:r>
      <w:r w:rsidR="0002166D" w:rsidRPr="00FC55C9">
        <w:t>, cz</w:t>
      </w:r>
      <w:r w:rsidR="00FC55C9">
        <w:t>y</w:t>
      </w:r>
      <w:bookmarkStart w:id="0" w:name="_GoBack"/>
      <w:bookmarkEnd w:id="0"/>
      <w:r w:rsidRPr="00FC55C9">
        <w:t xml:space="preserve"> zjeżdżamy z budowy i robili. Teraz przy tym </w:t>
      </w:r>
      <w:proofErr w:type="gramStart"/>
      <w:r w:rsidRPr="00FC55C9">
        <w:t xml:space="preserve">rozliczaniu </w:t>
      </w:r>
      <w:r w:rsidR="0002166D" w:rsidRPr="00FC55C9">
        <w:t xml:space="preserve"> to</w:t>
      </w:r>
      <w:proofErr w:type="gramEnd"/>
      <w:r w:rsidR="0002166D" w:rsidRPr="00FC55C9">
        <w:t xml:space="preserve"> nam </w:t>
      </w:r>
      <w:r w:rsidRPr="00FC55C9">
        <w:t xml:space="preserve">wyjdzie. </w:t>
      </w:r>
    </w:p>
    <w:p w:rsidR="000900B5" w:rsidRDefault="000900B5" w:rsidP="000900B5">
      <w:pPr>
        <w:spacing w:line="360" w:lineRule="auto"/>
        <w:jc w:val="both"/>
      </w:pPr>
    </w:p>
    <w:p w:rsidR="000900B5" w:rsidRDefault="000900B5" w:rsidP="000900B5">
      <w:pPr>
        <w:spacing w:line="360" w:lineRule="auto"/>
        <w:jc w:val="both"/>
        <w:rPr>
          <w:b/>
        </w:rPr>
      </w:pPr>
      <w:r w:rsidRPr="000900B5">
        <w:rPr>
          <w:u w:val="single"/>
        </w:rPr>
        <w:t xml:space="preserve">Pan </w:t>
      </w:r>
      <w:proofErr w:type="gramStart"/>
      <w:r w:rsidRPr="000900B5">
        <w:rPr>
          <w:u w:val="single"/>
        </w:rPr>
        <w:t>Drzazga</w:t>
      </w:r>
      <w:r>
        <w:t xml:space="preserve"> – na kiedy</w:t>
      </w:r>
      <w:proofErr w:type="gramEnd"/>
      <w:r>
        <w:t xml:space="preserve"> jest planowany koniec tej inwestycji? </w:t>
      </w:r>
    </w:p>
    <w:p w:rsidR="000900B5" w:rsidRDefault="000900B5" w:rsidP="00C03D3B">
      <w:pPr>
        <w:spacing w:line="360" w:lineRule="auto"/>
        <w:jc w:val="both"/>
        <w:rPr>
          <w:b/>
        </w:rPr>
      </w:pPr>
    </w:p>
    <w:p w:rsidR="000900B5" w:rsidRDefault="000900B5" w:rsidP="00C03D3B">
      <w:pPr>
        <w:spacing w:line="360" w:lineRule="auto"/>
        <w:jc w:val="both"/>
        <w:rPr>
          <w:b/>
        </w:rPr>
      </w:pPr>
      <w:r>
        <w:rPr>
          <w:u w:val="single"/>
        </w:rPr>
        <w:t>Pan Leszek Mazurek – Prezes Spółki „Szpital Powiatowy w Jarocinie”</w:t>
      </w:r>
      <w:r>
        <w:t xml:space="preserve"> – na 20 stycznia 2019 r. potem miesiąc czasu odbiory. Jest podpisany aneks, w którym wyraziłem zgodę, że o ten miesiąc przedłużę. </w:t>
      </w:r>
    </w:p>
    <w:p w:rsidR="000900B5" w:rsidRDefault="000900B5" w:rsidP="00C03D3B">
      <w:pPr>
        <w:spacing w:line="360" w:lineRule="auto"/>
        <w:jc w:val="both"/>
        <w:rPr>
          <w:b/>
        </w:rPr>
      </w:pPr>
    </w:p>
    <w:p w:rsidR="000900B5" w:rsidRDefault="000900B5" w:rsidP="00C03D3B">
      <w:pPr>
        <w:spacing w:line="360" w:lineRule="auto"/>
        <w:jc w:val="both"/>
        <w:rPr>
          <w:b/>
        </w:rPr>
      </w:pPr>
    </w:p>
    <w:p w:rsidR="000900B5" w:rsidRDefault="000900B5" w:rsidP="000900B5">
      <w:pPr>
        <w:spacing w:line="360" w:lineRule="auto"/>
        <w:jc w:val="both"/>
        <w:rPr>
          <w:b/>
        </w:rPr>
      </w:pPr>
      <w:r>
        <w:rPr>
          <w:u w:val="single"/>
        </w:rPr>
        <w:t>Starosta</w:t>
      </w:r>
      <w:r w:rsidRPr="001574E8">
        <w:t xml:space="preserve"> –</w:t>
      </w:r>
      <w:r>
        <w:t xml:space="preserve"> martwi </w:t>
      </w:r>
      <w:proofErr w:type="gramStart"/>
      <w:r>
        <w:t>nas jako</w:t>
      </w:r>
      <w:proofErr w:type="gramEnd"/>
      <w:r>
        <w:t xml:space="preserve"> zarząd, że mamy pusty budynek, brakuje nam, żeby to skończyć, a nie mamy na chwilę obecną, żeby to wyposażyć. Panie Prezesie ile potrzeba na wyposażenie?</w:t>
      </w:r>
    </w:p>
    <w:p w:rsidR="000900B5" w:rsidRDefault="000900B5" w:rsidP="00C03D3B">
      <w:pPr>
        <w:spacing w:line="360" w:lineRule="auto"/>
        <w:jc w:val="both"/>
        <w:rPr>
          <w:b/>
        </w:rPr>
      </w:pPr>
    </w:p>
    <w:p w:rsidR="000900B5" w:rsidRDefault="000900B5" w:rsidP="000900B5">
      <w:pPr>
        <w:spacing w:line="360" w:lineRule="auto"/>
        <w:jc w:val="both"/>
        <w:rPr>
          <w:b/>
        </w:rPr>
      </w:pPr>
      <w:r>
        <w:rPr>
          <w:u w:val="single"/>
        </w:rPr>
        <w:t>Pan Leszek Mazurek – Prezes Spółki „Szpital Powiatowy w Jarocinie”</w:t>
      </w:r>
      <w:r>
        <w:t xml:space="preserve"> – średnio, żeby na poziomie nowych urządzeń wychodzi około 2,5 mln zł. </w:t>
      </w:r>
      <w:r w:rsidR="002E2E89">
        <w:t xml:space="preserve">trzeba to jak najwcześniej uruchamiać na </w:t>
      </w:r>
      <w:proofErr w:type="gramStart"/>
      <w:r w:rsidR="002E2E89">
        <w:t>sprzęcie jaki</w:t>
      </w:r>
      <w:proofErr w:type="gramEnd"/>
      <w:r w:rsidR="002E2E89">
        <w:t xml:space="preserve"> mamy. </w:t>
      </w:r>
    </w:p>
    <w:p w:rsidR="000900B5" w:rsidRDefault="000900B5" w:rsidP="00C03D3B">
      <w:pPr>
        <w:spacing w:line="360" w:lineRule="auto"/>
        <w:jc w:val="both"/>
        <w:rPr>
          <w:b/>
        </w:rPr>
      </w:pPr>
    </w:p>
    <w:p w:rsidR="00D148DB" w:rsidRPr="00D148DB" w:rsidRDefault="00D148DB" w:rsidP="00D148DB">
      <w:pPr>
        <w:spacing w:line="360" w:lineRule="auto"/>
        <w:jc w:val="both"/>
      </w:pPr>
      <w:r>
        <w:t>Zarząd jednogłośnie</w:t>
      </w:r>
      <w:r w:rsidRPr="00D148DB">
        <w:t xml:space="preserve"> </w:t>
      </w:r>
      <w:r w:rsidRPr="00B03574">
        <w:rPr>
          <w:bCs/>
        </w:rPr>
        <w:t>w s</w:t>
      </w:r>
      <w:r>
        <w:rPr>
          <w:bCs/>
        </w:rPr>
        <w:t xml:space="preserve">kładzie Starosta, Wicestarosta oraz </w:t>
      </w:r>
      <w:r w:rsidRPr="00B03574">
        <w:rPr>
          <w:bCs/>
        </w:rPr>
        <w:t xml:space="preserve">M. Drzazga </w:t>
      </w:r>
      <w:r>
        <w:rPr>
          <w:bCs/>
        </w:rPr>
        <w:t xml:space="preserve">podjął decyzję </w:t>
      </w:r>
      <w:r>
        <w:rPr>
          <w:bCs/>
        </w:rPr>
        <w:br/>
        <w:t xml:space="preserve">o </w:t>
      </w:r>
      <w:r w:rsidRPr="00D148DB">
        <w:t>zwr</w:t>
      </w:r>
      <w:r>
        <w:t>ócenie</w:t>
      </w:r>
      <w:r w:rsidRPr="00D148DB">
        <w:t xml:space="preserve"> się z prośbą </w:t>
      </w:r>
      <w:r>
        <w:t xml:space="preserve">do Spółki „Szpital Powiatowy w Jarocinie </w:t>
      </w:r>
      <w:r w:rsidRPr="00D148DB">
        <w:t xml:space="preserve">o przedłożenie </w:t>
      </w:r>
      <w:r>
        <w:br/>
      </w:r>
      <w:r w:rsidRPr="00D148DB">
        <w:t>do poniedziałku 17 grudnia 2018 r. następujących dokumentów:</w:t>
      </w:r>
    </w:p>
    <w:p w:rsidR="00D148DB" w:rsidRPr="00D148DB" w:rsidRDefault="00D148DB" w:rsidP="00D148DB">
      <w:pPr>
        <w:numPr>
          <w:ilvl w:val="0"/>
          <w:numId w:val="25"/>
        </w:numPr>
        <w:spacing w:line="360" w:lineRule="auto"/>
        <w:jc w:val="both"/>
      </w:pPr>
      <w:r w:rsidRPr="00D148DB">
        <w:t xml:space="preserve">Umowy z wykonawcą inwestycji rozbudowy i nadbudowy Szpitala Powiatowego </w:t>
      </w:r>
      <w:r w:rsidRPr="00D148DB">
        <w:br/>
        <w:t>w Jarocinie etapu II wraz z aneksami.</w:t>
      </w:r>
    </w:p>
    <w:p w:rsidR="00D148DB" w:rsidRPr="00D148DB" w:rsidRDefault="00D148DB" w:rsidP="00D148DB">
      <w:pPr>
        <w:numPr>
          <w:ilvl w:val="0"/>
          <w:numId w:val="25"/>
        </w:numPr>
        <w:spacing w:line="360" w:lineRule="auto"/>
        <w:jc w:val="both"/>
      </w:pPr>
      <w:r w:rsidRPr="00D148DB">
        <w:t>Wykaz zobowiązań wymagalnych na dzień 14 grudnia 2018 r. (zestawienie obejmujące nr faktury, data faktury, nazwa firmy, tytuł płatności, kwota do zapłaty, termin płatności, liczba dni zwłoki).</w:t>
      </w:r>
    </w:p>
    <w:p w:rsidR="00D148DB" w:rsidRPr="00D148DB" w:rsidRDefault="00D148DB" w:rsidP="00D148DB">
      <w:pPr>
        <w:numPr>
          <w:ilvl w:val="0"/>
          <w:numId w:val="25"/>
        </w:numPr>
        <w:spacing w:line="360" w:lineRule="auto"/>
        <w:jc w:val="both"/>
      </w:pPr>
      <w:r w:rsidRPr="00D148DB">
        <w:t xml:space="preserve">Zaktualizowany harmonogram zaciągnięcia i spłaty kredytu inwestycyjnego </w:t>
      </w:r>
      <w:r w:rsidRPr="00D148DB">
        <w:br/>
        <w:t>z podaniem daty i kwoty kredytu w 2018 i w 2019 roku oraz terminów i kwot spłat.</w:t>
      </w:r>
    </w:p>
    <w:p w:rsidR="000900B5" w:rsidRDefault="000900B5" w:rsidP="00C03D3B">
      <w:pPr>
        <w:spacing w:line="360" w:lineRule="auto"/>
        <w:jc w:val="both"/>
        <w:rPr>
          <w:b/>
        </w:rPr>
      </w:pPr>
    </w:p>
    <w:p w:rsidR="00C03D3B" w:rsidRPr="00137A34" w:rsidRDefault="00C77FFD" w:rsidP="00C03D3B">
      <w:pPr>
        <w:spacing w:line="360" w:lineRule="auto"/>
        <w:jc w:val="both"/>
        <w:rPr>
          <w:b/>
        </w:rPr>
      </w:pPr>
      <w:r>
        <w:rPr>
          <w:b/>
        </w:rPr>
        <w:t xml:space="preserve">Ad. </w:t>
      </w:r>
      <w:proofErr w:type="gramStart"/>
      <w:r>
        <w:rPr>
          <w:b/>
        </w:rPr>
        <w:t>pkt</w:t>
      </w:r>
      <w:proofErr w:type="gramEnd"/>
      <w:r>
        <w:rPr>
          <w:b/>
        </w:rPr>
        <w:t xml:space="preserve">. </w:t>
      </w:r>
      <w:r w:rsidR="00A2116E">
        <w:rPr>
          <w:b/>
        </w:rPr>
        <w:t>5</w:t>
      </w:r>
    </w:p>
    <w:p w:rsidR="00360F23" w:rsidRDefault="004B0339" w:rsidP="00360F23">
      <w:pPr>
        <w:spacing w:line="360" w:lineRule="auto"/>
        <w:jc w:val="both"/>
        <w:rPr>
          <w:bCs/>
          <w:i/>
        </w:rPr>
      </w:pPr>
      <w:r>
        <w:rPr>
          <w:u w:val="single"/>
        </w:rPr>
        <w:t>Starosta</w:t>
      </w:r>
      <w:r>
        <w:t xml:space="preserve"> przedłożyła do rozpatrzenia pismo </w:t>
      </w:r>
      <w:r w:rsidR="00E85585" w:rsidRPr="00E85585">
        <w:rPr>
          <w:b/>
          <w:bCs/>
        </w:rPr>
        <w:t xml:space="preserve">Wydziału Administracyjnego </w:t>
      </w:r>
      <w:r w:rsidR="005C3D5F">
        <w:rPr>
          <w:b/>
          <w:bCs/>
        </w:rPr>
        <w:br/>
      </w:r>
      <w:r w:rsidR="00E85585" w:rsidRPr="00E85585">
        <w:rPr>
          <w:b/>
          <w:bCs/>
        </w:rPr>
        <w:t xml:space="preserve">nr A-OB.3026.19.2018 </w:t>
      </w:r>
      <w:proofErr w:type="gramStart"/>
      <w:r w:rsidR="00E85585" w:rsidRPr="00E85585">
        <w:rPr>
          <w:b/>
          <w:bCs/>
        </w:rPr>
        <w:t>w</w:t>
      </w:r>
      <w:proofErr w:type="gramEnd"/>
      <w:r w:rsidR="00E85585" w:rsidRPr="00E85585">
        <w:rPr>
          <w:b/>
          <w:bCs/>
        </w:rPr>
        <w:t xml:space="preserve"> sprawie zmian w planie finansowym na 2018 rok.</w:t>
      </w:r>
      <w:r w:rsidR="00EE3DF7">
        <w:rPr>
          <w:b/>
          <w:bCs/>
        </w:rPr>
        <w:br/>
      </w:r>
      <w:r>
        <w:rPr>
          <w:bCs/>
          <w:i/>
        </w:rPr>
        <w:t>Pismo</w:t>
      </w:r>
      <w:r w:rsidR="00360F23" w:rsidRPr="00A13BFD">
        <w:rPr>
          <w:bCs/>
          <w:i/>
        </w:rPr>
        <w:t xml:space="preserve"> stanowi załącznik nr </w:t>
      </w:r>
      <w:r w:rsidR="00E85585">
        <w:rPr>
          <w:bCs/>
          <w:i/>
        </w:rPr>
        <w:t>1</w:t>
      </w:r>
      <w:r w:rsidR="00360F23" w:rsidRPr="00A13BFD">
        <w:rPr>
          <w:bCs/>
          <w:i/>
        </w:rPr>
        <w:t xml:space="preserve"> do protokołu</w:t>
      </w:r>
      <w:r w:rsidR="00360F23">
        <w:rPr>
          <w:bCs/>
          <w:i/>
        </w:rPr>
        <w:t>.</w:t>
      </w:r>
    </w:p>
    <w:p w:rsidR="002E2E89" w:rsidRDefault="002E2E89" w:rsidP="002E2E89">
      <w:pPr>
        <w:spacing w:line="360" w:lineRule="auto"/>
        <w:jc w:val="both"/>
        <w:rPr>
          <w:b/>
          <w:u w:val="single"/>
        </w:rPr>
      </w:pPr>
    </w:p>
    <w:p w:rsidR="002E2E89" w:rsidRPr="002E2E89" w:rsidRDefault="002E2E89" w:rsidP="002E2E89">
      <w:pPr>
        <w:spacing w:line="360" w:lineRule="auto"/>
        <w:jc w:val="both"/>
        <w:rPr>
          <w:b/>
          <w:u w:val="single"/>
        </w:rPr>
      </w:pPr>
      <w:r w:rsidRPr="002E2E89">
        <w:rPr>
          <w:b/>
          <w:u w:val="single"/>
        </w:rPr>
        <w:t>Uzasadnienie:</w:t>
      </w:r>
    </w:p>
    <w:p w:rsidR="002E2E89" w:rsidRPr="002E2E89" w:rsidRDefault="002E2E89" w:rsidP="002E2E89">
      <w:pPr>
        <w:spacing w:line="360" w:lineRule="auto"/>
        <w:jc w:val="both"/>
        <w:rPr>
          <w:b/>
          <w:u w:val="single"/>
        </w:rPr>
      </w:pPr>
      <w:r w:rsidRPr="002E2E89">
        <w:rPr>
          <w:b/>
          <w:u w:val="single"/>
        </w:rPr>
        <w:t>§ 4410 – podróże służbowe krajowe</w:t>
      </w:r>
    </w:p>
    <w:p w:rsidR="002E2E89" w:rsidRPr="002E2E89" w:rsidRDefault="002E2E89" w:rsidP="002E2E89">
      <w:pPr>
        <w:spacing w:line="360" w:lineRule="auto"/>
        <w:jc w:val="both"/>
      </w:pPr>
      <w:proofErr w:type="gramStart"/>
      <w:r w:rsidRPr="002E2E89">
        <w:t>zwiększenia</w:t>
      </w:r>
      <w:proofErr w:type="gramEnd"/>
      <w:r w:rsidRPr="002E2E89">
        <w:t xml:space="preserve"> planu paragrafu dokonuje się o kwotę: 1 500,00 zł. </w:t>
      </w:r>
      <w:proofErr w:type="gramStart"/>
      <w:r w:rsidRPr="002E2E89">
        <w:t>w</w:t>
      </w:r>
      <w:proofErr w:type="gramEnd"/>
      <w:r w:rsidRPr="002E2E89">
        <w:t xml:space="preserve"> związku z większymi niż planowano kosztami delegacji służbowych pracowników tut. Urzędu odbywanych w związku z wykonywanymi zadaniami,</w:t>
      </w:r>
    </w:p>
    <w:p w:rsidR="002E2E89" w:rsidRPr="002E2E89" w:rsidRDefault="002E2E89" w:rsidP="002E2E89">
      <w:pPr>
        <w:spacing w:line="360" w:lineRule="auto"/>
        <w:jc w:val="both"/>
        <w:rPr>
          <w:b/>
          <w:u w:val="single"/>
        </w:rPr>
      </w:pPr>
      <w:r w:rsidRPr="002E2E89">
        <w:rPr>
          <w:b/>
          <w:u w:val="single"/>
        </w:rPr>
        <w:t xml:space="preserve">§ 4360 – opłaty za usługi telekomunikacyjne w publicznej sieci </w:t>
      </w:r>
    </w:p>
    <w:p w:rsidR="002E2E89" w:rsidRPr="002E2E89" w:rsidRDefault="002E2E89" w:rsidP="002E2E89">
      <w:pPr>
        <w:spacing w:line="360" w:lineRule="auto"/>
        <w:jc w:val="both"/>
      </w:pPr>
      <w:proofErr w:type="gramStart"/>
      <w:r w:rsidRPr="002E2E89">
        <w:t>zmniejszenia</w:t>
      </w:r>
      <w:proofErr w:type="gramEnd"/>
      <w:r w:rsidRPr="002E2E89">
        <w:t xml:space="preserve"> plan</w:t>
      </w:r>
      <w:r w:rsidR="002667B2">
        <w:t>u paragrafu o kwotę 1 500,00 zł</w:t>
      </w:r>
      <w:r w:rsidRPr="002E2E89">
        <w:t xml:space="preserve"> dokonuje się w związku z mniejszymi niż przyjęto na etapie planowania kosztami usług telekomunikacyjnych telefonii stacjonarnej, komórkowej i dostępu do in</w:t>
      </w:r>
      <w:r>
        <w:t xml:space="preserve">ternetu w budynkach Starostwa, </w:t>
      </w:r>
      <w:r w:rsidRPr="002E2E89">
        <w:t>w związku z podpisaniem korzystnych umów z operatorami na świadczenie usług.</w:t>
      </w:r>
    </w:p>
    <w:p w:rsidR="004B0339" w:rsidRDefault="004B0339" w:rsidP="004B0339">
      <w:pPr>
        <w:spacing w:line="360" w:lineRule="auto"/>
        <w:jc w:val="both"/>
      </w:pPr>
    </w:p>
    <w:p w:rsidR="00E85585" w:rsidRPr="000910B5" w:rsidRDefault="00E85585" w:rsidP="00E85585">
      <w:pPr>
        <w:spacing w:line="360" w:lineRule="auto"/>
        <w:jc w:val="both"/>
        <w:rPr>
          <w:bCs/>
        </w:rPr>
      </w:pPr>
      <w:r w:rsidRPr="00246D89">
        <w:rPr>
          <w:bCs/>
        </w:rPr>
        <w:t xml:space="preserve">Zarząd jednogłośnie </w:t>
      </w:r>
      <w:r w:rsidRPr="00B03574">
        <w:rPr>
          <w:bCs/>
        </w:rPr>
        <w:t>w s</w:t>
      </w:r>
      <w:r>
        <w:rPr>
          <w:bCs/>
        </w:rPr>
        <w:t xml:space="preserve">kładzie Starosta, Wicestarosta oraz </w:t>
      </w:r>
      <w:r w:rsidRPr="00B03574">
        <w:rPr>
          <w:bCs/>
        </w:rPr>
        <w:t xml:space="preserve">M. Drzazga </w:t>
      </w:r>
      <w:r>
        <w:rPr>
          <w:bCs/>
        </w:rPr>
        <w:t xml:space="preserve">wyraził zgodę </w:t>
      </w:r>
      <w:r>
        <w:rPr>
          <w:bCs/>
        </w:rPr>
        <w:br/>
        <w:t xml:space="preserve">na zmiany. </w:t>
      </w:r>
      <w:r w:rsidRPr="00246D89">
        <w:rPr>
          <w:bCs/>
        </w:rPr>
        <w:t xml:space="preserve"> </w:t>
      </w:r>
    </w:p>
    <w:p w:rsidR="0024518D" w:rsidRDefault="0024518D" w:rsidP="004B0339">
      <w:pPr>
        <w:spacing w:line="360" w:lineRule="auto"/>
        <w:jc w:val="both"/>
        <w:rPr>
          <w:b/>
        </w:rPr>
      </w:pPr>
    </w:p>
    <w:p w:rsidR="004B0339" w:rsidRPr="00137A34" w:rsidRDefault="004B0339" w:rsidP="004B0339">
      <w:pPr>
        <w:spacing w:line="360" w:lineRule="auto"/>
        <w:jc w:val="both"/>
        <w:rPr>
          <w:b/>
        </w:rPr>
      </w:pPr>
      <w:r>
        <w:rPr>
          <w:b/>
        </w:rPr>
        <w:t xml:space="preserve">Ad. </w:t>
      </w:r>
      <w:proofErr w:type="gramStart"/>
      <w:r>
        <w:rPr>
          <w:b/>
        </w:rPr>
        <w:t>pkt</w:t>
      </w:r>
      <w:proofErr w:type="gramEnd"/>
      <w:r>
        <w:rPr>
          <w:b/>
        </w:rPr>
        <w:t>. 6</w:t>
      </w:r>
    </w:p>
    <w:p w:rsidR="004B0339" w:rsidRPr="004C370A" w:rsidRDefault="00E85585" w:rsidP="004B0339">
      <w:pPr>
        <w:spacing w:line="360" w:lineRule="auto"/>
        <w:jc w:val="both"/>
        <w:rPr>
          <w:b/>
        </w:rPr>
      </w:pPr>
      <w:r w:rsidRPr="00246D89">
        <w:rPr>
          <w:bCs/>
        </w:rPr>
        <w:t xml:space="preserve">Zarząd jednogłośnie </w:t>
      </w:r>
      <w:r w:rsidRPr="00B03574">
        <w:rPr>
          <w:bCs/>
        </w:rPr>
        <w:t>w s</w:t>
      </w:r>
      <w:r>
        <w:rPr>
          <w:bCs/>
        </w:rPr>
        <w:t xml:space="preserve">kładzie Starosta, Wicestarosta oraz </w:t>
      </w:r>
      <w:r w:rsidRPr="00B03574">
        <w:rPr>
          <w:bCs/>
        </w:rPr>
        <w:t>M. Drzazga</w:t>
      </w:r>
      <w:r w:rsidRPr="00E85585">
        <w:rPr>
          <w:b/>
        </w:rPr>
        <w:t xml:space="preserve"> </w:t>
      </w:r>
      <w:r>
        <w:rPr>
          <w:b/>
        </w:rPr>
        <w:t xml:space="preserve">zatwierdził </w:t>
      </w:r>
      <w:r w:rsidRPr="00E85585">
        <w:rPr>
          <w:b/>
        </w:rPr>
        <w:t>od</w:t>
      </w:r>
      <w:r>
        <w:rPr>
          <w:b/>
        </w:rPr>
        <w:t>powiedź</w:t>
      </w:r>
      <w:r w:rsidRPr="00E85585">
        <w:rPr>
          <w:b/>
        </w:rPr>
        <w:t xml:space="preserve"> na pismo Burmistrz Jarocina nr WR-RGK.723.368.2018.</w:t>
      </w:r>
      <w:r>
        <w:rPr>
          <w:b/>
        </w:rPr>
        <w:t xml:space="preserve"> </w:t>
      </w:r>
      <w:r w:rsidR="004B0339">
        <w:rPr>
          <w:bCs/>
          <w:i/>
        </w:rPr>
        <w:t>Pism</w:t>
      </w:r>
      <w:r>
        <w:rPr>
          <w:bCs/>
          <w:i/>
        </w:rPr>
        <w:t>o</w:t>
      </w:r>
      <w:r w:rsidR="004B0339" w:rsidRPr="00A13BFD">
        <w:rPr>
          <w:bCs/>
          <w:i/>
        </w:rPr>
        <w:t xml:space="preserve"> stanowi</w:t>
      </w:r>
      <w:r>
        <w:rPr>
          <w:bCs/>
          <w:i/>
        </w:rPr>
        <w:t xml:space="preserve"> </w:t>
      </w:r>
      <w:r w:rsidR="004B0339" w:rsidRPr="00A13BFD">
        <w:rPr>
          <w:bCs/>
          <w:i/>
        </w:rPr>
        <w:t xml:space="preserve">załącznik nr </w:t>
      </w:r>
      <w:r>
        <w:rPr>
          <w:bCs/>
          <w:i/>
        </w:rPr>
        <w:t>2</w:t>
      </w:r>
      <w:r w:rsidR="004B0339" w:rsidRPr="00A13BFD">
        <w:rPr>
          <w:bCs/>
          <w:i/>
        </w:rPr>
        <w:t xml:space="preserve"> do protokołu</w:t>
      </w:r>
      <w:r w:rsidR="004B0339">
        <w:rPr>
          <w:bCs/>
          <w:i/>
        </w:rPr>
        <w:t>.</w:t>
      </w:r>
    </w:p>
    <w:p w:rsidR="00E90CBD" w:rsidRDefault="00E90CBD" w:rsidP="004B0339">
      <w:pPr>
        <w:spacing w:line="360" w:lineRule="auto"/>
        <w:jc w:val="both"/>
      </w:pPr>
    </w:p>
    <w:p w:rsidR="00EE3DF7" w:rsidRPr="007417FC" w:rsidRDefault="007417FC" w:rsidP="007417FC">
      <w:pPr>
        <w:spacing w:line="360" w:lineRule="auto"/>
        <w:jc w:val="both"/>
        <w:rPr>
          <w:bCs/>
        </w:rPr>
      </w:pPr>
      <w:r w:rsidRPr="007417FC">
        <w:rPr>
          <w:bCs/>
        </w:rPr>
        <w:t xml:space="preserve">W odpowiedzi na pismo nr WR-RGK.723.368.2018 </w:t>
      </w:r>
      <w:proofErr w:type="gramStart"/>
      <w:r w:rsidRPr="007417FC">
        <w:rPr>
          <w:bCs/>
        </w:rPr>
        <w:t>z</w:t>
      </w:r>
      <w:proofErr w:type="gramEnd"/>
      <w:r w:rsidRPr="007417FC">
        <w:rPr>
          <w:bCs/>
        </w:rPr>
        <w:t xml:space="preserve"> dnia 07.12.2018 </w:t>
      </w:r>
      <w:proofErr w:type="gramStart"/>
      <w:r w:rsidRPr="007417FC">
        <w:rPr>
          <w:bCs/>
        </w:rPr>
        <w:t>r</w:t>
      </w:r>
      <w:proofErr w:type="gramEnd"/>
      <w:r w:rsidRPr="007417FC">
        <w:rPr>
          <w:bCs/>
        </w:rPr>
        <w:t xml:space="preserve">. (data wpływu 11.12.2018 </w:t>
      </w:r>
      <w:proofErr w:type="gramStart"/>
      <w:r w:rsidRPr="007417FC">
        <w:rPr>
          <w:bCs/>
        </w:rPr>
        <w:t>r</w:t>
      </w:r>
      <w:proofErr w:type="gramEnd"/>
      <w:r w:rsidRPr="007417FC">
        <w:rPr>
          <w:bCs/>
        </w:rPr>
        <w:t xml:space="preserve">.) </w:t>
      </w:r>
      <w:r w:rsidR="001574E8">
        <w:rPr>
          <w:bCs/>
        </w:rPr>
        <w:t>Zarząd uważa</w:t>
      </w:r>
      <w:r w:rsidRPr="007417FC">
        <w:rPr>
          <w:bCs/>
        </w:rPr>
        <w:t>, iż inwestycja polegająca na przebudowie drogi powiatowej nr 4181P w zakresie budowy ścieżki rowerowej Jarocin – Wilkowyja – Żerków jest dla Powiatu Jarocińskiego bardzo ważnym zadaniem. Potwierdzeniem powyższego jest rozpoczęcie w roku bieżącym budowy ścieżki rowerowej na terenie Żerkowa oraz podpisanie umowy na kolejny etap inwestycji do rzeki Lutynia, który ma zostać zrealizowany do 30 czerwca 2019 r, przy jednoczesnej współpracy z Gminą Żerków i jej dofina</w:t>
      </w:r>
      <w:r>
        <w:rPr>
          <w:bCs/>
        </w:rPr>
        <w:t xml:space="preserve">nsowaniu w kwocie 700 tys. zł. </w:t>
      </w:r>
      <w:r w:rsidRPr="007417FC">
        <w:rPr>
          <w:bCs/>
        </w:rPr>
        <w:t xml:space="preserve">Koszt budowy ścieżki na terenie Gminy Jarocin wynosi według kosztorysu inwestorskiego 3,5 mln zł. Szacowany koszt wykonania wspomnianego przez Pana </w:t>
      </w:r>
      <w:r w:rsidR="001574E8">
        <w:rPr>
          <w:bCs/>
        </w:rPr>
        <w:t xml:space="preserve">Burmistrza </w:t>
      </w:r>
      <w:r w:rsidRPr="007417FC">
        <w:rPr>
          <w:bCs/>
        </w:rPr>
        <w:t>odcinka ścieżki rowerowej od ul. Sportowej w Jarocinie do ostatnich zabudowań w miejscowości Wilkowyja to 2 mln zł. Zgodnie z deklaracją Gminy Jarocin i chęcią partycypacji w realizacji przedmiotowej inwestycji w wysokości stanowiącej 50% wartości wybudowania ww. odcinka, dotacja Gminy Jarocin na to zadanie wynosiłaby ok. 1 mln zł. W wyniku zabezpieczenia przez Gminę Jarocin powyższej kwoty w budżecie na rok 2019 możliwe byłoby wykonanie w przyszłym roku kolejnego etapu ścieżki rowerowej pomiędzy Annapolem a Wilkowyją, któr</w:t>
      </w:r>
      <w:r>
        <w:rPr>
          <w:bCs/>
        </w:rPr>
        <w:t xml:space="preserve">ego koszt to ponad 1,2 mln zł. </w:t>
      </w:r>
      <w:r w:rsidRPr="007417FC">
        <w:rPr>
          <w:bCs/>
        </w:rPr>
        <w:t xml:space="preserve">Proponowany do budowy ze środków Gminy Jarocin odcinek ścieżki rowerowej od </w:t>
      </w:r>
      <w:proofErr w:type="spellStart"/>
      <w:r w:rsidRPr="007417FC">
        <w:rPr>
          <w:bCs/>
        </w:rPr>
        <w:t>Annapola</w:t>
      </w:r>
      <w:proofErr w:type="spellEnd"/>
      <w:r w:rsidRPr="007417FC">
        <w:rPr>
          <w:bCs/>
        </w:rPr>
        <w:t xml:space="preserve"> do Wilkowyi jest bardzo istotny z uwagi na poprawę bezpieczeństwa rowerzystów na terenie Gminy Jarocin. Dzięki zaproponowanemu rozwiązaniu, współpraca Gminy Jarocin i Powiatu Jarocińskiego przełoży się na </w:t>
      </w:r>
      <w:proofErr w:type="gramStart"/>
      <w:r w:rsidRPr="007417FC">
        <w:rPr>
          <w:bCs/>
        </w:rPr>
        <w:t>zwiększenie jakości</w:t>
      </w:r>
      <w:proofErr w:type="gramEnd"/>
      <w:r w:rsidRPr="007417FC">
        <w:rPr>
          <w:bCs/>
        </w:rPr>
        <w:t xml:space="preserve"> życia mieszkańców. </w:t>
      </w:r>
      <w:r w:rsidRPr="007417FC">
        <w:rPr>
          <w:bCs/>
        </w:rPr>
        <w:tab/>
      </w:r>
      <w:r w:rsidRPr="007417FC">
        <w:rPr>
          <w:bCs/>
        </w:rPr>
        <w:tab/>
      </w:r>
    </w:p>
    <w:p w:rsidR="007417FC" w:rsidRDefault="007417FC" w:rsidP="00702F75">
      <w:pPr>
        <w:spacing w:line="360" w:lineRule="auto"/>
        <w:jc w:val="both"/>
        <w:rPr>
          <w:b/>
        </w:rPr>
      </w:pPr>
    </w:p>
    <w:p w:rsidR="00702F75" w:rsidRDefault="004B0339" w:rsidP="00702F75">
      <w:pPr>
        <w:spacing w:line="360" w:lineRule="auto"/>
        <w:jc w:val="both"/>
        <w:rPr>
          <w:b/>
        </w:rPr>
      </w:pPr>
      <w:r>
        <w:rPr>
          <w:b/>
        </w:rPr>
        <w:t xml:space="preserve">Ad. </w:t>
      </w:r>
      <w:proofErr w:type="gramStart"/>
      <w:r>
        <w:rPr>
          <w:b/>
        </w:rPr>
        <w:t>pkt</w:t>
      </w:r>
      <w:proofErr w:type="gramEnd"/>
      <w:r>
        <w:rPr>
          <w:b/>
        </w:rPr>
        <w:t>. 7</w:t>
      </w:r>
    </w:p>
    <w:p w:rsidR="00702F75" w:rsidRPr="00702F75" w:rsidRDefault="00E85585" w:rsidP="00702F75">
      <w:pPr>
        <w:spacing w:line="360" w:lineRule="auto"/>
        <w:jc w:val="both"/>
        <w:rPr>
          <w:b/>
        </w:rPr>
      </w:pPr>
      <w:r w:rsidRPr="00246D89">
        <w:rPr>
          <w:bCs/>
        </w:rPr>
        <w:t xml:space="preserve">Zarząd jednogłośnie </w:t>
      </w:r>
      <w:r w:rsidRPr="00B03574">
        <w:rPr>
          <w:bCs/>
        </w:rPr>
        <w:t>w s</w:t>
      </w:r>
      <w:r>
        <w:rPr>
          <w:bCs/>
        </w:rPr>
        <w:t xml:space="preserve">kładzie Starosta, Wicestarosta oraz </w:t>
      </w:r>
      <w:r w:rsidRPr="00B03574">
        <w:rPr>
          <w:bCs/>
        </w:rPr>
        <w:t>M. Drzazga</w:t>
      </w:r>
      <w:r w:rsidRPr="00E85585">
        <w:rPr>
          <w:b/>
        </w:rPr>
        <w:t xml:space="preserve"> </w:t>
      </w:r>
      <w:r>
        <w:rPr>
          <w:b/>
        </w:rPr>
        <w:t xml:space="preserve">zatwierdził </w:t>
      </w:r>
      <w:r w:rsidRPr="00E85585">
        <w:rPr>
          <w:b/>
        </w:rPr>
        <w:t>od</w:t>
      </w:r>
      <w:r>
        <w:rPr>
          <w:b/>
        </w:rPr>
        <w:t>powiedź</w:t>
      </w:r>
      <w:r>
        <w:rPr>
          <w:bCs/>
          <w:i/>
        </w:rPr>
        <w:t xml:space="preserve"> </w:t>
      </w:r>
      <w:r w:rsidRPr="00D137B3">
        <w:rPr>
          <w:rFonts w:eastAsia="Times New Roman"/>
          <w:b/>
        </w:rPr>
        <w:t>na pismo Burmistrz Jarocina nr WR-RGK.723.369.2018.</w:t>
      </w:r>
      <w:r w:rsidR="00F41537">
        <w:rPr>
          <w:bCs/>
          <w:i/>
        </w:rPr>
        <w:t>Pismo</w:t>
      </w:r>
      <w:r w:rsidR="00F41537" w:rsidRPr="00A13BFD">
        <w:rPr>
          <w:bCs/>
          <w:i/>
        </w:rPr>
        <w:t xml:space="preserve"> stanowi załącznik nr </w:t>
      </w:r>
      <w:r>
        <w:rPr>
          <w:bCs/>
          <w:i/>
        </w:rPr>
        <w:t>3</w:t>
      </w:r>
      <w:r w:rsidR="00F41537" w:rsidRPr="00A13BFD">
        <w:rPr>
          <w:bCs/>
          <w:i/>
        </w:rPr>
        <w:t xml:space="preserve"> do protokołu</w:t>
      </w:r>
      <w:r w:rsidR="00F41537">
        <w:rPr>
          <w:bCs/>
          <w:i/>
        </w:rPr>
        <w:t>.</w:t>
      </w:r>
    </w:p>
    <w:p w:rsidR="00D137B3" w:rsidRDefault="00D137B3" w:rsidP="006E3963">
      <w:pPr>
        <w:spacing w:line="360" w:lineRule="auto"/>
        <w:jc w:val="both"/>
      </w:pPr>
    </w:p>
    <w:p w:rsidR="00702F75" w:rsidRPr="006E3963" w:rsidRDefault="006E3963" w:rsidP="006E3963">
      <w:pPr>
        <w:spacing w:line="360" w:lineRule="auto"/>
        <w:jc w:val="both"/>
      </w:pPr>
      <w:r w:rsidRPr="006E3963">
        <w:t xml:space="preserve">Odpowiadając na pismo WR-RGK.723.369.2018 </w:t>
      </w:r>
      <w:proofErr w:type="gramStart"/>
      <w:r w:rsidRPr="006E3963">
        <w:t>z</w:t>
      </w:r>
      <w:proofErr w:type="gramEnd"/>
      <w:r w:rsidRPr="006E3963">
        <w:t xml:space="preserve"> dnia 07.12.2018 </w:t>
      </w:r>
      <w:proofErr w:type="gramStart"/>
      <w:r w:rsidRPr="006E3963">
        <w:t>r</w:t>
      </w:r>
      <w:proofErr w:type="gramEnd"/>
      <w:r w:rsidRPr="006E3963">
        <w:t xml:space="preserve">. w sprawie wspólnej realizacji ciągu pieszego na odcinku od </w:t>
      </w:r>
      <w:proofErr w:type="spellStart"/>
      <w:r w:rsidRPr="006E3963">
        <w:t>nowowybudowanych</w:t>
      </w:r>
      <w:proofErr w:type="spellEnd"/>
      <w:r w:rsidRPr="006E3963">
        <w:t xml:space="preserve"> mieszkań przy ulicy Siedlemińskiej w Jarocinie do skrzyżowania z ulicą Wiśniową, Zarząd Powiatu Jarocińskiego podtrzymuje stanowisko wyrażone z piśmie R-DP.7011.06.2018 r. z dnia 10.04.2018 </w:t>
      </w:r>
      <w:proofErr w:type="gramStart"/>
      <w:r w:rsidRPr="006E3963">
        <w:t>r</w:t>
      </w:r>
      <w:proofErr w:type="gramEnd"/>
      <w:r w:rsidRPr="006E3963">
        <w:t>. zawierające propozycję zmiany kategorii drogi powiatowej Jaroci</w:t>
      </w:r>
      <w:r>
        <w:t xml:space="preserve">n – Siedlemin na drogę gminną. </w:t>
      </w:r>
      <w:r w:rsidRPr="006E3963">
        <w:t xml:space="preserve">W przypadku akceptacji powyższej propozycji, Zarząd Powiatu w roku 2019 przeprowadzi </w:t>
      </w:r>
      <w:r w:rsidRPr="006E3963">
        <w:tab/>
        <w:t xml:space="preserve">niezbędną procedurę wymaganą ustawą o drogach publicznych z dnia 21 marca 1985 r., umożliwiającą zmianę kategorii drogi od dnia 01.01.2020 </w:t>
      </w:r>
      <w:proofErr w:type="gramStart"/>
      <w:r w:rsidRPr="006E3963">
        <w:t>r</w:t>
      </w:r>
      <w:proofErr w:type="gramEnd"/>
      <w:r w:rsidRPr="006E3963">
        <w:t>.</w:t>
      </w:r>
    </w:p>
    <w:p w:rsidR="00C62F9E" w:rsidRDefault="00C62F9E" w:rsidP="004B0339">
      <w:pPr>
        <w:spacing w:line="360" w:lineRule="auto"/>
        <w:jc w:val="both"/>
        <w:rPr>
          <w:b/>
        </w:rPr>
      </w:pPr>
    </w:p>
    <w:p w:rsidR="004B0339" w:rsidRPr="00137A34" w:rsidRDefault="004B0339" w:rsidP="004B0339">
      <w:pPr>
        <w:spacing w:line="360" w:lineRule="auto"/>
        <w:jc w:val="both"/>
        <w:rPr>
          <w:b/>
        </w:rPr>
      </w:pPr>
      <w:r>
        <w:rPr>
          <w:b/>
        </w:rPr>
        <w:t xml:space="preserve">Ad. </w:t>
      </w:r>
      <w:proofErr w:type="gramStart"/>
      <w:r>
        <w:rPr>
          <w:b/>
        </w:rPr>
        <w:t>pkt</w:t>
      </w:r>
      <w:proofErr w:type="gramEnd"/>
      <w:r>
        <w:rPr>
          <w:b/>
        </w:rPr>
        <w:t>. 8</w:t>
      </w:r>
    </w:p>
    <w:p w:rsidR="00F41537" w:rsidRPr="00E85585" w:rsidRDefault="007B6A08" w:rsidP="00E85585">
      <w:pPr>
        <w:shd w:val="clear" w:color="auto" w:fill="FFFFFF"/>
        <w:spacing w:line="336" w:lineRule="auto"/>
        <w:jc w:val="both"/>
        <w:rPr>
          <w:b/>
          <w:bCs/>
        </w:rPr>
      </w:pPr>
      <w:r>
        <w:rPr>
          <w:u w:val="single"/>
        </w:rPr>
        <w:t>Starosta</w:t>
      </w:r>
      <w:r>
        <w:t xml:space="preserve"> przedłożyła do rozpatrzenia pismo </w:t>
      </w:r>
      <w:r w:rsidR="00E85585" w:rsidRPr="00E85585">
        <w:rPr>
          <w:b/>
          <w:bCs/>
        </w:rPr>
        <w:t xml:space="preserve">Wydziału Oświaty i Spraw </w:t>
      </w:r>
      <w:r w:rsidR="00E85585">
        <w:rPr>
          <w:b/>
          <w:bCs/>
        </w:rPr>
        <w:t xml:space="preserve">Społecznych </w:t>
      </w:r>
      <w:r w:rsidR="002667B2">
        <w:rPr>
          <w:b/>
          <w:bCs/>
        </w:rPr>
        <w:br/>
      </w:r>
      <w:r w:rsidR="00E85585">
        <w:rPr>
          <w:b/>
          <w:bCs/>
        </w:rPr>
        <w:t xml:space="preserve">nr </w:t>
      </w:r>
      <w:r w:rsidR="002667B2">
        <w:rPr>
          <w:b/>
          <w:bCs/>
        </w:rPr>
        <w:t xml:space="preserve">O.3026.45.2018 </w:t>
      </w:r>
      <w:proofErr w:type="gramStart"/>
      <w:r w:rsidR="00E85585">
        <w:rPr>
          <w:b/>
          <w:bCs/>
        </w:rPr>
        <w:t>w</w:t>
      </w:r>
      <w:proofErr w:type="gramEnd"/>
      <w:r w:rsidR="00E85585">
        <w:rPr>
          <w:b/>
          <w:bCs/>
        </w:rPr>
        <w:t xml:space="preserve"> sprawie zmian </w:t>
      </w:r>
      <w:r w:rsidR="00E85585" w:rsidRPr="00E85585">
        <w:rPr>
          <w:b/>
          <w:bCs/>
        </w:rPr>
        <w:t>w planie finansowym na 2018 rok.</w:t>
      </w:r>
      <w:r w:rsidR="00E85585">
        <w:rPr>
          <w:b/>
          <w:bCs/>
        </w:rPr>
        <w:t xml:space="preserve"> </w:t>
      </w:r>
      <w:r w:rsidR="00F41537">
        <w:rPr>
          <w:bCs/>
          <w:i/>
        </w:rPr>
        <w:t>Pismo</w:t>
      </w:r>
      <w:r w:rsidR="00F41537" w:rsidRPr="00A13BFD">
        <w:rPr>
          <w:bCs/>
          <w:i/>
        </w:rPr>
        <w:t xml:space="preserve"> stanowi załącznik nr </w:t>
      </w:r>
      <w:r w:rsidR="00F41537">
        <w:rPr>
          <w:bCs/>
          <w:i/>
        </w:rPr>
        <w:t>5</w:t>
      </w:r>
      <w:r w:rsidR="00F41537" w:rsidRPr="00A13BFD">
        <w:rPr>
          <w:bCs/>
          <w:i/>
        </w:rPr>
        <w:t xml:space="preserve"> do protokołu</w:t>
      </w:r>
      <w:r w:rsidR="00F41537">
        <w:rPr>
          <w:bCs/>
          <w:i/>
        </w:rPr>
        <w:t>.</w:t>
      </w:r>
    </w:p>
    <w:p w:rsidR="002E2E89" w:rsidRDefault="002E2E89" w:rsidP="002E2E89">
      <w:pPr>
        <w:spacing w:line="360" w:lineRule="auto"/>
        <w:jc w:val="both"/>
        <w:rPr>
          <w:bCs/>
        </w:rPr>
      </w:pPr>
    </w:p>
    <w:p w:rsidR="002667B2" w:rsidRDefault="002667B2" w:rsidP="002E2E89">
      <w:pPr>
        <w:spacing w:line="360" w:lineRule="auto"/>
        <w:jc w:val="both"/>
        <w:rPr>
          <w:bCs/>
        </w:rPr>
      </w:pPr>
      <w:r>
        <w:rPr>
          <w:bCs/>
        </w:rPr>
        <w:t xml:space="preserve">Powyższe zmiany dotyczą podwyższenia kapitału zakładowego „Szpital Powiatowy </w:t>
      </w:r>
      <w:r>
        <w:rPr>
          <w:bCs/>
        </w:rPr>
        <w:br/>
        <w:t>w Jarocinie” Sp. Z o.</w:t>
      </w:r>
      <w:proofErr w:type="gramStart"/>
      <w:r>
        <w:rPr>
          <w:bCs/>
        </w:rPr>
        <w:t>o</w:t>
      </w:r>
      <w:proofErr w:type="gramEnd"/>
      <w:r>
        <w:rPr>
          <w:bCs/>
        </w:rPr>
        <w:t>.</w:t>
      </w:r>
    </w:p>
    <w:p w:rsidR="002667B2" w:rsidRDefault="002667B2" w:rsidP="002E2E89">
      <w:pPr>
        <w:spacing w:line="360" w:lineRule="auto"/>
        <w:jc w:val="both"/>
        <w:rPr>
          <w:bCs/>
        </w:rPr>
      </w:pPr>
    </w:p>
    <w:p w:rsidR="002E2E89" w:rsidRPr="000910B5" w:rsidRDefault="002E2E89" w:rsidP="002E2E89">
      <w:pPr>
        <w:spacing w:line="360" w:lineRule="auto"/>
        <w:jc w:val="both"/>
        <w:rPr>
          <w:bCs/>
        </w:rPr>
      </w:pPr>
      <w:r w:rsidRPr="00246D89">
        <w:rPr>
          <w:bCs/>
        </w:rPr>
        <w:t xml:space="preserve">Zarząd jednogłośnie </w:t>
      </w:r>
      <w:r w:rsidRPr="00B03574">
        <w:rPr>
          <w:bCs/>
        </w:rPr>
        <w:t>w s</w:t>
      </w:r>
      <w:r>
        <w:rPr>
          <w:bCs/>
        </w:rPr>
        <w:t xml:space="preserve">kładzie Starosta, Wicestarosta oraz </w:t>
      </w:r>
      <w:r w:rsidRPr="00B03574">
        <w:rPr>
          <w:bCs/>
        </w:rPr>
        <w:t xml:space="preserve">M. Drzazga </w:t>
      </w:r>
      <w:r>
        <w:rPr>
          <w:bCs/>
        </w:rPr>
        <w:t xml:space="preserve">wyraził zgodę </w:t>
      </w:r>
      <w:r>
        <w:rPr>
          <w:bCs/>
        </w:rPr>
        <w:br/>
        <w:t xml:space="preserve">na zmiany. </w:t>
      </w:r>
      <w:r w:rsidRPr="00246D89">
        <w:rPr>
          <w:bCs/>
        </w:rPr>
        <w:t xml:space="preserve"> </w:t>
      </w:r>
    </w:p>
    <w:p w:rsidR="00CC110E" w:rsidRDefault="00CC110E" w:rsidP="00CC110E">
      <w:pPr>
        <w:spacing w:line="360" w:lineRule="auto"/>
        <w:jc w:val="both"/>
      </w:pPr>
    </w:p>
    <w:p w:rsidR="00CB6DA4" w:rsidRPr="00907E4E" w:rsidRDefault="00FD78B7" w:rsidP="00277753">
      <w:pPr>
        <w:spacing w:line="360" w:lineRule="auto"/>
        <w:jc w:val="both"/>
        <w:rPr>
          <w:b/>
          <w:bCs/>
        </w:rPr>
      </w:pPr>
      <w:r w:rsidRPr="00A13BFD">
        <w:rPr>
          <w:b/>
          <w:bCs/>
        </w:rPr>
        <w:t xml:space="preserve">Ad. </w:t>
      </w:r>
      <w:proofErr w:type="gramStart"/>
      <w:r w:rsidRPr="00A13BFD">
        <w:rPr>
          <w:b/>
          <w:bCs/>
        </w:rPr>
        <w:t>pkt</w:t>
      </w:r>
      <w:proofErr w:type="gramEnd"/>
      <w:r w:rsidRPr="00A13BFD">
        <w:rPr>
          <w:b/>
          <w:bCs/>
        </w:rPr>
        <w:t xml:space="preserve">. </w:t>
      </w:r>
      <w:r w:rsidR="00514134">
        <w:rPr>
          <w:b/>
          <w:bCs/>
        </w:rPr>
        <w:t xml:space="preserve">9 </w:t>
      </w:r>
      <w:r w:rsidR="00F30312">
        <w:rPr>
          <w:b/>
          <w:bCs/>
        </w:rPr>
        <w:t>Sprawy pozostałe</w:t>
      </w:r>
    </w:p>
    <w:p w:rsidR="00277753" w:rsidRPr="00137A34" w:rsidRDefault="00817122" w:rsidP="00277753">
      <w:pPr>
        <w:spacing w:line="360" w:lineRule="auto"/>
        <w:jc w:val="both"/>
      </w:pPr>
      <w:r>
        <w:rPr>
          <w:bCs/>
          <w:u w:val="single"/>
        </w:rPr>
        <w:t>Starosta</w:t>
      </w:r>
      <w:r w:rsidR="00277753" w:rsidRPr="00137A34">
        <w:rPr>
          <w:u w:val="single"/>
        </w:rPr>
        <w:t xml:space="preserve"> z uwagi na wyczerpanie porządku obrad zakończył posiedzenie Zarządu </w:t>
      </w:r>
      <w:r w:rsidR="00277753" w:rsidRPr="00137A34">
        <w:rPr>
          <w:u w:val="single"/>
        </w:rPr>
        <w:br/>
        <w:t>i podziękował wszystkim za przybycie.</w:t>
      </w:r>
    </w:p>
    <w:p w:rsidR="00277753" w:rsidRPr="00137A34" w:rsidRDefault="00277753" w:rsidP="00277753">
      <w:pPr>
        <w:spacing w:line="360" w:lineRule="auto"/>
        <w:jc w:val="both"/>
      </w:pPr>
    </w:p>
    <w:p w:rsidR="00277753" w:rsidRPr="00137A34" w:rsidRDefault="00277753" w:rsidP="00277753">
      <w:pPr>
        <w:spacing w:line="360" w:lineRule="auto"/>
        <w:jc w:val="both"/>
      </w:pPr>
      <w:r w:rsidRPr="00137A34">
        <w:t xml:space="preserve">Protokołowała </w:t>
      </w:r>
    </w:p>
    <w:p w:rsidR="001B5A76" w:rsidRPr="00137A34" w:rsidRDefault="001A773D" w:rsidP="00693E3B">
      <w:pPr>
        <w:spacing w:line="360" w:lineRule="auto"/>
        <w:jc w:val="both"/>
      </w:pPr>
      <w:r>
        <w:t>Agnieszka Przymusińska</w:t>
      </w:r>
    </w:p>
    <w:p w:rsidR="00514134" w:rsidRDefault="00514134" w:rsidP="00277753">
      <w:pPr>
        <w:spacing w:line="360" w:lineRule="auto"/>
        <w:ind w:left="1661" w:firstLine="709"/>
        <w:jc w:val="both"/>
      </w:pPr>
    </w:p>
    <w:p w:rsidR="00277753" w:rsidRPr="00137A34" w:rsidRDefault="00277753" w:rsidP="00277753">
      <w:pPr>
        <w:spacing w:line="360" w:lineRule="auto"/>
        <w:ind w:left="1661" w:firstLine="709"/>
        <w:jc w:val="both"/>
      </w:pPr>
      <w:r w:rsidRPr="00137A34">
        <w:t>Członkowie Zarządu</w:t>
      </w:r>
    </w:p>
    <w:p w:rsidR="00277753" w:rsidRDefault="00693E3B" w:rsidP="00277753">
      <w:pPr>
        <w:numPr>
          <w:ilvl w:val="0"/>
          <w:numId w:val="2"/>
        </w:numPr>
        <w:tabs>
          <w:tab w:val="clear" w:pos="2730"/>
          <w:tab w:val="num" w:pos="3420"/>
        </w:tabs>
        <w:spacing w:line="480" w:lineRule="auto"/>
        <w:ind w:left="3420"/>
      </w:pPr>
      <w:r>
        <w:t xml:space="preserve">L. </w:t>
      </w:r>
      <w:proofErr w:type="gramStart"/>
      <w:r>
        <w:t xml:space="preserve">Czechak </w:t>
      </w:r>
      <w:r w:rsidR="00277753" w:rsidRPr="00137A34">
        <w:t xml:space="preserve">- </w:t>
      </w:r>
      <w:r>
        <w:tab/>
        <w:t xml:space="preserve">    Przew</w:t>
      </w:r>
      <w:proofErr w:type="gramEnd"/>
      <w:r>
        <w:t>. Zarządu…………………...</w:t>
      </w:r>
    </w:p>
    <w:p w:rsidR="00693E3B" w:rsidRPr="00137A34" w:rsidRDefault="00693E3B" w:rsidP="00277753">
      <w:pPr>
        <w:numPr>
          <w:ilvl w:val="0"/>
          <w:numId w:val="2"/>
        </w:numPr>
        <w:tabs>
          <w:tab w:val="clear" w:pos="2730"/>
          <w:tab w:val="num" w:pos="3420"/>
        </w:tabs>
        <w:spacing w:line="480" w:lineRule="auto"/>
        <w:ind w:left="3420"/>
      </w:pPr>
      <w:r>
        <w:t>K. Szymkowiak - Członek Zarządu…………………</w:t>
      </w:r>
    </w:p>
    <w:p w:rsidR="00693E3B" w:rsidRDefault="00693E3B" w:rsidP="00693E3B">
      <w:pPr>
        <w:numPr>
          <w:ilvl w:val="0"/>
          <w:numId w:val="2"/>
        </w:numPr>
        <w:tabs>
          <w:tab w:val="clear" w:pos="2730"/>
          <w:tab w:val="num" w:pos="3420"/>
        </w:tabs>
        <w:spacing w:line="480" w:lineRule="auto"/>
        <w:ind w:left="3420"/>
      </w:pPr>
      <w:r>
        <w:t xml:space="preserve">M. </w:t>
      </w:r>
      <w:proofErr w:type="gramStart"/>
      <w:r>
        <w:t xml:space="preserve">Drzazga </w:t>
      </w:r>
      <w:r w:rsidR="00277753" w:rsidRPr="00137A34">
        <w:t xml:space="preserve">– </w:t>
      </w:r>
      <w:r>
        <w:tab/>
        <w:t xml:space="preserve">    Członek</w:t>
      </w:r>
      <w:proofErr w:type="gramEnd"/>
      <w:r>
        <w:t xml:space="preserve"> Zarządu………………….</w:t>
      </w:r>
    </w:p>
    <w:p w:rsidR="00277753" w:rsidRPr="00137A34" w:rsidRDefault="00277753" w:rsidP="00F30312">
      <w:pPr>
        <w:spacing w:line="480" w:lineRule="auto"/>
        <w:ind w:left="3420"/>
      </w:pPr>
    </w:p>
    <w:sectPr w:rsidR="00277753" w:rsidRPr="00137A3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78F" w:rsidRDefault="00D1278F" w:rsidP="00DC67E5">
      <w:r>
        <w:separator/>
      </w:r>
    </w:p>
  </w:endnote>
  <w:endnote w:type="continuationSeparator" w:id="0">
    <w:p w:rsidR="00D1278F" w:rsidRDefault="00D1278F" w:rsidP="00DC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691044"/>
      <w:docPartObj>
        <w:docPartGallery w:val="Page Numbers (Bottom of Page)"/>
        <w:docPartUnique/>
      </w:docPartObj>
    </w:sdtPr>
    <w:sdtEndPr/>
    <w:sdtContent>
      <w:p w:rsidR="000900B5" w:rsidRDefault="000900B5" w:rsidP="009C4591">
        <w:pPr>
          <w:pStyle w:val="Stopka"/>
          <w:jc w:val="right"/>
        </w:pPr>
        <w:r>
          <w:fldChar w:fldCharType="begin"/>
        </w:r>
        <w:r>
          <w:instrText>PAGE   \* MERGEFORMAT</w:instrText>
        </w:r>
        <w:r>
          <w:fldChar w:fldCharType="separate"/>
        </w:r>
        <w:r w:rsidR="00FC55C9">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78F" w:rsidRDefault="00D1278F" w:rsidP="00DC67E5">
      <w:r>
        <w:separator/>
      </w:r>
    </w:p>
  </w:footnote>
  <w:footnote w:type="continuationSeparator" w:id="0">
    <w:p w:rsidR="00D1278F" w:rsidRDefault="00D1278F" w:rsidP="00DC6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CF46D6"/>
    <w:multiLevelType w:val="multilevel"/>
    <w:tmpl w:val="9CE20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B73210"/>
    <w:multiLevelType w:val="multilevel"/>
    <w:tmpl w:val="9CE20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E37F31"/>
    <w:multiLevelType w:val="hybridMultilevel"/>
    <w:tmpl w:val="294000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0532D0"/>
    <w:multiLevelType w:val="hybridMultilevel"/>
    <w:tmpl w:val="294000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147B5E"/>
    <w:multiLevelType w:val="hybridMultilevel"/>
    <w:tmpl w:val="04B4B910"/>
    <w:lvl w:ilvl="0" w:tplc="3EB62A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9276DF"/>
    <w:multiLevelType w:val="multilevel"/>
    <w:tmpl w:val="9CE20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C29BB"/>
    <w:multiLevelType w:val="hybridMultilevel"/>
    <w:tmpl w:val="FFF4F2BA"/>
    <w:lvl w:ilvl="0" w:tplc="3EB62A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F97E7B"/>
    <w:multiLevelType w:val="hybridMultilevel"/>
    <w:tmpl w:val="B090F6F4"/>
    <w:lvl w:ilvl="0" w:tplc="A0EA9D54">
      <w:start w:val="1"/>
      <w:numFmt w:val="decimal"/>
      <w:lvlText w:val="%1."/>
      <w:lvlJc w:val="left"/>
      <w:pPr>
        <w:tabs>
          <w:tab w:val="num" w:pos="785"/>
        </w:tabs>
        <w:ind w:left="785" w:hanging="360"/>
      </w:pPr>
      <w:rPr>
        <w:rFonts w:ascii="Times New Roman" w:eastAsia="Times New Roman" w:hAnsi="Times New Roman" w:cs="Times New Roman"/>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9" w15:restartNumberingAfterBreak="0">
    <w:nsid w:val="21E80CD6"/>
    <w:multiLevelType w:val="hybridMultilevel"/>
    <w:tmpl w:val="3A0C27EE"/>
    <w:lvl w:ilvl="0" w:tplc="4794485E">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FD75E4"/>
    <w:multiLevelType w:val="hybridMultilevel"/>
    <w:tmpl w:val="2C7E4BE0"/>
    <w:lvl w:ilvl="0" w:tplc="148E008A">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15:restartNumberingAfterBreak="0">
    <w:nsid w:val="286C617E"/>
    <w:multiLevelType w:val="hybridMultilevel"/>
    <w:tmpl w:val="67D6124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15:restartNumberingAfterBreak="0">
    <w:nsid w:val="34752864"/>
    <w:multiLevelType w:val="hybridMultilevel"/>
    <w:tmpl w:val="EB1AF63A"/>
    <w:lvl w:ilvl="0" w:tplc="22B858CC">
      <w:start w:val="1"/>
      <w:numFmt w:val="decimal"/>
      <w:lvlText w:val="%1."/>
      <w:lvlJc w:val="left"/>
      <w:pPr>
        <w:tabs>
          <w:tab w:val="num" w:pos="2730"/>
        </w:tabs>
        <w:ind w:left="2730" w:hanging="360"/>
      </w:pPr>
      <w:rPr>
        <w:rFonts w:hint="default"/>
      </w:rPr>
    </w:lvl>
    <w:lvl w:ilvl="1" w:tplc="04150019" w:tentative="1">
      <w:start w:val="1"/>
      <w:numFmt w:val="lowerLetter"/>
      <w:lvlText w:val="%2."/>
      <w:lvlJc w:val="left"/>
      <w:pPr>
        <w:tabs>
          <w:tab w:val="num" w:pos="3450"/>
        </w:tabs>
        <w:ind w:left="3450" w:hanging="360"/>
      </w:pPr>
    </w:lvl>
    <w:lvl w:ilvl="2" w:tplc="0415001B" w:tentative="1">
      <w:start w:val="1"/>
      <w:numFmt w:val="lowerRoman"/>
      <w:lvlText w:val="%3."/>
      <w:lvlJc w:val="right"/>
      <w:pPr>
        <w:tabs>
          <w:tab w:val="num" w:pos="4170"/>
        </w:tabs>
        <w:ind w:left="4170" w:hanging="180"/>
      </w:pPr>
    </w:lvl>
    <w:lvl w:ilvl="3" w:tplc="0415000F" w:tentative="1">
      <w:start w:val="1"/>
      <w:numFmt w:val="decimal"/>
      <w:lvlText w:val="%4."/>
      <w:lvlJc w:val="left"/>
      <w:pPr>
        <w:tabs>
          <w:tab w:val="num" w:pos="4890"/>
        </w:tabs>
        <w:ind w:left="4890" w:hanging="360"/>
      </w:pPr>
    </w:lvl>
    <w:lvl w:ilvl="4" w:tplc="04150019" w:tentative="1">
      <w:start w:val="1"/>
      <w:numFmt w:val="lowerLetter"/>
      <w:lvlText w:val="%5."/>
      <w:lvlJc w:val="left"/>
      <w:pPr>
        <w:tabs>
          <w:tab w:val="num" w:pos="5610"/>
        </w:tabs>
        <w:ind w:left="5610" w:hanging="360"/>
      </w:pPr>
    </w:lvl>
    <w:lvl w:ilvl="5" w:tplc="0415001B" w:tentative="1">
      <w:start w:val="1"/>
      <w:numFmt w:val="lowerRoman"/>
      <w:lvlText w:val="%6."/>
      <w:lvlJc w:val="right"/>
      <w:pPr>
        <w:tabs>
          <w:tab w:val="num" w:pos="6330"/>
        </w:tabs>
        <w:ind w:left="6330" w:hanging="180"/>
      </w:pPr>
    </w:lvl>
    <w:lvl w:ilvl="6" w:tplc="0415000F" w:tentative="1">
      <w:start w:val="1"/>
      <w:numFmt w:val="decimal"/>
      <w:lvlText w:val="%7."/>
      <w:lvlJc w:val="left"/>
      <w:pPr>
        <w:tabs>
          <w:tab w:val="num" w:pos="7050"/>
        </w:tabs>
        <w:ind w:left="7050" w:hanging="360"/>
      </w:pPr>
    </w:lvl>
    <w:lvl w:ilvl="7" w:tplc="04150019" w:tentative="1">
      <w:start w:val="1"/>
      <w:numFmt w:val="lowerLetter"/>
      <w:lvlText w:val="%8."/>
      <w:lvlJc w:val="left"/>
      <w:pPr>
        <w:tabs>
          <w:tab w:val="num" w:pos="7770"/>
        </w:tabs>
        <w:ind w:left="7770" w:hanging="360"/>
      </w:pPr>
    </w:lvl>
    <w:lvl w:ilvl="8" w:tplc="0415001B" w:tentative="1">
      <w:start w:val="1"/>
      <w:numFmt w:val="lowerRoman"/>
      <w:lvlText w:val="%9."/>
      <w:lvlJc w:val="right"/>
      <w:pPr>
        <w:tabs>
          <w:tab w:val="num" w:pos="8490"/>
        </w:tabs>
        <w:ind w:left="8490" w:hanging="180"/>
      </w:pPr>
    </w:lvl>
  </w:abstractNum>
  <w:abstractNum w:abstractNumId="13" w15:restartNumberingAfterBreak="0">
    <w:nsid w:val="356A5636"/>
    <w:multiLevelType w:val="hybridMultilevel"/>
    <w:tmpl w:val="62C6CC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1913ED"/>
    <w:multiLevelType w:val="hybridMultilevel"/>
    <w:tmpl w:val="C25839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67857A2"/>
    <w:multiLevelType w:val="hybridMultilevel"/>
    <w:tmpl w:val="B8960206"/>
    <w:lvl w:ilvl="0" w:tplc="66204F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7456EC"/>
    <w:multiLevelType w:val="hybridMultilevel"/>
    <w:tmpl w:val="BF98A3E4"/>
    <w:lvl w:ilvl="0" w:tplc="04150001">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17" w15:restartNumberingAfterBreak="0">
    <w:nsid w:val="4CE76F45"/>
    <w:multiLevelType w:val="multilevel"/>
    <w:tmpl w:val="15BE9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6A2B35"/>
    <w:multiLevelType w:val="multilevel"/>
    <w:tmpl w:val="991AF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4850D1"/>
    <w:multiLevelType w:val="multilevel"/>
    <w:tmpl w:val="60FE4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CF57E5"/>
    <w:multiLevelType w:val="hybridMultilevel"/>
    <w:tmpl w:val="C67655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E0E55E3"/>
    <w:multiLevelType w:val="hybridMultilevel"/>
    <w:tmpl w:val="CBE81A94"/>
    <w:lvl w:ilvl="0" w:tplc="3EB62A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471603E"/>
    <w:multiLevelType w:val="hybridMultilevel"/>
    <w:tmpl w:val="DAB03224"/>
    <w:lvl w:ilvl="0" w:tplc="3EB62A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6945E4D"/>
    <w:multiLevelType w:val="hybridMultilevel"/>
    <w:tmpl w:val="27182DC8"/>
    <w:lvl w:ilvl="0" w:tplc="3FAE44A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78A05B26"/>
    <w:multiLevelType w:val="hybridMultilevel"/>
    <w:tmpl w:val="43522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9200E9"/>
    <w:multiLevelType w:val="hybridMultilevel"/>
    <w:tmpl w:val="462C8F4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5"/>
  </w:num>
  <w:num w:numId="2">
    <w:abstractNumId w:val="12"/>
  </w:num>
  <w:num w:numId="3">
    <w:abstractNumId w:val="16"/>
  </w:num>
  <w:num w:numId="4">
    <w:abstractNumId w:val="11"/>
  </w:num>
  <w:num w:numId="5">
    <w:abstractNumId w:val="18"/>
  </w:num>
  <w:num w:numId="6">
    <w:abstractNumId w:val="13"/>
  </w:num>
  <w:num w:numId="7">
    <w:abstractNumId w:val="8"/>
  </w:num>
  <w:num w:numId="8">
    <w:abstractNumId w:val="24"/>
  </w:num>
  <w:num w:numId="9">
    <w:abstractNumId w:val="19"/>
  </w:num>
  <w:num w:numId="10">
    <w:abstractNumId w:val="3"/>
  </w:num>
  <w:num w:numId="11">
    <w:abstractNumId w:val="10"/>
  </w:num>
  <w:num w:numId="12">
    <w:abstractNumId w:val="4"/>
  </w:num>
  <w:num w:numId="13">
    <w:abstractNumId w:val="2"/>
  </w:num>
  <w:num w:numId="14">
    <w:abstractNumId w:val="22"/>
  </w:num>
  <w:num w:numId="15">
    <w:abstractNumId w:val="5"/>
  </w:num>
  <w:num w:numId="16">
    <w:abstractNumId w:val="21"/>
  </w:num>
  <w:num w:numId="17">
    <w:abstractNumId w:val="7"/>
  </w:num>
  <w:num w:numId="18">
    <w:abstractNumId w:val="1"/>
  </w:num>
  <w:num w:numId="19">
    <w:abstractNumId w:val="9"/>
  </w:num>
  <w:num w:numId="20">
    <w:abstractNumId w:val="6"/>
  </w:num>
  <w:num w:numId="21">
    <w:abstractNumId w:val="20"/>
  </w:num>
  <w:num w:numId="22">
    <w:abstractNumId w:val="14"/>
  </w:num>
  <w:num w:numId="23">
    <w:abstractNumId w:val="15"/>
  </w:num>
  <w:num w:numId="24">
    <w:abstractNumId w:val="17"/>
  </w:num>
  <w:num w:numId="25">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C88"/>
    <w:rsid w:val="00004938"/>
    <w:rsid w:val="00007140"/>
    <w:rsid w:val="00012A01"/>
    <w:rsid w:val="00012BC8"/>
    <w:rsid w:val="00014340"/>
    <w:rsid w:val="0002166D"/>
    <w:rsid w:val="00021D1C"/>
    <w:rsid w:val="00041886"/>
    <w:rsid w:val="000435BB"/>
    <w:rsid w:val="000469E7"/>
    <w:rsid w:val="0005195D"/>
    <w:rsid w:val="000563B4"/>
    <w:rsid w:val="00062F1B"/>
    <w:rsid w:val="00084810"/>
    <w:rsid w:val="000900B5"/>
    <w:rsid w:val="000910B5"/>
    <w:rsid w:val="00092BAF"/>
    <w:rsid w:val="000935DB"/>
    <w:rsid w:val="000943CC"/>
    <w:rsid w:val="00094E46"/>
    <w:rsid w:val="0009609F"/>
    <w:rsid w:val="000B27D8"/>
    <w:rsid w:val="000B49D3"/>
    <w:rsid w:val="000B52D1"/>
    <w:rsid w:val="000B5D4F"/>
    <w:rsid w:val="000B6C55"/>
    <w:rsid w:val="000C1F74"/>
    <w:rsid w:val="000D1AC8"/>
    <w:rsid w:val="000D38DA"/>
    <w:rsid w:val="000E7A5C"/>
    <w:rsid w:val="000F037B"/>
    <w:rsid w:val="000F3C85"/>
    <w:rsid w:val="0010480B"/>
    <w:rsid w:val="00111DEB"/>
    <w:rsid w:val="00112807"/>
    <w:rsid w:val="00120C62"/>
    <w:rsid w:val="00120FCE"/>
    <w:rsid w:val="00137A34"/>
    <w:rsid w:val="00152881"/>
    <w:rsid w:val="00152CFD"/>
    <w:rsid w:val="001574E8"/>
    <w:rsid w:val="00173FE6"/>
    <w:rsid w:val="00177965"/>
    <w:rsid w:val="00183ECF"/>
    <w:rsid w:val="001A773D"/>
    <w:rsid w:val="001B5A76"/>
    <w:rsid w:val="001B6C83"/>
    <w:rsid w:val="001C23E8"/>
    <w:rsid w:val="001D1CC4"/>
    <w:rsid w:val="001D76C0"/>
    <w:rsid w:val="001E0C4E"/>
    <w:rsid w:val="001E56B2"/>
    <w:rsid w:val="00201021"/>
    <w:rsid w:val="00203E51"/>
    <w:rsid w:val="00206E6C"/>
    <w:rsid w:val="00207E23"/>
    <w:rsid w:val="00213519"/>
    <w:rsid w:val="00215BF2"/>
    <w:rsid w:val="00222F30"/>
    <w:rsid w:val="00242DFF"/>
    <w:rsid w:val="0024518D"/>
    <w:rsid w:val="00245B52"/>
    <w:rsid w:val="00246D89"/>
    <w:rsid w:val="00246F32"/>
    <w:rsid w:val="00247CB4"/>
    <w:rsid w:val="002667B2"/>
    <w:rsid w:val="00271F2B"/>
    <w:rsid w:val="00277753"/>
    <w:rsid w:val="0028683E"/>
    <w:rsid w:val="00291576"/>
    <w:rsid w:val="002964A2"/>
    <w:rsid w:val="002A09F5"/>
    <w:rsid w:val="002A3125"/>
    <w:rsid w:val="002B5408"/>
    <w:rsid w:val="002B79F0"/>
    <w:rsid w:val="002C21BD"/>
    <w:rsid w:val="002C2645"/>
    <w:rsid w:val="002C7DC2"/>
    <w:rsid w:val="002D489A"/>
    <w:rsid w:val="002E2E89"/>
    <w:rsid w:val="002F0EE8"/>
    <w:rsid w:val="002F519D"/>
    <w:rsid w:val="002F591F"/>
    <w:rsid w:val="002F7161"/>
    <w:rsid w:val="00301824"/>
    <w:rsid w:val="00306E47"/>
    <w:rsid w:val="003207E1"/>
    <w:rsid w:val="00320A7D"/>
    <w:rsid w:val="0032103C"/>
    <w:rsid w:val="0033331A"/>
    <w:rsid w:val="00344038"/>
    <w:rsid w:val="003550A3"/>
    <w:rsid w:val="00357184"/>
    <w:rsid w:val="003574D7"/>
    <w:rsid w:val="00360F23"/>
    <w:rsid w:val="00375306"/>
    <w:rsid w:val="00376DC1"/>
    <w:rsid w:val="00377239"/>
    <w:rsid w:val="003801FC"/>
    <w:rsid w:val="003829A1"/>
    <w:rsid w:val="00385040"/>
    <w:rsid w:val="00390D81"/>
    <w:rsid w:val="00390E78"/>
    <w:rsid w:val="00394683"/>
    <w:rsid w:val="003A5C59"/>
    <w:rsid w:val="003A73F5"/>
    <w:rsid w:val="003B7062"/>
    <w:rsid w:val="003C7EDD"/>
    <w:rsid w:val="003D4BE4"/>
    <w:rsid w:val="003E5D1C"/>
    <w:rsid w:val="003F092A"/>
    <w:rsid w:val="003F5913"/>
    <w:rsid w:val="004043F1"/>
    <w:rsid w:val="00416E9D"/>
    <w:rsid w:val="00430C83"/>
    <w:rsid w:val="0043165D"/>
    <w:rsid w:val="0043535A"/>
    <w:rsid w:val="00450276"/>
    <w:rsid w:val="00451031"/>
    <w:rsid w:val="00452A4E"/>
    <w:rsid w:val="0047623F"/>
    <w:rsid w:val="0047648C"/>
    <w:rsid w:val="00480E08"/>
    <w:rsid w:val="004846A1"/>
    <w:rsid w:val="004937AB"/>
    <w:rsid w:val="004B0339"/>
    <w:rsid w:val="004B1B28"/>
    <w:rsid w:val="004B5B6E"/>
    <w:rsid w:val="004C07F4"/>
    <w:rsid w:val="004C0CAF"/>
    <w:rsid w:val="004C370A"/>
    <w:rsid w:val="004D14DC"/>
    <w:rsid w:val="004E7640"/>
    <w:rsid w:val="004F0DEE"/>
    <w:rsid w:val="00504D9A"/>
    <w:rsid w:val="00514134"/>
    <w:rsid w:val="00520912"/>
    <w:rsid w:val="00532899"/>
    <w:rsid w:val="005365F0"/>
    <w:rsid w:val="0054298A"/>
    <w:rsid w:val="00550718"/>
    <w:rsid w:val="0055702D"/>
    <w:rsid w:val="00563F03"/>
    <w:rsid w:val="005966F9"/>
    <w:rsid w:val="005A640A"/>
    <w:rsid w:val="005B0866"/>
    <w:rsid w:val="005B2885"/>
    <w:rsid w:val="005B376A"/>
    <w:rsid w:val="005C25F6"/>
    <w:rsid w:val="005C3D5F"/>
    <w:rsid w:val="005D0682"/>
    <w:rsid w:val="005E1B3E"/>
    <w:rsid w:val="005F3462"/>
    <w:rsid w:val="005F5883"/>
    <w:rsid w:val="00602D9D"/>
    <w:rsid w:val="00613E39"/>
    <w:rsid w:val="0061782E"/>
    <w:rsid w:val="00617CAA"/>
    <w:rsid w:val="0063204D"/>
    <w:rsid w:val="006321B5"/>
    <w:rsid w:val="006321E5"/>
    <w:rsid w:val="00637E37"/>
    <w:rsid w:val="006602A3"/>
    <w:rsid w:val="0067661F"/>
    <w:rsid w:val="00681AC3"/>
    <w:rsid w:val="00682BF4"/>
    <w:rsid w:val="00693E3B"/>
    <w:rsid w:val="006B314C"/>
    <w:rsid w:val="006C7DCC"/>
    <w:rsid w:val="006D206F"/>
    <w:rsid w:val="006E1890"/>
    <w:rsid w:val="006E2389"/>
    <w:rsid w:val="006E3963"/>
    <w:rsid w:val="006E54A4"/>
    <w:rsid w:val="006F1912"/>
    <w:rsid w:val="006F6237"/>
    <w:rsid w:val="006F79EE"/>
    <w:rsid w:val="00702F75"/>
    <w:rsid w:val="00703EE2"/>
    <w:rsid w:val="00721BAF"/>
    <w:rsid w:val="0072336C"/>
    <w:rsid w:val="0073399D"/>
    <w:rsid w:val="007375A9"/>
    <w:rsid w:val="007417FC"/>
    <w:rsid w:val="00746BF2"/>
    <w:rsid w:val="00755CB6"/>
    <w:rsid w:val="00764306"/>
    <w:rsid w:val="00765C4B"/>
    <w:rsid w:val="007661F7"/>
    <w:rsid w:val="00771A24"/>
    <w:rsid w:val="007720DC"/>
    <w:rsid w:val="007738B1"/>
    <w:rsid w:val="007738D7"/>
    <w:rsid w:val="007807C2"/>
    <w:rsid w:val="00782B37"/>
    <w:rsid w:val="007832F9"/>
    <w:rsid w:val="0078550A"/>
    <w:rsid w:val="00796F94"/>
    <w:rsid w:val="007A09EF"/>
    <w:rsid w:val="007A1F8D"/>
    <w:rsid w:val="007A3521"/>
    <w:rsid w:val="007B699D"/>
    <w:rsid w:val="007B6A08"/>
    <w:rsid w:val="007C0E5A"/>
    <w:rsid w:val="007C0F8E"/>
    <w:rsid w:val="007C652E"/>
    <w:rsid w:val="007D3CC6"/>
    <w:rsid w:val="007D7748"/>
    <w:rsid w:val="007F4333"/>
    <w:rsid w:val="00807CC0"/>
    <w:rsid w:val="00811D45"/>
    <w:rsid w:val="00812F6F"/>
    <w:rsid w:val="00814286"/>
    <w:rsid w:val="00817122"/>
    <w:rsid w:val="00827E9A"/>
    <w:rsid w:val="0087069B"/>
    <w:rsid w:val="00873479"/>
    <w:rsid w:val="00874533"/>
    <w:rsid w:val="0088250C"/>
    <w:rsid w:val="00887773"/>
    <w:rsid w:val="00892216"/>
    <w:rsid w:val="00894A55"/>
    <w:rsid w:val="00896BC2"/>
    <w:rsid w:val="008A284C"/>
    <w:rsid w:val="008B16B8"/>
    <w:rsid w:val="008B6CA8"/>
    <w:rsid w:val="008C49C2"/>
    <w:rsid w:val="008D72BF"/>
    <w:rsid w:val="008E3E45"/>
    <w:rsid w:val="008F4AFA"/>
    <w:rsid w:val="00901381"/>
    <w:rsid w:val="00907E4E"/>
    <w:rsid w:val="00913ECF"/>
    <w:rsid w:val="00920AB0"/>
    <w:rsid w:val="00927339"/>
    <w:rsid w:val="00932CFE"/>
    <w:rsid w:val="00937A61"/>
    <w:rsid w:val="0094669D"/>
    <w:rsid w:val="0095116E"/>
    <w:rsid w:val="0096360B"/>
    <w:rsid w:val="009662CA"/>
    <w:rsid w:val="00971213"/>
    <w:rsid w:val="00977FD6"/>
    <w:rsid w:val="00980C5C"/>
    <w:rsid w:val="0098157C"/>
    <w:rsid w:val="00991EDB"/>
    <w:rsid w:val="009A3CF1"/>
    <w:rsid w:val="009A6C0C"/>
    <w:rsid w:val="009B6791"/>
    <w:rsid w:val="009C4591"/>
    <w:rsid w:val="009D1EF0"/>
    <w:rsid w:val="009E7E4D"/>
    <w:rsid w:val="009F1315"/>
    <w:rsid w:val="009F3A83"/>
    <w:rsid w:val="009F7683"/>
    <w:rsid w:val="00A00B2E"/>
    <w:rsid w:val="00A03279"/>
    <w:rsid w:val="00A043BB"/>
    <w:rsid w:val="00A13BFD"/>
    <w:rsid w:val="00A2116E"/>
    <w:rsid w:val="00A3196C"/>
    <w:rsid w:val="00A32807"/>
    <w:rsid w:val="00A35236"/>
    <w:rsid w:val="00A50453"/>
    <w:rsid w:val="00A55207"/>
    <w:rsid w:val="00A570F5"/>
    <w:rsid w:val="00A6121A"/>
    <w:rsid w:val="00A6316A"/>
    <w:rsid w:val="00A701BB"/>
    <w:rsid w:val="00A72EA1"/>
    <w:rsid w:val="00A824F3"/>
    <w:rsid w:val="00A847A3"/>
    <w:rsid w:val="00A85C6D"/>
    <w:rsid w:val="00A95403"/>
    <w:rsid w:val="00AA10A6"/>
    <w:rsid w:val="00AB534C"/>
    <w:rsid w:val="00AB751D"/>
    <w:rsid w:val="00AF1CDD"/>
    <w:rsid w:val="00B03574"/>
    <w:rsid w:val="00B1151F"/>
    <w:rsid w:val="00B130E6"/>
    <w:rsid w:val="00B173F1"/>
    <w:rsid w:val="00B327D8"/>
    <w:rsid w:val="00B624DF"/>
    <w:rsid w:val="00B63BAC"/>
    <w:rsid w:val="00B659A1"/>
    <w:rsid w:val="00B75643"/>
    <w:rsid w:val="00B82D7E"/>
    <w:rsid w:val="00B842F2"/>
    <w:rsid w:val="00B84D5B"/>
    <w:rsid w:val="00B87B05"/>
    <w:rsid w:val="00BA5DC4"/>
    <w:rsid w:val="00BA60BD"/>
    <w:rsid w:val="00BA6E28"/>
    <w:rsid w:val="00BB18E3"/>
    <w:rsid w:val="00BD5F70"/>
    <w:rsid w:val="00BE7B09"/>
    <w:rsid w:val="00BF30F4"/>
    <w:rsid w:val="00BF3D56"/>
    <w:rsid w:val="00C03D3B"/>
    <w:rsid w:val="00C13C19"/>
    <w:rsid w:val="00C16504"/>
    <w:rsid w:val="00C23FB8"/>
    <w:rsid w:val="00C25629"/>
    <w:rsid w:val="00C259D6"/>
    <w:rsid w:val="00C34E6E"/>
    <w:rsid w:val="00C42CA0"/>
    <w:rsid w:val="00C44B9E"/>
    <w:rsid w:val="00C46E9B"/>
    <w:rsid w:val="00C47711"/>
    <w:rsid w:val="00C57D2C"/>
    <w:rsid w:val="00C62F9E"/>
    <w:rsid w:val="00C67344"/>
    <w:rsid w:val="00C763B6"/>
    <w:rsid w:val="00C77FFD"/>
    <w:rsid w:val="00C91ED1"/>
    <w:rsid w:val="00C93EF0"/>
    <w:rsid w:val="00CB137D"/>
    <w:rsid w:val="00CB6DA4"/>
    <w:rsid w:val="00CB6E09"/>
    <w:rsid w:val="00CC110E"/>
    <w:rsid w:val="00CD57E0"/>
    <w:rsid w:val="00CD6339"/>
    <w:rsid w:val="00CE42ED"/>
    <w:rsid w:val="00CE536B"/>
    <w:rsid w:val="00D014A8"/>
    <w:rsid w:val="00D01C77"/>
    <w:rsid w:val="00D0504E"/>
    <w:rsid w:val="00D1278F"/>
    <w:rsid w:val="00D12A68"/>
    <w:rsid w:val="00D137B3"/>
    <w:rsid w:val="00D148DB"/>
    <w:rsid w:val="00D51AF4"/>
    <w:rsid w:val="00D60370"/>
    <w:rsid w:val="00D65DE0"/>
    <w:rsid w:val="00D74E66"/>
    <w:rsid w:val="00D85DAE"/>
    <w:rsid w:val="00D91646"/>
    <w:rsid w:val="00D976FA"/>
    <w:rsid w:val="00DA1ABE"/>
    <w:rsid w:val="00DB31FF"/>
    <w:rsid w:val="00DB3B49"/>
    <w:rsid w:val="00DC1EFC"/>
    <w:rsid w:val="00DC67E5"/>
    <w:rsid w:val="00DC6BDC"/>
    <w:rsid w:val="00DC7915"/>
    <w:rsid w:val="00DD7050"/>
    <w:rsid w:val="00DE2E52"/>
    <w:rsid w:val="00DE2E7F"/>
    <w:rsid w:val="00DE4507"/>
    <w:rsid w:val="00DF3686"/>
    <w:rsid w:val="00DF587B"/>
    <w:rsid w:val="00E0371C"/>
    <w:rsid w:val="00E06D95"/>
    <w:rsid w:val="00E154A8"/>
    <w:rsid w:val="00E22DD2"/>
    <w:rsid w:val="00E37BFD"/>
    <w:rsid w:val="00E41D54"/>
    <w:rsid w:val="00E42706"/>
    <w:rsid w:val="00E43DB1"/>
    <w:rsid w:val="00E528F0"/>
    <w:rsid w:val="00E5452D"/>
    <w:rsid w:val="00E56D27"/>
    <w:rsid w:val="00E570D3"/>
    <w:rsid w:val="00E61B90"/>
    <w:rsid w:val="00E65197"/>
    <w:rsid w:val="00E773A6"/>
    <w:rsid w:val="00E82700"/>
    <w:rsid w:val="00E85585"/>
    <w:rsid w:val="00E861DB"/>
    <w:rsid w:val="00E90CBD"/>
    <w:rsid w:val="00E92AB2"/>
    <w:rsid w:val="00EA08DE"/>
    <w:rsid w:val="00EA2106"/>
    <w:rsid w:val="00EA2DE0"/>
    <w:rsid w:val="00EA4330"/>
    <w:rsid w:val="00EB23C8"/>
    <w:rsid w:val="00EB76C2"/>
    <w:rsid w:val="00EC65D2"/>
    <w:rsid w:val="00EE288B"/>
    <w:rsid w:val="00EE3DF7"/>
    <w:rsid w:val="00EE45B1"/>
    <w:rsid w:val="00F153BE"/>
    <w:rsid w:val="00F16C88"/>
    <w:rsid w:val="00F22C5F"/>
    <w:rsid w:val="00F30312"/>
    <w:rsid w:val="00F33E9C"/>
    <w:rsid w:val="00F41537"/>
    <w:rsid w:val="00F503B7"/>
    <w:rsid w:val="00F5101B"/>
    <w:rsid w:val="00F548B1"/>
    <w:rsid w:val="00F56DB6"/>
    <w:rsid w:val="00F61F9F"/>
    <w:rsid w:val="00F8470C"/>
    <w:rsid w:val="00F87F3D"/>
    <w:rsid w:val="00F9317E"/>
    <w:rsid w:val="00FA1846"/>
    <w:rsid w:val="00FA390A"/>
    <w:rsid w:val="00FC55C9"/>
    <w:rsid w:val="00FD5009"/>
    <w:rsid w:val="00FD78B7"/>
    <w:rsid w:val="00FD7D28"/>
    <w:rsid w:val="00FE2987"/>
    <w:rsid w:val="00FE75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2501B"/>
  <w15:docId w15:val="{3FBC8B48-BC12-4E64-B070-1A041237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110E"/>
    <w:rPr>
      <w:rFonts w:eastAsiaTheme="minorEastAsia"/>
      <w:sz w:val="24"/>
      <w:szCs w:val="24"/>
    </w:rPr>
  </w:style>
  <w:style w:type="paragraph" w:styleId="Nagwek2">
    <w:name w:val="heading 2"/>
    <w:basedOn w:val="Normalny"/>
    <w:next w:val="Normalny"/>
    <w:link w:val="Nagwek2Znak"/>
    <w:qFormat/>
    <w:rsid w:val="00E5452D"/>
    <w:pPr>
      <w:keepNext/>
      <w:spacing w:before="240" w:after="60"/>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
    <w:semiHidden/>
    <w:unhideWhenUsed/>
    <w:qFormat/>
    <w:rsid w:val="004F0DEE"/>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Akapitzlist">
    <w:name w:val="List Paragraph"/>
    <w:basedOn w:val="Normalny"/>
    <w:uiPriority w:val="34"/>
    <w:qFormat/>
    <w:rsid w:val="00375306"/>
    <w:pPr>
      <w:ind w:left="720"/>
      <w:contextualSpacing/>
    </w:pPr>
    <w:rPr>
      <w:rFonts w:eastAsia="Times New Roman"/>
    </w:rPr>
  </w:style>
  <w:style w:type="paragraph" w:styleId="Tekstdymka">
    <w:name w:val="Balloon Text"/>
    <w:basedOn w:val="Normalny"/>
    <w:link w:val="TekstdymkaZnak"/>
    <w:uiPriority w:val="99"/>
    <w:semiHidden/>
    <w:unhideWhenUsed/>
    <w:rsid w:val="00FE75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75AB"/>
    <w:rPr>
      <w:rFonts w:ascii="Segoe UI" w:eastAsiaTheme="minorEastAsia" w:hAnsi="Segoe UI" w:cs="Segoe UI"/>
      <w:sz w:val="18"/>
      <w:szCs w:val="18"/>
    </w:rPr>
  </w:style>
  <w:style w:type="character" w:customStyle="1" w:styleId="Nagwek2Znak">
    <w:name w:val="Nagłówek 2 Znak"/>
    <w:basedOn w:val="Domylnaczcionkaakapitu"/>
    <w:link w:val="Nagwek2"/>
    <w:rsid w:val="00E5452D"/>
    <w:rPr>
      <w:rFonts w:ascii="Arial" w:hAnsi="Arial" w:cs="Arial"/>
      <w:b/>
      <w:bCs/>
      <w:i/>
      <w:iCs/>
      <w:sz w:val="28"/>
      <w:szCs w:val="28"/>
    </w:rPr>
  </w:style>
  <w:style w:type="paragraph" w:styleId="Nagwek">
    <w:name w:val="header"/>
    <w:basedOn w:val="Normalny"/>
    <w:link w:val="NagwekZnak"/>
    <w:uiPriority w:val="99"/>
    <w:unhideWhenUsed/>
    <w:rsid w:val="00DC67E5"/>
    <w:pPr>
      <w:tabs>
        <w:tab w:val="center" w:pos="4536"/>
        <w:tab w:val="right" w:pos="9072"/>
      </w:tabs>
    </w:pPr>
  </w:style>
  <w:style w:type="character" w:customStyle="1" w:styleId="NagwekZnak">
    <w:name w:val="Nagłówek Znak"/>
    <w:basedOn w:val="Domylnaczcionkaakapitu"/>
    <w:link w:val="Nagwek"/>
    <w:uiPriority w:val="99"/>
    <w:rsid w:val="00DC67E5"/>
    <w:rPr>
      <w:rFonts w:eastAsiaTheme="minorEastAsia"/>
      <w:sz w:val="24"/>
      <w:szCs w:val="24"/>
    </w:rPr>
  </w:style>
  <w:style w:type="paragraph" w:styleId="Stopka">
    <w:name w:val="footer"/>
    <w:basedOn w:val="Normalny"/>
    <w:link w:val="StopkaZnak"/>
    <w:uiPriority w:val="99"/>
    <w:unhideWhenUsed/>
    <w:rsid w:val="00DC67E5"/>
    <w:pPr>
      <w:tabs>
        <w:tab w:val="center" w:pos="4536"/>
        <w:tab w:val="right" w:pos="9072"/>
      </w:tabs>
    </w:pPr>
  </w:style>
  <w:style w:type="character" w:customStyle="1" w:styleId="StopkaZnak">
    <w:name w:val="Stopka Znak"/>
    <w:basedOn w:val="Domylnaczcionkaakapitu"/>
    <w:link w:val="Stopka"/>
    <w:uiPriority w:val="99"/>
    <w:rsid w:val="00DC67E5"/>
    <w:rPr>
      <w:rFonts w:eastAsiaTheme="minorEastAsia"/>
      <w:sz w:val="24"/>
      <w:szCs w:val="24"/>
    </w:rPr>
  </w:style>
  <w:style w:type="character" w:styleId="Pogrubienie">
    <w:name w:val="Strong"/>
    <w:uiPriority w:val="22"/>
    <w:qFormat/>
    <w:rsid w:val="00DC67E5"/>
    <w:rPr>
      <w:b/>
      <w:bCs/>
    </w:rPr>
  </w:style>
  <w:style w:type="paragraph" w:customStyle="1" w:styleId="western">
    <w:name w:val="western"/>
    <w:basedOn w:val="Normalny"/>
    <w:rsid w:val="00E06D95"/>
    <w:pPr>
      <w:spacing w:before="100" w:beforeAutospacing="1" w:after="119"/>
    </w:pPr>
    <w:rPr>
      <w:rFonts w:eastAsia="Times New Roman"/>
      <w:color w:val="000000"/>
    </w:rPr>
  </w:style>
  <w:style w:type="character" w:customStyle="1" w:styleId="Nagwek3Znak">
    <w:name w:val="Nagłówek 3 Znak"/>
    <w:basedOn w:val="Domylnaczcionkaakapitu"/>
    <w:link w:val="Nagwek3"/>
    <w:uiPriority w:val="9"/>
    <w:semiHidden/>
    <w:rsid w:val="004F0DEE"/>
    <w:rPr>
      <w:rFonts w:asciiTheme="majorHAnsi" w:eastAsiaTheme="majorEastAsia" w:hAnsiTheme="majorHAnsi" w:cstheme="majorBidi"/>
      <w:color w:val="1F3763" w:themeColor="accent1" w:themeShade="7F"/>
      <w:sz w:val="24"/>
      <w:szCs w:val="24"/>
    </w:rPr>
  </w:style>
  <w:style w:type="table" w:styleId="Tabela-Siatka">
    <w:name w:val="Table Grid"/>
    <w:basedOn w:val="Standardowy"/>
    <w:uiPriority w:val="59"/>
    <w:rsid w:val="008706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5141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87B05"/>
    <w:rPr>
      <w:sz w:val="20"/>
      <w:szCs w:val="20"/>
    </w:rPr>
  </w:style>
  <w:style w:type="character" w:customStyle="1" w:styleId="TekstprzypisukocowegoZnak">
    <w:name w:val="Tekst przypisu końcowego Znak"/>
    <w:basedOn w:val="Domylnaczcionkaakapitu"/>
    <w:link w:val="Tekstprzypisukocowego"/>
    <w:uiPriority w:val="99"/>
    <w:semiHidden/>
    <w:rsid w:val="00B87B05"/>
    <w:rPr>
      <w:rFonts w:eastAsiaTheme="minorEastAsia"/>
    </w:rPr>
  </w:style>
  <w:style w:type="character" w:styleId="Odwoanieprzypisukocowego">
    <w:name w:val="endnote reference"/>
    <w:basedOn w:val="Domylnaczcionkaakapitu"/>
    <w:uiPriority w:val="99"/>
    <w:semiHidden/>
    <w:unhideWhenUsed/>
    <w:rsid w:val="00B87B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212716">
      <w:bodyDiv w:val="1"/>
      <w:marLeft w:val="0"/>
      <w:marRight w:val="0"/>
      <w:marTop w:val="0"/>
      <w:marBottom w:val="0"/>
      <w:divBdr>
        <w:top w:val="none" w:sz="0" w:space="0" w:color="auto"/>
        <w:left w:val="none" w:sz="0" w:space="0" w:color="auto"/>
        <w:bottom w:val="none" w:sz="0" w:space="0" w:color="auto"/>
        <w:right w:val="none" w:sz="0" w:space="0" w:color="auto"/>
      </w:divBdr>
      <w:divsChild>
        <w:div w:id="860892949">
          <w:marLeft w:val="0"/>
          <w:marRight w:val="0"/>
          <w:marTop w:val="0"/>
          <w:marBottom w:val="0"/>
          <w:divBdr>
            <w:top w:val="none" w:sz="0" w:space="0" w:color="auto"/>
            <w:left w:val="none" w:sz="0" w:space="0" w:color="auto"/>
            <w:bottom w:val="none" w:sz="0" w:space="0" w:color="auto"/>
            <w:right w:val="none" w:sz="0" w:space="0" w:color="auto"/>
          </w:divBdr>
        </w:div>
        <w:div w:id="1307473958">
          <w:marLeft w:val="0"/>
          <w:marRight w:val="0"/>
          <w:marTop w:val="0"/>
          <w:marBottom w:val="0"/>
          <w:divBdr>
            <w:top w:val="none" w:sz="0" w:space="0" w:color="auto"/>
            <w:left w:val="none" w:sz="0" w:space="0" w:color="auto"/>
            <w:bottom w:val="none" w:sz="0" w:space="0" w:color="auto"/>
            <w:right w:val="none" w:sz="0" w:space="0" w:color="auto"/>
          </w:divBdr>
        </w:div>
        <w:div w:id="65763567">
          <w:marLeft w:val="0"/>
          <w:marRight w:val="0"/>
          <w:marTop w:val="0"/>
          <w:marBottom w:val="0"/>
          <w:divBdr>
            <w:top w:val="none" w:sz="0" w:space="0" w:color="auto"/>
            <w:left w:val="none" w:sz="0" w:space="0" w:color="auto"/>
            <w:bottom w:val="none" w:sz="0" w:space="0" w:color="auto"/>
            <w:right w:val="none" w:sz="0" w:space="0" w:color="auto"/>
          </w:divBdr>
        </w:div>
        <w:div w:id="499540976">
          <w:marLeft w:val="0"/>
          <w:marRight w:val="0"/>
          <w:marTop w:val="0"/>
          <w:marBottom w:val="0"/>
          <w:divBdr>
            <w:top w:val="none" w:sz="0" w:space="0" w:color="auto"/>
            <w:left w:val="none" w:sz="0" w:space="0" w:color="auto"/>
            <w:bottom w:val="none" w:sz="0" w:space="0" w:color="auto"/>
            <w:right w:val="none" w:sz="0" w:space="0" w:color="auto"/>
          </w:divBdr>
        </w:div>
        <w:div w:id="149568277">
          <w:marLeft w:val="0"/>
          <w:marRight w:val="0"/>
          <w:marTop w:val="0"/>
          <w:marBottom w:val="0"/>
          <w:divBdr>
            <w:top w:val="none" w:sz="0" w:space="0" w:color="auto"/>
            <w:left w:val="none" w:sz="0" w:space="0" w:color="auto"/>
            <w:bottom w:val="none" w:sz="0" w:space="0" w:color="auto"/>
            <w:right w:val="none" w:sz="0" w:space="0" w:color="auto"/>
          </w:divBdr>
        </w:div>
      </w:divsChild>
    </w:div>
    <w:div w:id="1140800982">
      <w:bodyDiv w:val="1"/>
      <w:marLeft w:val="0"/>
      <w:marRight w:val="0"/>
      <w:marTop w:val="0"/>
      <w:marBottom w:val="0"/>
      <w:divBdr>
        <w:top w:val="none" w:sz="0" w:space="0" w:color="auto"/>
        <w:left w:val="none" w:sz="0" w:space="0" w:color="auto"/>
        <w:bottom w:val="none" w:sz="0" w:space="0" w:color="auto"/>
        <w:right w:val="none" w:sz="0" w:space="0" w:color="auto"/>
      </w:divBdr>
    </w:div>
    <w:div w:id="1481461945">
      <w:bodyDiv w:val="1"/>
      <w:marLeft w:val="0"/>
      <w:marRight w:val="0"/>
      <w:marTop w:val="0"/>
      <w:marBottom w:val="0"/>
      <w:divBdr>
        <w:top w:val="none" w:sz="0" w:space="0" w:color="auto"/>
        <w:left w:val="none" w:sz="0" w:space="0" w:color="auto"/>
        <w:bottom w:val="none" w:sz="0" w:space="0" w:color="auto"/>
        <w:right w:val="none" w:sz="0" w:space="0" w:color="auto"/>
      </w:divBdr>
    </w:div>
    <w:div w:id="172749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506C4-1BA0-450E-A58C-1C15A334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2394</Words>
  <Characters>13921</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creator>Ewa Wielińska</dc:creator>
  <cp:lastModifiedBy>Agnieszka Przymusińska</cp:lastModifiedBy>
  <cp:revision>3</cp:revision>
  <cp:lastPrinted>2018-11-29T08:30:00Z</cp:lastPrinted>
  <dcterms:created xsi:type="dcterms:W3CDTF">2018-12-17T11:13:00Z</dcterms:created>
  <dcterms:modified xsi:type="dcterms:W3CDTF">2018-12-17T11:14:00Z</dcterms:modified>
</cp:coreProperties>
</file>