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5404AA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5404AA">
        <w:rPr>
          <w:rFonts w:eastAsia="Times New Roman"/>
          <w:b/>
        </w:rPr>
        <w:t>01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404AA">
        <w:rPr>
          <w:rFonts w:eastAsia="Times New Roman"/>
        </w:rPr>
        <w:t>01 października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z następującym porządkiem:  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Otwarcie posiedzenia.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Przyjęcie proponowanego porządku obrad.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Przyjęcie protokołu nr 52/19 z posiedzenia Zarządu w dniu 27 września 2019 r.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 xml:space="preserve">Zapoznanie się z pismem Wielkopolskiego Urzędu Wojewódzkiego </w:t>
      </w:r>
      <w:r>
        <w:rPr>
          <w:rFonts w:eastAsia="Times New Roman"/>
        </w:rPr>
        <w:br/>
      </w:r>
      <w:r w:rsidRPr="005404AA">
        <w:rPr>
          <w:rFonts w:eastAsia="Times New Roman"/>
        </w:rPr>
        <w:t>nr ZD-III.805.4.2019.22.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5404AA">
        <w:rPr>
          <w:rFonts w:eastAsia="Times New Roman"/>
        </w:rPr>
        <w:t>nr D.2230.5.2019.MS dotyczące wyrażenia zgody na nauczanie indywidualne.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 xml:space="preserve">Rozpatrzenie pisma Wydziału Oświaty i Spraw Społecznych nr O.3026.26.2019 </w:t>
      </w:r>
      <w:r>
        <w:rPr>
          <w:rFonts w:eastAsia="Times New Roman"/>
        </w:rPr>
        <w:br/>
      </w:r>
      <w:proofErr w:type="gramStart"/>
      <w:r w:rsidRPr="005404AA">
        <w:rPr>
          <w:rFonts w:eastAsia="Times New Roman"/>
        </w:rPr>
        <w:t>w</w:t>
      </w:r>
      <w:proofErr w:type="gramEnd"/>
      <w:r w:rsidRPr="005404AA">
        <w:rPr>
          <w:rFonts w:eastAsia="Times New Roman"/>
        </w:rPr>
        <w:t xml:space="preserve"> sprawie zmian w planie finansowym na 2019 rok.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Rozpatrzenie pism</w:t>
      </w:r>
      <w:r>
        <w:rPr>
          <w:rFonts w:eastAsia="Times New Roman"/>
        </w:rPr>
        <w:t xml:space="preserve">a Powiatowego Centrum Pomocy Rodzinie w Jarocinie </w:t>
      </w:r>
      <w:r>
        <w:rPr>
          <w:rFonts w:eastAsia="Times New Roman"/>
        </w:rPr>
        <w:br/>
        <w:t>nr FN.3011.36.2019.BK w sprawie zmian w planie finansowym na 2019 rok.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Rozpatrzenie pism</w:t>
      </w:r>
      <w:r>
        <w:rPr>
          <w:rFonts w:eastAsia="Times New Roman"/>
        </w:rPr>
        <w:t xml:space="preserve">a Powiatowego Centrum Pomocy Rodzinie w Jarocinie </w:t>
      </w:r>
      <w:r>
        <w:rPr>
          <w:rFonts w:eastAsia="Times New Roman"/>
        </w:rPr>
        <w:br/>
        <w:t>nr FN.3011.37.2019.BK w sprawie zmian w planie finansowym na 2019 rok.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Zapoznanie się z pismami Spółki "Szpital Powiatowy w Jarocinie".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5404AA">
        <w:rPr>
          <w:rFonts w:eastAsia="Times New Roman"/>
        </w:rPr>
        <w:t>w sprawie uchwalenia budżetu Powiatu Jarocińskiego na 2019 r.</w:t>
      </w:r>
    </w:p>
    <w:p w:rsidR="005404AA" w:rsidRPr="005404AA" w:rsidRDefault="005404AA" w:rsidP="005404AA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 w:rsidRPr="005404AA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52</w:t>
      </w:r>
      <w:r w:rsidRPr="00951C11">
        <w:rPr>
          <w:rFonts w:eastAsia="Times New Roman"/>
        </w:rPr>
        <w:t xml:space="preserve">/19 z posiedzenia Zarządu w dniu </w:t>
      </w:r>
      <w:r w:rsidR="005404AA">
        <w:rPr>
          <w:rFonts w:eastAsia="Times New Roman"/>
        </w:rPr>
        <w:t xml:space="preserve">27 </w:t>
      </w:r>
      <w:r w:rsidR="002E6823">
        <w:rPr>
          <w:rFonts w:eastAsia="Times New Roman"/>
        </w:rPr>
        <w:t>września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5404AA" w:rsidRDefault="002E6823" w:rsidP="005404AA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5404AA">
        <w:rPr>
          <w:rFonts w:eastAsia="Times New Roman"/>
        </w:rPr>
        <w:t>zapoznał</w:t>
      </w:r>
      <w:r w:rsidR="005404AA" w:rsidRPr="005404AA">
        <w:rPr>
          <w:rFonts w:eastAsia="Times New Roman"/>
        </w:rPr>
        <w:t xml:space="preserve"> się </w:t>
      </w:r>
      <w:r w:rsidR="005404AA" w:rsidRPr="005404AA">
        <w:rPr>
          <w:rFonts w:eastAsia="Times New Roman"/>
          <w:b/>
        </w:rPr>
        <w:t>z pismem Wielkopolskiego Urzędu Wojewódzkiego nr ZD-III.805.4.2019.22.</w:t>
      </w:r>
      <w:r w:rsidR="000D5331">
        <w:rPr>
          <w:b/>
        </w:rPr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5404AA" w:rsidRDefault="005404AA" w:rsidP="005404AA">
      <w:pPr>
        <w:spacing w:line="360" w:lineRule="auto"/>
        <w:jc w:val="both"/>
        <w:rPr>
          <w:rFonts w:eastAsia="Times New Roman"/>
        </w:rPr>
      </w:pPr>
    </w:p>
    <w:p w:rsidR="000D5331" w:rsidRDefault="005404AA" w:rsidP="005404AA">
      <w:pPr>
        <w:spacing w:line="360" w:lineRule="auto"/>
        <w:jc w:val="both"/>
        <w:rPr>
          <w:rFonts w:eastAsia="Times New Roman"/>
        </w:rPr>
      </w:pPr>
      <w:r w:rsidRPr="005404AA">
        <w:rPr>
          <w:rFonts w:eastAsia="Times New Roman"/>
        </w:rPr>
        <w:t xml:space="preserve">W związku z pismem nr ZD-III.805.4.2019.22 </w:t>
      </w:r>
      <w:proofErr w:type="gramStart"/>
      <w:r w:rsidRPr="005404AA">
        <w:rPr>
          <w:rFonts w:eastAsia="Times New Roman"/>
        </w:rPr>
        <w:t>dotyczącym</w:t>
      </w:r>
      <w:proofErr w:type="gramEnd"/>
      <w:r w:rsidRPr="005404AA">
        <w:rPr>
          <w:rFonts w:eastAsia="Times New Roman"/>
        </w:rPr>
        <w:t xml:space="preserve"> komory hiperbarycznej, Powiat Jarociński nie planuje w roku bieżącym inwestycji polegającej na budowie komory hiperbarycznej w Szpitalu Powiatowym w Jarocinie ze względu na br</w:t>
      </w:r>
      <w:r>
        <w:rPr>
          <w:rFonts w:eastAsia="Times New Roman"/>
        </w:rPr>
        <w:t xml:space="preserve">ak wolnych środków finansowych. </w:t>
      </w:r>
      <w:r w:rsidRPr="005404AA">
        <w:rPr>
          <w:rFonts w:eastAsia="Times New Roman"/>
        </w:rPr>
        <w:t xml:space="preserve">Powiat Jarociński złożył wniosek w sprawie wsparcia finansowego </w:t>
      </w:r>
      <w:r>
        <w:rPr>
          <w:rFonts w:eastAsia="Times New Roman"/>
        </w:rPr>
        <w:br/>
      </w:r>
      <w:r w:rsidRPr="005404AA">
        <w:rPr>
          <w:rFonts w:eastAsia="Times New Roman"/>
        </w:rPr>
        <w:t>z rezerwy ogólnej budżetu państwa w trybie art. 20a ustawy z dnia 6 grudnia 2006 roku o zasadach prowadzenia polityki rozwoju na zadanie pn. „Dostawa i montaż wyposażenia oddziałów: Położniczo-Noworodkowego i Ginekol</w:t>
      </w:r>
      <w:r>
        <w:rPr>
          <w:rFonts w:eastAsia="Times New Roman"/>
        </w:rPr>
        <w:t xml:space="preserve">ogicznego Szpitala Powiatowego </w:t>
      </w:r>
      <w:r w:rsidRPr="005404AA">
        <w:rPr>
          <w:rFonts w:eastAsia="Times New Roman"/>
        </w:rPr>
        <w:t>w Jarocinie”. Na realizację powyższego zadania Powiat Ja</w:t>
      </w:r>
      <w:r>
        <w:rPr>
          <w:rFonts w:eastAsia="Times New Roman"/>
        </w:rPr>
        <w:t xml:space="preserve">rociński zabezpieczył środki </w:t>
      </w:r>
      <w:r w:rsidRPr="005404AA">
        <w:rPr>
          <w:rFonts w:eastAsia="Times New Roman"/>
        </w:rPr>
        <w:t>na wkład własny w budżecie powiatu.</w:t>
      </w:r>
    </w:p>
    <w:p w:rsidR="000D5331" w:rsidRDefault="000D533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5404AA" w:rsidRDefault="002E6823" w:rsidP="005404AA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 w:rsidR="005404AA"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5404AA">
        <w:rPr>
          <w:rFonts w:eastAsia="Times New Roman"/>
        </w:rPr>
        <w:t xml:space="preserve">rozpatrzył </w:t>
      </w:r>
      <w:r w:rsidR="005404AA" w:rsidRPr="005404AA">
        <w:rPr>
          <w:rFonts w:eastAsia="Times New Roman"/>
        </w:rPr>
        <w:t>pism</w:t>
      </w:r>
      <w:r w:rsidR="005404AA">
        <w:rPr>
          <w:rFonts w:eastAsia="Times New Roman"/>
        </w:rPr>
        <w:t>o</w:t>
      </w:r>
      <w:r w:rsidR="005404AA" w:rsidRPr="005404AA">
        <w:rPr>
          <w:rFonts w:eastAsia="Times New Roman"/>
        </w:rPr>
        <w:t xml:space="preserve"> </w:t>
      </w:r>
      <w:r w:rsidR="005404AA" w:rsidRPr="005404AA">
        <w:rPr>
          <w:rFonts w:eastAsia="Times New Roman"/>
          <w:b/>
        </w:rPr>
        <w:t xml:space="preserve">Zespołu Szkół Ponadpodstawowych nr 1 w Jarocinie nr D.2230.5.2019.MS </w:t>
      </w:r>
      <w:r w:rsidR="005404AA">
        <w:rPr>
          <w:rFonts w:eastAsia="Times New Roman"/>
          <w:b/>
        </w:rPr>
        <w:t xml:space="preserve">i wyraził zgodę na nauczanie indywidualne dla uczennicy klasy drugiej liceum w ilości 15 godzin tygodniowo w ramach własnego budżetu szkoły.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94523D" w:rsidRDefault="0094523D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5C41C2" w:rsidRDefault="005404AA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Pr="005C41C2">
        <w:rPr>
          <w:rFonts w:eastAsia="Times New Roman"/>
          <w:b/>
        </w:rPr>
        <w:t>Wydziału Oświaty i Spraw</w:t>
      </w:r>
      <w:r w:rsidR="005C41C2" w:rsidRPr="005C41C2">
        <w:rPr>
          <w:rFonts w:eastAsia="Times New Roman"/>
          <w:b/>
        </w:rPr>
        <w:t xml:space="preserve"> Społecznych </w:t>
      </w:r>
      <w:r w:rsidR="005C41C2" w:rsidRPr="005C41C2">
        <w:rPr>
          <w:rFonts w:eastAsia="Times New Roman"/>
          <w:b/>
        </w:rPr>
        <w:br/>
        <w:t xml:space="preserve">nr O.3026.26.2019 </w:t>
      </w:r>
      <w:proofErr w:type="gramStart"/>
      <w:r w:rsidRPr="005C41C2">
        <w:rPr>
          <w:rFonts w:eastAsia="Times New Roman"/>
          <w:b/>
        </w:rPr>
        <w:t>w</w:t>
      </w:r>
      <w:proofErr w:type="gramEnd"/>
      <w:r w:rsidRPr="005C41C2">
        <w:rPr>
          <w:rFonts w:eastAsia="Times New Roman"/>
          <w:b/>
        </w:rPr>
        <w:t xml:space="preserve"> sprawie zmian w planie finansowym na 2019 rok.</w:t>
      </w:r>
      <w:r w:rsidR="003D25F2" w:rsidRPr="005C41C2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D29B9">
      <w:pPr>
        <w:spacing w:line="360" w:lineRule="auto"/>
        <w:jc w:val="both"/>
      </w:pPr>
      <w:r>
        <w:br/>
      </w:r>
      <w:r w:rsidR="005C41C2">
        <w:t xml:space="preserve">Zmiany dotyczą zwiększenia środków finansowych z przeznaczeniem na organizację Powiatowego Dnia Edukacji Narodowej. </w:t>
      </w:r>
      <w:r w:rsidR="00082AF9">
        <w:t xml:space="preserve"> </w:t>
      </w:r>
    </w:p>
    <w:p w:rsidR="005C41C2" w:rsidRDefault="005C41C2" w:rsidP="001D29B9">
      <w:pPr>
        <w:spacing w:line="360" w:lineRule="auto"/>
        <w:jc w:val="both"/>
      </w:pPr>
    </w:p>
    <w:p w:rsidR="00F128B1" w:rsidRDefault="005C41C2" w:rsidP="001D29B9">
      <w:pPr>
        <w:spacing w:line="360" w:lineRule="auto"/>
        <w:jc w:val="both"/>
      </w:pPr>
      <w:r w:rsidRPr="005C41C2">
        <w:t>Zarząd jednogłośnie w składzie Starosta, Wicestarosta, M. Stolecki wyraził zgodę na zmiany.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1B7CC8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5C41C2" w:rsidRPr="005C41C2">
        <w:rPr>
          <w:b/>
        </w:rPr>
        <w:t>Powiatowego Centr</w:t>
      </w:r>
      <w:r w:rsidR="005C41C2">
        <w:rPr>
          <w:b/>
        </w:rPr>
        <w:t xml:space="preserve">um Pomocy Rodzinie w Jarocinie </w:t>
      </w:r>
      <w:r w:rsidR="005C41C2" w:rsidRPr="005C41C2">
        <w:rPr>
          <w:b/>
        </w:rPr>
        <w:t>nr FN.3011.36.2019.BK w sprawie zmian w planie finansowym na 2019 rok.</w:t>
      </w:r>
      <w:r w:rsidR="00C90B4F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082AF9" w:rsidRDefault="00951C11" w:rsidP="00082AF9">
      <w:pPr>
        <w:spacing w:line="360" w:lineRule="auto"/>
        <w:jc w:val="both"/>
      </w:pPr>
      <w:r>
        <w:br/>
      </w:r>
      <w:r w:rsidR="00082AF9">
        <w:t>Dyrektor zwrócił się o zmiany w planie finansowym na 2019 rok pomiędzy paragrafami.</w:t>
      </w:r>
    </w:p>
    <w:p w:rsidR="00082AF9" w:rsidRDefault="00082AF9" w:rsidP="00082AF9">
      <w:pPr>
        <w:spacing w:line="360" w:lineRule="auto"/>
        <w:jc w:val="both"/>
      </w:pPr>
    </w:p>
    <w:p w:rsidR="00C90B4F" w:rsidRDefault="00082AF9" w:rsidP="00082AF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082AF9" w:rsidRDefault="00082AF9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C90B4F" w:rsidRDefault="00082AF9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5C41C2" w:rsidRPr="005C41C2">
        <w:rPr>
          <w:b/>
        </w:rPr>
        <w:t>Powiatowego Centr</w:t>
      </w:r>
      <w:r w:rsidR="005C41C2">
        <w:rPr>
          <w:b/>
        </w:rPr>
        <w:t xml:space="preserve">um Pomocy Rodzinie </w:t>
      </w:r>
      <w:r w:rsidR="005C41C2">
        <w:rPr>
          <w:b/>
        </w:rPr>
        <w:br/>
        <w:t xml:space="preserve">w Jarocinie </w:t>
      </w:r>
      <w:r w:rsidR="005C41C2" w:rsidRPr="005C41C2">
        <w:rPr>
          <w:b/>
        </w:rPr>
        <w:t>nr FN.3011.37.2019.BK w sprawie zmian w planie finansowym na 2019 rok.</w:t>
      </w:r>
      <w:r w:rsidR="005C41C2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5C41C2" w:rsidRDefault="005C41C2" w:rsidP="005C41C2">
      <w:pPr>
        <w:spacing w:line="360" w:lineRule="auto"/>
        <w:jc w:val="both"/>
      </w:pPr>
      <w:r>
        <w:t>Dyrektor zwrócił się o zmiany w planie finansowym na 2019 rok pomiędzy paragrafami.</w:t>
      </w:r>
      <w:r>
        <w:t xml:space="preserve"> Na podstawie Zarządzenia Wojewody Wielkopolskiego nr 394/19 z dnia 25 września 2019 roku został zwiększony plan dotacji celowych na rok 2019 o kwotę 29 290 zł. </w:t>
      </w:r>
    </w:p>
    <w:p w:rsidR="005C41C2" w:rsidRDefault="005C41C2" w:rsidP="005C41C2">
      <w:pPr>
        <w:spacing w:line="360" w:lineRule="auto"/>
        <w:jc w:val="both"/>
      </w:pPr>
    </w:p>
    <w:p w:rsidR="007720E7" w:rsidRDefault="005C41C2" w:rsidP="005C41C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5C41C2" w:rsidRDefault="005C41C2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70774" w:rsidRPr="0093291A" w:rsidRDefault="000F2C38" w:rsidP="00170774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ze </w:t>
      </w:r>
      <w:r w:rsidR="005C41C2">
        <w:rPr>
          <w:b/>
        </w:rPr>
        <w:t>pismami</w:t>
      </w:r>
      <w:r w:rsidR="004D4EEC" w:rsidRPr="004D4EEC">
        <w:rPr>
          <w:b/>
        </w:rPr>
        <w:t xml:space="preserve"> Spółki "Szpital Powiatowy w </w:t>
      </w:r>
      <w:proofErr w:type="gramStart"/>
      <w:r w:rsidR="004D4EEC" w:rsidRPr="004D4EEC">
        <w:rPr>
          <w:b/>
        </w:rPr>
        <w:t xml:space="preserve">Jarocinie" </w:t>
      </w:r>
      <w:r w:rsidR="005C41C2">
        <w:rPr>
          <w:b/>
        </w:rPr>
        <w:t xml:space="preserve">. </w:t>
      </w:r>
      <w:proofErr w:type="gramEnd"/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5C41C2" w:rsidRDefault="005C41C2" w:rsidP="001D29B9">
      <w:pPr>
        <w:spacing w:line="360" w:lineRule="auto"/>
        <w:jc w:val="both"/>
      </w:pPr>
    </w:p>
    <w:p w:rsidR="005C41C2" w:rsidRDefault="005C41C2" w:rsidP="001D29B9">
      <w:pPr>
        <w:spacing w:line="360" w:lineRule="auto"/>
        <w:jc w:val="both"/>
      </w:pPr>
      <w:r>
        <w:t xml:space="preserve">Głowna Księgowa Spółki „Szpital Powiatowy w Jarocinie” przekazała szczegółowe rozliczenie wydatków na usługi obce za 2019 rok. </w:t>
      </w:r>
    </w:p>
    <w:p w:rsidR="005C41C2" w:rsidRDefault="005C41C2" w:rsidP="001D29B9">
      <w:pPr>
        <w:spacing w:line="360" w:lineRule="auto"/>
        <w:jc w:val="both"/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bookmarkStart w:id="0" w:name="_GoBack"/>
      <w:bookmarkEnd w:id="0"/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170774" w:rsidRPr="0093291A" w:rsidRDefault="003D25F2" w:rsidP="00170774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projekt uchwały Zarządu Powiatu Jarocińskiego </w:t>
      </w:r>
      <w:r w:rsidR="00283114" w:rsidRPr="003D25F2">
        <w:rPr>
          <w:b/>
        </w:rPr>
        <w:t>zmieniającej</w:t>
      </w:r>
      <w:r w:rsidRPr="003D25F2">
        <w:rPr>
          <w:b/>
        </w:rPr>
        <w:t xml:space="preserve"> uchwałę w sprawie uchwalenia budżetu Powiatu Jarocińskiego na 2019 r.</w:t>
      </w:r>
      <w: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5C41C2">
        <w:rPr>
          <w:i/>
        </w:rPr>
        <w:t>7</w:t>
      </w:r>
      <w:r w:rsidR="00170774" w:rsidRPr="00A527BC">
        <w:rPr>
          <w:i/>
        </w:rPr>
        <w:t xml:space="preserve"> do protokołu.</w:t>
      </w:r>
    </w:p>
    <w:p w:rsidR="00301F99" w:rsidRDefault="00D17B11" w:rsidP="005C41C2">
      <w:pPr>
        <w:spacing w:line="360" w:lineRule="auto"/>
        <w:jc w:val="both"/>
      </w:pPr>
      <w:r>
        <w:br/>
      </w:r>
    </w:p>
    <w:p w:rsidR="00AE4AB9" w:rsidRDefault="00AE4AB9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C41C2">
        <w:rPr>
          <w:rFonts w:eastAsia="Times New Roman"/>
          <w:b/>
        </w:rPr>
        <w:t>11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951C11" w:rsidRPr="0030700E" w:rsidRDefault="00951C11" w:rsidP="0030700E">
      <w:pPr>
        <w:spacing w:line="360" w:lineRule="auto"/>
        <w:jc w:val="both"/>
        <w:rPr>
          <w:rFonts w:eastAsia="Times New Roman"/>
        </w:rPr>
      </w:pPr>
    </w:p>
    <w:p w:rsidR="00951C11" w:rsidRDefault="00951C11">
      <w:pPr>
        <w:pStyle w:val="NormalnyWeb"/>
      </w:pPr>
      <w:r>
        <w:t> </w:t>
      </w:r>
    </w:p>
    <w:p w:rsidR="00951C11" w:rsidRDefault="00951C1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951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AA" w:rsidRDefault="005404AA" w:rsidP="00951C11">
      <w:r>
        <w:separator/>
      </w:r>
    </w:p>
  </w:endnote>
  <w:endnote w:type="continuationSeparator" w:id="0">
    <w:p w:rsidR="005404AA" w:rsidRDefault="005404A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5404AA" w:rsidRDefault="005404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C2">
          <w:rPr>
            <w:noProof/>
          </w:rPr>
          <w:t>4</w:t>
        </w:r>
        <w:r>
          <w:fldChar w:fldCharType="end"/>
        </w:r>
      </w:p>
    </w:sdtContent>
  </w:sdt>
  <w:p w:rsidR="005404AA" w:rsidRDefault="00540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AA" w:rsidRDefault="005404AA" w:rsidP="00951C11">
      <w:r>
        <w:separator/>
      </w:r>
    </w:p>
  </w:footnote>
  <w:footnote w:type="continuationSeparator" w:id="0">
    <w:p w:rsidR="005404AA" w:rsidRDefault="005404A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60F8"/>
    <w:rsid w:val="000D5331"/>
    <w:rsid w:val="000F2C38"/>
    <w:rsid w:val="00131AB4"/>
    <w:rsid w:val="001474D3"/>
    <w:rsid w:val="00170774"/>
    <w:rsid w:val="00196AC4"/>
    <w:rsid w:val="001B5D51"/>
    <w:rsid w:val="001B7CC8"/>
    <w:rsid w:val="001C267A"/>
    <w:rsid w:val="001D29B9"/>
    <w:rsid w:val="001D520C"/>
    <w:rsid w:val="001F0EE8"/>
    <w:rsid w:val="002325E5"/>
    <w:rsid w:val="002527D4"/>
    <w:rsid w:val="0025562B"/>
    <w:rsid w:val="002668C6"/>
    <w:rsid w:val="00283114"/>
    <w:rsid w:val="002E6823"/>
    <w:rsid w:val="0030119C"/>
    <w:rsid w:val="00301F99"/>
    <w:rsid w:val="0030700E"/>
    <w:rsid w:val="003B4051"/>
    <w:rsid w:val="003D25F2"/>
    <w:rsid w:val="003F7668"/>
    <w:rsid w:val="004D4EEC"/>
    <w:rsid w:val="004E5BF9"/>
    <w:rsid w:val="005404AA"/>
    <w:rsid w:val="00544C9C"/>
    <w:rsid w:val="00555E24"/>
    <w:rsid w:val="0055653E"/>
    <w:rsid w:val="005744B6"/>
    <w:rsid w:val="005C41C2"/>
    <w:rsid w:val="005D54E9"/>
    <w:rsid w:val="005F7ED7"/>
    <w:rsid w:val="00631134"/>
    <w:rsid w:val="0070621B"/>
    <w:rsid w:val="007720E7"/>
    <w:rsid w:val="00790F81"/>
    <w:rsid w:val="007B7456"/>
    <w:rsid w:val="008071DE"/>
    <w:rsid w:val="008D049E"/>
    <w:rsid w:val="008E3B60"/>
    <w:rsid w:val="009323C4"/>
    <w:rsid w:val="0094523D"/>
    <w:rsid w:val="00951C11"/>
    <w:rsid w:val="009B4437"/>
    <w:rsid w:val="009F2DB7"/>
    <w:rsid w:val="00A142D4"/>
    <w:rsid w:val="00A46D89"/>
    <w:rsid w:val="00A660CC"/>
    <w:rsid w:val="00AE4AB9"/>
    <w:rsid w:val="00AF5669"/>
    <w:rsid w:val="00B138B0"/>
    <w:rsid w:val="00B13F54"/>
    <w:rsid w:val="00B52BC4"/>
    <w:rsid w:val="00B67193"/>
    <w:rsid w:val="00BA3E3D"/>
    <w:rsid w:val="00BB4D61"/>
    <w:rsid w:val="00BD25D3"/>
    <w:rsid w:val="00C90B4F"/>
    <w:rsid w:val="00CE5FD0"/>
    <w:rsid w:val="00D035FE"/>
    <w:rsid w:val="00D17B11"/>
    <w:rsid w:val="00D6780E"/>
    <w:rsid w:val="00D742C5"/>
    <w:rsid w:val="00DB49B8"/>
    <w:rsid w:val="00DB77FC"/>
    <w:rsid w:val="00E206DA"/>
    <w:rsid w:val="00E42508"/>
    <w:rsid w:val="00E911FB"/>
    <w:rsid w:val="00E97D0A"/>
    <w:rsid w:val="00EB085C"/>
    <w:rsid w:val="00EF5563"/>
    <w:rsid w:val="00EF5A85"/>
    <w:rsid w:val="00EF70D0"/>
    <w:rsid w:val="00F128B1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4CC88"/>
  <w15:docId w15:val="{53511D2D-F35C-424B-BF9F-A8E31C1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31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C42C-5FAD-4C91-BA4F-8D8BF85B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3A28B8F4</Template>
  <TotalTime>31</TotalTime>
  <Pages>4</Pages>
  <Words>772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5</cp:revision>
  <cp:lastPrinted>2019-08-27T06:12:00Z</cp:lastPrinted>
  <dcterms:created xsi:type="dcterms:W3CDTF">2019-10-01T09:23:00Z</dcterms:created>
  <dcterms:modified xsi:type="dcterms:W3CDTF">2019-10-02T05:59:00Z</dcterms:modified>
</cp:coreProperties>
</file>