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643" w:rsidRPr="00505A13" w:rsidRDefault="00231610" w:rsidP="006E6F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A13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505A13" w:rsidRPr="00505A13">
        <w:rPr>
          <w:rFonts w:ascii="Times New Roman" w:hAnsi="Times New Roman" w:cs="Times New Roman"/>
          <w:b/>
          <w:sz w:val="24"/>
          <w:szCs w:val="24"/>
        </w:rPr>
        <w:t>85/</w:t>
      </w:r>
      <w:r w:rsidRPr="00505A13">
        <w:rPr>
          <w:rFonts w:ascii="Times New Roman" w:hAnsi="Times New Roman" w:cs="Times New Roman"/>
          <w:b/>
          <w:sz w:val="24"/>
          <w:szCs w:val="24"/>
        </w:rPr>
        <w:t>19</w:t>
      </w:r>
    </w:p>
    <w:p w:rsidR="006E6F2F" w:rsidRPr="00505A13" w:rsidRDefault="006E6F2F" w:rsidP="006E6F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A13">
        <w:rPr>
          <w:rFonts w:ascii="Times New Roman" w:hAnsi="Times New Roman" w:cs="Times New Roman"/>
          <w:b/>
          <w:sz w:val="24"/>
          <w:szCs w:val="24"/>
        </w:rPr>
        <w:t>Zarządu Powiatu Jarocińskiego</w:t>
      </w:r>
    </w:p>
    <w:p w:rsidR="006E6F2F" w:rsidRPr="00505A13" w:rsidRDefault="006E6F2F" w:rsidP="006E6F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A13">
        <w:rPr>
          <w:rFonts w:ascii="Times New Roman" w:hAnsi="Times New Roman" w:cs="Times New Roman"/>
          <w:b/>
          <w:sz w:val="24"/>
          <w:szCs w:val="24"/>
        </w:rPr>
        <w:t>z dn</w:t>
      </w:r>
      <w:r w:rsidR="00A379B4" w:rsidRPr="00505A13">
        <w:rPr>
          <w:rFonts w:ascii="Times New Roman" w:hAnsi="Times New Roman" w:cs="Times New Roman"/>
          <w:b/>
          <w:sz w:val="24"/>
          <w:szCs w:val="24"/>
        </w:rPr>
        <w:t>i</w:t>
      </w:r>
      <w:r w:rsidRPr="00505A13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05A13" w:rsidRPr="00505A13">
        <w:rPr>
          <w:rFonts w:ascii="Times New Roman" w:hAnsi="Times New Roman" w:cs="Times New Roman"/>
          <w:b/>
          <w:sz w:val="24"/>
          <w:szCs w:val="24"/>
        </w:rPr>
        <w:t>31 maja 2019 r.</w:t>
      </w:r>
    </w:p>
    <w:p w:rsidR="006E6F2F" w:rsidRPr="00505A13" w:rsidRDefault="006E6F2F" w:rsidP="006E6F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F2F" w:rsidRPr="00505A13" w:rsidRDefault="00505A13" w:rsidP="006E6F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A13">
        <w:rPr>
          <w:rFonts w:ascii="Times New Roman" w:hAnsi="Times New Roman" w:cs="Times New Roman"/>
          <w:b/>
          <w:sz w:val="24"/>
          <w:szCs w:val="24"/>
        </w:rPr>
        <w:t>w</w:t>
      </w:r>
      <w:r w:rsidR="006E6F2F" w:rsidRPr="00505A13">
        <w:rPr>
          <w:rFonts w:ascii="Times New Roman" w:hAnsi="Times New Roman" w:cs="Times New Roman"/>
          <w:b/>
          <w:sz w:val="24"/>
          <w:szCs w:val="24"/>
        </w:rPr>
        <w:t xml:space="preserve"> sprawie uchwalenia Regulaminu Organizacyjnego</w:t>
      </w:r>
    </w:p>
    <w:p w:rsidR="006E6F2F" w:rsidRPr="00505A13" w:rsidRDefault="006E6F2F" w:rsidP="006E6F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A13">
        <w:rPr>
          <w:rFonts w:ascii="Times New Roman" w:hAnsi="Times New Roman" w:cs="Times New Roman"/>
          <w:b/>
          <w:sz w:val="24"/>
          <w:szCs w:val="24"/>
        </w:rPr>
        <w:t>Starostwa Powiatowego w Jarocinie</w:t>
      </w:r>
    </w:p>
    <w:p w:rsidR="006E6F2F" w:rsidRPr="00201905" w:rsidRDefault="006E6F2F" w:rsidP="006E6F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6F2F" w:rsidRPr="00201905" w:rsidRDefault="006E6F2F" w:rsidP="006E6F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6F2F" w:rsidRPr="00201905" w:rsidRDefault="00201905" w:rsidP="006E6F2F">
      <w:pPr>
        <w:jc w:val="both"/>
        <w:rPr>
          <w:rFonts w:ascii="Times New Roman" w:hAnsi="Times New Roman" w:cs="Times New Roman"/>
          <w:sz w:val="24"/>
          <w:szCs w:val="24"/>
        </w:rPr>
      </w:pPr>
      <w:r w:rsidRPr="0020190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E6F2F" w:rsidRPr="00201905">
        <w:rPr>
          <w:rFonts w:ascii="Times New Roman" w:hAnsi="Times New Roman" w:cs="Times New Roman"/>
          <w:sz w:val="24"/>
          <w:szCs w:val="24"/>
        </w:rPr>
        <w:t>Na podstawie art. 32 ust. 2 pkt. 6 w związku z art. 35 ust. 1 ustawy z dnia 5 czerwca 1998 r o samo</w:t>
      </w:r>
      <w:r w:rsidR="00AD55B9" w:rsidRPr="00201905">
        <w:rPr>
          <w:rFonts w:ascii="Times New Roman" w:hAnsi="Times New Roman" w:cs="Times New Roman"/>
          <w:sz w:val="24"/>
          <w:szCs w:val="24"/>
        </w:rPr>
        <w:t>rządzie powiatowym</w:t>
      </w:r>
      <w:r w:rsidRPr="00201905">
        <w:rPr>
          <w:rFonts w:ascii="Times New Roman" w:hAnsi="Times New Roman" w:cs="Times New Roman"/>
          <w:sz w:val="24"/>
          <w:szCs w:val="24"/>
        </w:rPr>
        <w:t xml:space="preserve"> (</w:t>
      </w:r>
      <w:r w:rsidR="00C773F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00152992"/>
      <w:r w:rsidR="00C773FA">
        <w:rPr>
          <w:rFonts w:ascii="Times New Roman" w:hAnsi="Times New Roman" w:cs="Times New Roman"/>
          <w:sz w:val="24"/>
          <w:szCs w:val="24"/>
        </w:rPr>
        <w:t>tj.</w:t>
      </w:r>
      <w:r w:rsidRPr="00201905">
        <w:rPr>
          <w:rFonts w:ascii="Times New Roman" w:hAnsi="Times New Roman" w:cs="Times New Roman"/>
          <w:sz w:val="24"/>
          <w:szCs w:val="24"/>
        </w:rPr>
        <w:t xml:space="preserve"> Dz. U. 201</w:t>
      </w:r>
      <w:r w:rsidR="00561062">
        <w:rPr>
          <w:rFonts w:ascii="Times New Roman" w:hAnsi="Times New Roman" w:cs="Times New Roman"/>
          <w:sz w:val="24"/>
          <w:szCs w:val="24"/>
        </w:rPr>
        <w:t>9</w:t>
      </w:r>
      <w:r w:rsidRPr="00201905">
        <w:rPr>
          <w:rFonts w:ascii="Times New Roman" w:hAnsi="Times New Roman" w:cs="Times New Roman"/>
          <w:sz w:val="24"/>
          <w:szCs w:val="24"/>
        </w:rPr>
        <w:t>, poz.</w:t>
      </w:r>
      <w:r w:rsidR="00561062">
        <w:rPr>
          <w:rFonts w:ascii="Times New Roman" w:hAnsi="Times New Roman" w:cs="Times New Roman"/>
          <w:sz w:val="24"/>
          <w:szCs w:val="24"/>
        </w:rPr>
        <w:t xml:space="preserve"> 511</w:t>
      </w:r>
      <w:r w:rsidR="00090230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201905">
        <w:rPr>
          <w:rFonts w:ascii="Times New Roman" w:hAnsi="Times New Roman" w:cs="Times New Roman"/>
          <w:sz w:val="24"/>
          <w:szCs w:val="24"/>
        </w:rPr>
        <w:t>) Zarząd Powiatu Jarocińskiego uchwala co następuje :</w:t>
      </w:r>
    </w:p>
    <w:p w:rsidR="00201905" w:rsidRPr="00201905" w:rsidRDefault="000A12D1" w:rsidP="006E6F2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§1.  Uchwala się Regulamin O</w:t>
      </w:r>
      <w:r w:rsidR="00201905" w:rsidRPr="00201905">
        <w:rPr>
          <w:rFonts w:ascii="Times New Roman" w:eastAsia="Calibri" w:hAnsi="Times New Roman" w:cs="Times New Roman"/>
          <w:sz w:val="24"/>
          <w:szCs w:val="24"/>
        </w:rPr>
        <w:t xml:space="preserve">rganizacyjny Starostwa Powiatowego </w:t>
      </w:r>
      <w:r w:rsidR="00505A13" w:rsidRPr="00201905">
        <w:rPr>
          <w:rFonts w:ascii="Times New Roman" w:eastAsia="Calibri" w:hAnsi="Times New Roman" w:cs="Times New Roman"/>
          <w:sz w:val="24"/>
          <w:szCs w:val="24"/>
        </w:rPr>
        <w:t>w Jarocinie</w:t>
      </w:r>
      <w:r w:rsidR="00201905" w:rsidRPr="00201905">
        <w:rPr>
          <w:rFonts w:ascii="Times New Roman" w:eastAsia="Calibri" w:hAnsi="Times New Roman" w:cs="Times New Roman"/>
          <w:sz w:val="24"/>
          <w:szCs w:val="24"/>
        </w:rPr>
        <w:t>, w brzmieniu ustalonym załącznikiem do niniejszej uchwały.</w:t>
      </w:r>
    </w:p>
    <w:p w:rsidR="00201905" w:rsidRPr="00201905" w:rsidRDefault="00201905" w:rsidP="006E6F2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905">
        <w:rPr>
          <w:rFonts w:ascii="Times New Roman" w:eastAsia="Calibri" w:hAnsi="Times New Roman" w:cs="Times New Roman"/>
          <w:sz w:val="24"/>
          <w:szCs w:val="24"/>
        </w:rPr>
        <w:t xml:space="preserve">§2. Wykonanie </w:t>
      </w:r>
      <w:r w:rsidR="00231610">
        <w:rPr>
          <w:rFonts w:ascii="Times New Roman" w:eastAsia="Calibri" w:hAnsi="Times New Roman" w:cs="Times New Roman"/>
          <w:sz w:val="24"/>
          <w:szCs w:val="24"/>
        </w:rPr>
        <w:t>uchwały powierza się Staroście J</w:t>
      </w:r>
      <w:r w:rsidRPr="00201905">
        <w:rPr>
          <w:rFonts w:ascii="Times New Roman" w:eastAsia="Calibri" w:hAnsi="Times New Roman" w:cs="Times New Roman"/>
          <w:sz w:val="24"/>
          <w:szCs w:val="24"/>
        </w:rPr>
        <w:t>arocińskiemu.</w:t>
      </w:r>
    </w:p>
    <w:p w:rsidR="00201905" w:rsidRPr="00201905" w:rsidRDefault="00201905" w:rsidP="006E6F2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905">
        <w:rPr>
          <w:rFonts w:ascii="Times New Roman" w:eastAsia="Calibri" w:hAnsi="Times New Roman" w:cs="Times New Roman"/>
          <w:sz w:val="24"/>
          <w:szCs w:val="24"/>
        </w:rPr>
        <w:t xml:space="preserve">§3. Traci moc </w:t>
      </w:r>
      <w:r w:rsidR="00505A13" w:rsidRPr="00201905">
        <w:rPr>
          <w:rFonts w:ascii="Times New Roman" w:eastAsia="Calibri" w:hAnsi="Times New Roman" w:cs="Times New Roman"/>
          <w:sz w:val="24"/>
          <w:szCs w:val="24"/>
        </w:rPr>
        <w:t>uchwała nr 43/19 Zarządu</w:t>
      </w:r>
      <w:r w:rsidR="00505A13">
        <w:rPr>
          <w:rFonts w:ascii="Times New Roman" w:eastAsia="Calibri" w:hAnsi="Times New Roman" w:cs="Times New Roman"/>
          <w:sz w:val="24"/>
          <w:szCs w:val="24"/>
        </w:rPr>
        <w:t xml:space="preserve"> Powiatu</w:t>
      </w:r>
      <w:r w:rsidR="00950514">
        <w:rPr>
          <w:rFonts w:ascii="Times New Roman" w:eastAsia="Calibri" w:hAnsi="Times New Roman" w:cs="Times New Roman"/>
          <w:sz w:val="24"/>
          <w:szCs w:val="24"/>
        </w:rPr>
        <w:t xml:space="preserve"> J</w:t>
      </w:r>
      <w:r w:rsidRPr="00201905">
        <w:rPr>
          <w:rFonts w:ascii="Times New Roman" w:eastAsia="Calibri" w:hAnsi="Times New Roman" w:cs="Times New Roman"/>
          <w:sz w:val="24"/>
          <w:szCs w:val="24"/>
        </w:rPr>
        <w:t xml:space="preserve">arocińskiego z dnia </w:t>
      </w:r>
      <w:r w:rsidR="00561062">
        <w:rPr>
          <w:rFonts w:ascii="Times New Roman" w:eastAsia="Calibri" w:hAnsi="Times New Roman" w:cs="Times New Roman"/>
          <w:sz w:val="24"/>
          <w:szCs w:val="24"/>
        </w:rPr>
        <w:t>28 stycznia 2019</w:t>
      </w:r>
      <w:r w:rsidRPr="00201905">
        <w:rPr>
          <w:rFonts w:ascii="Times New Roman" w:eastAsia="Calibri" w:hAnsi="Times New Roman" w:cs="Times New Roman"/>
          <w:sz w:val="24"/>
          <w:szCs w:val="24"/>
        </w:rPr>
        <w:t xml:space="preserve"> r. w sprawie uchwalenia Regulaminu Organizacyjnego Starostwa Powiatowego w Jarocinie</w:t>
      </w:r>
      <w:r w:rsidR="00561062">
        <w:rPr>
          <w:rFonts w:ascii="Times New Roman" w:eastAsia="Calibri" w:hAnsi="Times New Roman" w:cs="Times New Roman"/>
          <w:sz w:val="24"/>
          <w:szCs w:val="24"/>
        </w:rPr>
        <w:t>.</w:t>
      </w:r>
      <w:r w:rsidR="0023161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01905" w:rsidRDefault="00201905" w:rsidP="006E6F2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905">
        <w:rPr>
          <w:rFonts w:ascii="Times New Roman" w:eastAsia="Calibri" w:hAnsi="Times New Roman" w:cs="Times New Roman"/>
          <w:sz w:val="24"/>
          <w:szCs w:val="24"/>
        </w:rPr>
        <w:t xml:space="preserve"> §4. Uchwała wchodzi w życie z dniem </w:t>
      </w:r>
      <w:r w:rsidR="00561062">
        <w:rPr>
          <w:rFonts w:ascii="Times New Roman" w:eastAsia="Calibri" w:hAnsi="Times New Roman" w:cs="Times New Roman"/>
          <w:sz w:val="24"/>
          <w:szCs w:val="24"/>
        </w:rPr>
        <w:t>1 czerwca 2019 roku</w:t>
      </w:r>
      <w:r w:rsidRPr="0020190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1905" w:rsidRDefault="00201905" w:rsidP="006E6F2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1905" w:rsidRDefault="00201905" w:rsidP="006E6F2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1905" w:rsidRDefault="00201905" w:rsidP="006E6F2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1905" w:rsidRDefault="00201905" w:rsidP="006E6F2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1905" w:rsidRDefault="00231610" w:rsidP="0023161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</w:t>
      </w:r>
      <w:r w:rsidR="00A12DA5">
        <w:rPr>
          <w:rFonts w:ascii="Times New Roman" w:eastAsia="Calibri" w:hAnsi="Times New Roman" w:cs="Times New Roman"/>
          <w:sz w:val="24"/>
          <w:szCs w:val="24"/>
        </w:rPr>
        <w:t>Przewodniczący Zarządu</w:t>
      </w:r>
    </w:p>
    <w:p w:rsidR="00A12DA5" w:rsidRDefault="00A12DA5" w:rsidP="00A12DA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2DA5" w:rsidRDefault="00A12DA5" w:rsidP="00A12DA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2DA5" w:rsidRDefault="00231610" w:rsidP="0023161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Lidia Czechak     </w:t>
      </w:r>
      <w:r w:rsidR="00A12DA5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201905" w:rsidRDefault="00201905" w:rsidP="006E6F2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1905" w:rsidRDefault="00201905" w:rsidP="006E6F2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1905" w:rsidRDefault="00201905" w:rsidP="006E6F2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1905" w:rsidRDefault="00201905" w:rsidP="006E6F2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1905" w:rsidRDefault="00201905" w:rsidP="006E6F2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1905" w:rsidRDefault="00201905" w:rsidP="006E6F2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5A13" w:rsidRDefault="00505A13" w:rsidP="006E6F2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1905" w:rsidRPr="00505A13" w:rsidRDefault="00201905" w:rsidP="0020190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5A1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Uzasadnienie</w:t>
      </w:r>
    </w:p>
    <w:p w:rsidR="00505A13" w:rsidRPr="00505A13" w:rsidRDefault="00505A13" w:rsidP="00505A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505A13">
        <w:rPr>
          <w:rFonts w:ascii="Times New Roman" w:hAnsi="Times New Roman" w:cs="Times New Roman"/>
          <w:b/>
          <w:sz w:val="24"/>
          <w:szCs w:val="24"/>
        </w:rPr>
        <w:t>Uchwał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505A13">
        <w:rPr>
          <w:rFonts w:ascii="Times New Roman" w:hAnsi="Times New Roman" w:cs="Times New Roman"/>
          <w:b/>
          <w:sz w:val="24"/>
          <w:szCs w:val="24"/>
        </w:rPr>
        <w:t xml:space="preserve"> nr 85/19</w:t>
      </w:r>
    </w:p>
    <w:p w:rsidR="00505A13" w:rsidRPr="00505A13" w:rsidRDefault="00505A13" w:rsidP="00505A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A13">
        <w:rPr>
          <w:rFonts w:ascii="Times New Roman" w:hAnsi="Times New Roman" w:cs="Times New Roman"/>
          <w:b/>
          <w:sz w:val="24"/>
          <w:szCs w:val="24"/>
        </w:rPr>
        <w:t>Zarządu Powiatu Jarocińskiego</w:t>
      </w:r>
    </w:p>
    <w:p w:rsidR="00505A13" w:rsidRPr="00505A13" w:rsidRDefault="00505A13" w:rsidP="00505A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A13">
        <w:rPr>
          <w:rFonts w:ascii="Times New Roman" w:hAnsi="Times New Roman" w:cs="Times New Roman"/>
          <w:b/>
          <w:sz w:val="24"/>
          <w:szCs w:val="24"/>
        </w:rPr>
        <w:t>z dnia 31 maja 2019 r.</w:t>
      </w:r>
    </w:p>
    <w:p w:rsidR="00505A13" w:rsidRPr="00505A13" w:rsidRDefault="00505A13" w:rsidP="00505A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A13" w:rsidRPr="00505A13" w:rsidRDefault="00505A13" w:rsidP="00505A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A13">
        <w:rPr>
          <w:rFonts w:ascii="Times New Roman" w:hAnsi="Times New Roman" w:cs="Times New Roman"/>
          <w:b/>
          <w:sz w:val="24"/>
          <w:szCs w:val="24"/>
        </w:rPr>
        <w:t>w sprawie uchwalenia Regulaminu Organizacyjnego</w:t>
      </w:r>
    </w:p>
    <w:p w:rsidR="00505A13" w:rsidRPr="00505A13" w:rsidRDefault="00505A13" w:rsidP="00505A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A13">
        <w:rPr>
          <w:rFonts w:ascii="Times New Roman" w:hAnsi="Times New Roman" w:cs="Times New Roman"/>
          <w:b/>
          <w:sz w:val="24"/>
          <w:szCs w:val="24"/>
        </w:rPr>
        <w:t>Starostwa Powiatowego w Jarocinie</w:t>
      </w:r>
    </w:p>
    <w:p w:rsidR="00201905" w:rsidRDefault="00201905" w:rsidP="0020190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1905" w:rsidRPr="00A12DA5" w:rsidRDefault="008C0573" w:rsidP="006E6F2F">
      <w:pPr>
        <w:jc w:val="both"/>
        <w:rPr>
          <w:rFonts w:ascii="Times New Roman" w:hAnsi="Times New Roman" w:cs="Times New Roman"/>
          <w:sz w:val="24"/>
          <w:szCs w:val="24"/>
        </w:rPr>
      </w:pPr>
      <w:r w:rsidRPr="00A12DA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0573" w:rsidRPr="00A12DA5" w:rsidRDefault="008C0573" w:rsidP="00505A1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DA5">
        <w:rPr>
          <w:rFonts w:ascii="Times New Roman" w:hAnsi="Times New Roman" w:cs="Times New Roman"/>
          <w:sz w:val="24"/>
          <w:szCs w:val="24"/>
        </w:rPr>
        <w:t>Zgodnie z art. 32 ust. 2 pkt. 6 w związku z art. 35 ust. 1 ustawy z dnia 5 czerwca 1998 r o samorządzie powiatowym (</w:t>
      </w:r>
      <w:r w:rsidR="00AC6FC4">
        <w:rPr>
          <w:rFonts w:ascii="Times New Roman" w:hAnsi="Times New Roman" w:cs="Times New Roman"/>
          <w:sz w:val="24"/>
          <w:szCs w:val="24"/>
        </w:rPr>
        <w:t>tj. Dz. U. 2019, poz. 511</w:t>
      </w:r>
      <w:r w:rsidRPr="00A12DA5">
        <w:rPr>
          <w:rFonts w:ascii="Times New Roman" w:hAnsi="Times New Roman" w:cs="Times New Roman"/>
          <w:sz w:val="24"/>
          <w:szCs w:val="24"/>
        </w:rPr>
        <w:t xml:space="preserve">) </w:t>
      </w:r>
      <w:r w:rsidR="004D1C92" w:rsidRPr="00A12DA5">
        <w:rPr>
          <w:rFonts w:ascii="Times New Roman" w:hAnsi="Times New Roman" w:cs="Times New Roman"/>
          <w:color w:val="000000"/>
          <w:sz w:val="24"/>
          <w:szCs w:val="24"/>
        </w:rPr>
        <w:t>organ</w:t>
      </w:r>
      <w:r w:rsidR="00231610">
        <w:rPr>
          <w:rFonts w:ascii="Times New Roman" w:hAnsi="Times New Roman" w:cs="Times New Roman"/>
          <w:color w:val="000000"/>
          <w:sz w:val="24"/>
          <w:szCs w:val="24"/>
        </w:rPr>
        <w:t>izację i zasady funkcjonowania starostwa p</w:t>
      </w:r>
      <w:r w:rsidR="004D1C92" w:rsidRPr="00A12DA5">
        <w:rPr>
          <w:rFonts w:ascii="Times New Roman" w:hAnsi="Times New Roman" w:cs="Times New Roman"/>
          <w:color w:val="000000"/>
          <w:sz w:val="24"/>
          <w:szCs w:val="24"/>
        </w:rPr>
        <w:t xml:space="preserve">owiatowego określa regulamin </w:t>
      </w:r>
      <w:r w:rsidR="00505A13" w:rsidRPr="00A12DA5">
        <w:rPr>
          <w:rFonts w:ascii="Times New Roman" w:hAnsi="Times New Roman" w:cs="Times New Roman"/>
          <w:color w:val="000000"/>
          <w:sz w:val="24"/>
          <w:szCs w:val="24"/>
        </w:rPr>
        <w:t xml:space="preserve">organizacyjny, </w:t>
      </w:r>
      <w:r w:rsidR="004D1C92" w:rsidRPr="00A12DA5">
        <w:rPr>
          <w:rFonts w:ascii="Times New Roman" w:hAnsi="Times New Roman" w:cs="Times New Roman"/>
          <w:color w:val="000000"/>
          <w:sz w:val="24"/>
          <w:szCs w:val="24"/>
        </w:rPr>
        <w:t xml:space="preserve">którego </w:t>
      </w:r>
      <w:r w:rsidR="00231610">
        <w:rPr>
          <w:rFonts w:ascii="Times New Roman" w:hAnsi="Times New Roman" w:cs="Times New Roman"/>
          <w:color w:val="000000"/>
          <w:sz w:val="24"/>
          <w:szCs w:val="24"/>
        </w:rPr>
        <w:t>uchwalanie należ do zadań zarządu p</w:t>
      </w:r>
      <w:r w:rsidR="004D1C92" w:rsidRPr="00A12DA5">
        <w:rPr>
          <w:rFonts w:ascii="Times New Roman" w:hAnsi="Times New Roman" w:cs="Times New Roman"/>
          <w:color w:val="000000"/>
          <w:sz w:val="24"/>
          <w:szCs w:val="24"/>
        </w:rPr>
        <w:t>owiatu.</w:t>
      </w:r>
      <w:r w:rsidR="00A12DA5" w:rsidRPr="00A12D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D1C92" w:rsidRPr="00A12DA5" w:rsidRDefault="004D1C92" w:rsidP="00505A1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DA5">
        <w:rPr>
          <w:rFonts w:ascii="Times New Roman" w:eastAsia="Calibri" w:hAnsi="Times New Roman" w:cs="Times New Roman"/>
          <w:sz w:val="24"/>
          <w:szCs w:val="24"/>
        </w:rPr>
        <w:t>W związku z powyższym podjęcie niniejszej uchwały jest w pełni uzasadnione.</w:t>
      </w:r>
    </w:p>
    <w:p w:rsidR="004D1C92" w:rsidRDefault="004D1C92" w:rsidP="006E6F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1C92" w:rsidRDefault="004D1C92" w:rsidP="006E6F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1C92" w:rsidRDefault="004D1C92" w:rsidP="006E6F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1C92" w:rsidRDefault="004D1C92" w:rsidP="006E6F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1C92" w:rsidRDefault="004D1C92" w:rsidP="006E6F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375" w:rsidRDefault="00BE1375" w:rsidP="006E6F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375" w:rsidRDefault="00BE1375" w:rsidP="006E6F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375" w:rsidRDefault="00BE1375" w:rsidP="006E6F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375" w:rsidRDefault="00BE1375" w:rsidP="006E6F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375" w:rsidRDefault="00BE1375" w:rsidP="006E6F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375" w:rsidRDefault="00BE1375" w:rsidP="006E6F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375" w:rsidRDefault="00BE1375" w:rsidP="006E6F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375" w:rsidRDefault="00BE1375" w:rsidP="006E6F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375" w:rsidRDefault="00BE1375" w:rsidP="006E6F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375" w:rsidRDefault="00BE1375" w:rsidP="006E6F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375" w:rsidRDefault="00BE1375" w:rsidP="006E6F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375" w:rsidRDefault="00BE1375" w:rsidP="006E6F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375" w:rsidRDefault="00BE1375" w:rsidP="006E6F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375" w:rsidRDefault="00BE1375" w:rsidP="006E6F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375" w:rsidRPr="00BE1375" w:rsidRDefault="00BE1375" w:rsidP="00BE137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Załącznik</w:t>
      </w:r>
    </w:p>
    <w:p w:rsidR="00BE1375" w:rsidRPr="00BE1375" w:rsidRDefault="00BE1375" w:rsidP="00BE137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Uchwały nr 85/19</w:t>
      </w:r>
    </w:p>
    <w:p w:rsidR="00BE1375" w:rsidRPr="00BE1375" w:rsidRDefault="00BE1375" w:rsidP="00BE1375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Zarządu Powiatu Jarocińskiego </w:t>
      </w:r>
    </w:p>
    <w:p w:rsidR="00BE1375" w:rsidRPr="00BE1375" w:rsidRDefault="00BE1375" w:rsidP="00BE137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31 maja 2019 r.</w:t>
      </w:r>
    </w:p>
    <w:p w:rsidR="00BE1375" w:rsidRPr="00BE1375" w:rsidRDefault="00BE1375" w:rsidP="00BE1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REGULAMIN ORGANIZACYJNY</w:t>
      </w:r>
    </w:p>
    <w:p w:rsidR="00BE1375" w:rsidRPr="00BE1375" w:rsidRDefault="00BE1375" w:rsidP="00BE13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STAROSTWA POWIATOWEGO W JAROCINIE</w:t>
      </w:r>
    </w:p>
    <w:p w:rsidR="00BE1375" w:rsidRPr="00BE1375" w:rsidRDefault="00BE1375" w:rsidP="00BE137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I</w:t>
      </w:r>
    </w:p>
    <w:p w:rsidR="00BE1375" w:rsidRPr="00BE1375" w:rsidRDefault="00BE1375" w:rsidP="00BE13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Postanowienia ogólne</w:t>
      </w:r>
    </w:p>
    <w:p w:rsidR="00BE1375" w:rsidRPr="00BE1375" w:rsidRDefault="00BE1375" w:rsidP="00BE13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trike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1.</w:t>
      </w:r>
    </w:p>
    <w:p w:rsidR="00BE1375" w:rsidRPr="00BE1375" w:rsidRDefault="00BE1375" w:rsidP="00BE1375">
      <w:pPr>
        <w:widowControl w:val="0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Regulamin organizacyjny Starostwa Powiatowego w Jarocinie, zwany dalej „Regulaminem”, określa organizację i zasady funkcjonowania Starostwa Powiatowego oraz jego zadania, strukturę organizacyjną oraz właściwość rzeczową komórek organizacyjnych Starostwa Powiatowego w Jarocinie.</w:t>
      </w:r>
    </w:p>
    <w:p w:rsidR="00BE1375" w:rsidRPr="00BE1375" w:rsidRDefault="00BE1375" w:rsidP="00BE1375">
      <w:pPr>
        <w:widowControl w:val="0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Schemat organizacyjny Starostwa Powiatowego w Jarocinie określa załącznik do Regulaminu.</w:t>
      </w:r>
    </w:p>
    <w:p w:rsidR="00BE1375" w:rsidRPr="00BE1375" w:rsidRDefault="00BE1375" w:rsidP="00BE1375">
      <w:pPr>
        <w:widowControl w:val="0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Obowiązki Starostwa Powiatowego w Jarocinie jako pracodawcy w rozumieniu przepisów prawa pracy, obowiązki i uprawnienia pracowników Starostwa, czas pracy oraz inne sprawy związane z wewnętrznym porządkiem pracy określa regulamin pracy.</w:t>
      </w:r>
    </w:p>
    <w:p w:rsidR="00BE1375" w:rsidRPr="00BE1375" w:rsidRDefault="00BE1375" w:rsidP="00BE1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2.</w:t>
      </w:r>
    </w:p>
    <w:p w:rsidR="00BE1375" w:rsidRPr="00BE1375" w:rsidRDefault="00BE1375" w:rsidP="00BE1375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Ilekroć w Regulaminie, bez bliższego określenia, jest mowa o:</w:t>
      </w:r>
    </w:p>
    <w:p w:rsidR="00BE1375" w:rsidRPr="00BE1375" w:rsidRDefault="00BE1375" w:rsidP="00BE1375">
      <w:pPr>
        <w:widowControl w:val="0"/>
        <w:numPr>
          <w:ilvl w:val="0"/>
          <w:numId w:val="68"/>
        </w:numPr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Powiecie - należy przez to rozumieć Powiat Jarociński,</w:t>
      </w:r>
    </w:p>
    <w:p w:rsidR="00BE1375" w:rsidRPr="00BE1375" w:rsidRDefault="00BE1375" w:rsidP="00BE1375">
      <w:pPr>
        <w:widowControl w:val="0"/>
        <w:numPr>
          <w:ilvl w:val="0"/>
          <w:numId w:val="68"/>
        </w:numPr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Statucie - należy przez to rozumieć Statut Powiatu Jarocińskiego, </w:t>
      </w:r>
    </w:p>
    <w:p w:rsidR="00BE1375" w:rsidRPr="00BE1375" w:rsidRDefault="00BE1375" w:rsidP="00BE1375">
      <w:pPr>
        <w:widowControl w:val="0"/>
        <w:numPr>
          <w:ilvl w:val="0"/>
          <w:numId w:val="68"/>
        </w:numPr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pl-PL"/>
        </w:rPr>
        <w:t>Starostwie - należy przez to rozumieć Starostwo Powiatowe w Jarocinie,</w:t>
      </w:r>
    </w:p>
    <w:p w:rsidR="00BE1375" w:rsidRPr="00BE1375" w:rsidRDefault="00BE1375" w:rsidP="00BE1375">
      <w:pPr>
        <w:widowControl w:val="0"/>
        <w:numPr>
          <w:ilvl w:val="0"/>
          <w:numId w:val="68"/>
        </w:numPr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Radzie - należy przez to rozumieć Radę Powiatu Jarocińskiego,</w:t>
      </w:r>
    </w:p>
    <w:p w:rsidR="00BE1375" w:rsidRPr="00BE1375" w:rsidRDefault="00BE1375" w:rsidP="00BE1375">
      <w:pPr>
        <w:widowControl w:val="0"/>
        <w:numPr>
          <w:ilvl w:val="0"/>
          <w:numId w:val="68"/>
        </w:numPr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Zarządzie - należy przez to rozumieć Zarząd Powiatu Jarocińskiego,</w:t>
      </w:r>
    </w:p>
    <w:p w:rsidR="00BE1375" w:rsidRPr="00BE1375" w:rsidRDefault="00BE1375" w:rsidP="00BE1375">
      <w:pPr>
        <w:widowControl w:val="0"/>
        <w:numPr>
          <w:ilvl w:val="0"/>
          <w:numId w:val="68"/>
        </w:numPr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Staroście - należy przez to rozumieć Starostę Jarocińskiego - Przewodniczącego Zarządu,</w:t>
      </w:r>
    </w:p>
    <w:p w:rsidR="00BE1375" w:rsidRPr="00BE1375" w:rsidRDefault="00BE1375" w:rsidP="00BE1375">
      <w:pPr>
        <w:widowControl w:val="0"/>
        <w:numPr>
          <w:ilvl w:val="0"/>
          <w:numId w:val="68"/>
        </w:numPr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Wicestaroście - należy przez to rozumieć Wicestarostę </w:t>
      </w:r>
      <w:r w:rsidRPr="00BE1375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pl-PL"/>
        </w:rPr>
        <w:t>Jarocińskiego</w:t>
      </w: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– Członka </w:t>
      </w:r>
      <w:r w:rsidRPr="00BE1375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pl-PL"/>
        </w:rPr>
        <w:t>Zarządu</w:t>
      </w: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,</w:t>
      </w:r>
    </w:p>
    <w:p w:rsidR="00BE1375" w:rsidRPr="00BE1375" w:rsidRDefault="00BE1375" w:rsidP="00BE1375">
      <w:pPr>
        <w:widowControl w:val="0"/>
        <w:numPr>
          <w:ilvl w:val="0"/>
          <w:numId w:val="68"/>
        </w:numPr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pl-PL"/>
        </w:rPr>
        <w:t>Członku Zarządu  - należy przez to rozumieć Etatowego Członka Zarządu zatrudnionego w Starostwie,</w:t>
      </w:r>
    </w:p>
    <w:p w:rsidR="00BE1375" w:rsidRPr="00BE1375" w:rsidRDefault="00BE1375" w:rsidP="00BE1375">
      <w:pPr>
        <w:widowControl w:val="0"/>
        <w:numPr>
          <w:ilvl w:val="0"/>
          <w:numId w:val="68"/>
        </w:numPr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Sekretarzu - należy przez to rozumieć Sekretarza Powiatu,</w:t>
      </w:r>
    </w:p>
    <w:p w:rsidR="00BE1375" w:rsidRPr="00BE1375" w:rsidRDefault="00BE1375" w:rsidP="00BE1375">
      <w:pPr>
        <w:widowControl w:val="0"/>
        <w:numPr>
          <w:ilvl w:val="0"/>
          <w:numId w:val="68"/>
        </w:numPr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Skarbniku - należy przez to rozumieć Skarbnika Powiatu,</w:t>
      </w:r>
    </w:p>
    <w:p w:rsidR="00BE1375" w:rsidRPr="00BE1375" w:rsidRDefault="00BE1375" w:rsidP="00BE1375">
      <w:pPr>
        <w:widowControl w:val="0"/>
        <w:numPr>
          <w:ilvl w:val="0"/>
          <w:numId w:val="68"/>
        </w:numPr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Wydziale - należy przez to rozumieć nadrzędną komórkę organizacyjną funkcjonującą w Starostwie,</w:t>
      </w:r>
    </w:p>
    <w:p w:rsidR="00BE1375" w:rsidRPr="00BE1375" w:rsidRDefault="00BE1375" w:rsidP="00BE1375">
      <w:pPr>
        <w:widowControl w:val="0"/>
        <w:numPr>
          <w:ilvl w:val="0"/>
          <w:numId w:val="68"/>
        </w:numPr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pl-PL"/>
        </w:rPr>
        <w:t>Naczelniku – należy przez to rozumieć Naczelnika Wydziału,</w:t>
      </w:r>
    </w:p>
    <w:p w:rsidR="00BE1375" w:rsidRPr="00BE1375" w:rsidRDefault="00BE1375" w:rsidP="00BE1375">
      <w:pPr>
        <w:widowControl w:val="0"/>
        <w:numPr>
          <w:ilvl w:val="0"/>
          <w:numId w:val="68"/>
        </w:numPr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pl-PL"/>
        </w:rPr>
        <w:t xml:space="preserve">Referacie – należy przez to rozumieć </w:t>
      </w:r>
      <w:bookmarkStart w:id="1" w:name="_Hlk512423169"/>
      <w:r w:rsidRPr="00BE1375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pl-PL"/>
        </w:rPr>
        <w:t>komórkę organizacyjną funkcjonującą w strukturze</w:t>
      </w:r>
      <w:bookmarkEnd w:id="1"/>
      <w:r w:rsidRPr="00BE1375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pl-PL"/>
        </w:rPr>
        <w:t xml:space="preserve"> Wydziału,</w:t>
      </w:r>
    </w:p>
    <w:p w:rsidR="00BE1375" w:rsidRPr="00BE1375" w:rsidRDefault="00BE1375" w:rsidP="00BE1375">
      <w:pPr>
        <w:widowControl w:val="0"/>
        <w:numPr>
          <w:ilvl w:val="0"/>
          <w:numId w:val="68"/>
        </w:numPr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Biurze – należy przez to rozumieć </w:t>
      </w:r>
      <w:r w:rsidRPr="00BE1375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pl-PL"/>
        </w:rPr>
        <w:t>komórkę organizacyjną funkcjonującą w strukturze referatu, bądź samodzielnie z bezpośrednią podległością Staroście,</w:t>
      </w:r>
    </w:p>
    <w:p w:rsidR="00BE1375" w:rsidRPr="00BE1375" w:rsidRDefault="00BE1375" w:rsidP="00BE1375">
      <w:pPr>
        <w:widowControl w:val="0"/>
        <w:numPr>
          <w:ilvl w:val="0"/>
          <w:numId w:val="68"/>
        </w:numPr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pl-PL"/>
        </w:rPr>
        <w:t>Kierowniku – należy przez to rozumieć Kierownika Referatu,</w:t>
      </w:r>
    </w:p>
    <w:p w:rsidR="00BE1375" w:rsidRPr="00BE1375" w:rsidRDefault="00BE1375" w:rsidP="00BE1375">
      <w:pPr>
        <w:widowControl w:val="0"/>
        <w:numPr>
          <w:ilvl w:val="0"/>
          <w:numId w:val="68"/>
        </w:numPr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Budżecie - należy przez to rozumieć budżet Powiatu,</w:t>
      </w:r>
    </w:p>
    <w:p w:rsidR="00BE1375" w:rsidRPr="00BE1375" w:rsidRDefault="00BE1375" w:rsidP="00BE1375">
      <w:pPr>
        <w:widowControl w:val="0"/>
        <w:numPr>
          <w:ilvl w:val="0"/>
          <w:numId w:val="68"/>
        </w:numPr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Jednostce organizacyjnej Powiatu - należy przez to rozumieć jednostkę </w:t>
      </w:r>
      <w:r w:rsidRPr="00BE13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lastRenderedPageBreak/>
        <w:t>organizacyjną spoza struktury organizacyjnej Starostwa utworzoną w celu wykonywania zadań Powiatu,</w:t>
      </w:r>
    </w:p>
    <w:p w:rsidR="00BE1375" w:rsidRPr="00BE1375" w:rsidRDefault="00BE1375" w:rsidP="00BE1375">
      <w:pPr>
        <w:widowControl w:val="0"/>
        <w:numPr>
          <w:ilvl w:val="0"/>
          <w:numId w:val="68"/>
        </w:numPr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„IOD” – należy przez to rozumieć Inspektora Ochrony Danych.</w:t>
      </w:r>
    </w:p>
    <w:p w:rsidR="00BE1375" w:rsidRPr="00BE1375" w:rsidRDefault="00BE1375" w:rsidP="00BE13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3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BE1375" w:rsidRPr="00BE1375" w:rsidRDefault="00BE1375" w:rsidP="00BE1375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Starostwo jest pracodawcą dla zatrudnionych w nim pracowników w rozumieniu przepisów Kodeksu Pracy.</w:t>
      </w:r>
    </w:p>
    <w:p w:rsidR="00BE1375" w:rsidRPr="00BE1375" w:rsidRDefault="00BE1375" w:rsidP="00BE1375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Starosta dokonuje wszelkich czynności za pracodawcę w sprawach z zakresu prawa pracy. Prawa i obowiązki pracodawcy oraz prawa i obowiązki pracowników, a także inne sprawy Starostwa określa Regulamin Pracy Starostwa.</w:t>
      </w:r>
    </w:p>
    <w:p w:rsidR="00BE1375" w:rsidRPr="00BE1375" w:rsidRDefault="00BE1375" w:rsidP="00BE13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4.</w:t>
      </w:r>
    </w:p>
    <w:p w:rsidR="00BE1375" w:rsidRPr="00BE1375" w:rsidRDefault="00BE1375" w:rsidP="00BE1375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Starostwo Powiatowe w Jarocinie jest jednostką organizacyjną Powiatu Jarocińskiego, przy pomocy której Zarząd Powiatu Jarocińskiego wykonuje zadania Powiatu.</w:t>
      </w:r>
    </w:p>
    <w:p w:rsidR="00BE1375" w:rsidRPr="00BE1375" w:rsidRDefault="00BE1375" w:rsidP="00BE1375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Siedzibą Starostwa Powiatowego w Jarocinie jest miasto Jarocin.</w:t>
      </w:r>
    </w:p>
    <w:p w:rsidR="00BE1375" w:rsidRPr="00BE1375" w:rsidRDefault="00BE1375" w:rsidP="00BE1375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Kierownikiem Starostwa i zwierzchnikiem służbowym pracowników Starostwa jest Starosta.</w:t>
      </w:r>
    </w:p>
    <w:p w:rsidR="00BE1375" w:rsidRPr="00BE1375" w:rsidRDefault="00BE1375" w:rsidP="00BE13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trike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trike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II</w:t>
      </w:r>
    </w:p>
    <w:p w:rsidR="00BE1375" w:rsidRPr="00BE1375" w:rsidRDefault="00BE1375" w:rsidP="00BE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Kierowanie Starostwem</w:t>
      </w:r>
    </w:p>
    <w:p w:rsidR="00BE1375" w:rsidRPr="00BE1375" w:rsidRDefault="00BE1375" w:rsidP="00BE1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5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BE1375" w:rsidRPr="00BE1375" w:rsidRDefault="00BE1375" w:rsidP="00BE1375">
      <w:pPr>
        <w:widowControl w:val="0"/>
        <w:numPr>
          <w:ilvl w:val="0"/>
          <w:numId w:val="12"/>
        </w:numPr>
        <w:tabs>
          <w:tab w:val="num" w:pos="-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Pracą Starostwa kieruje Starosta na zasadzie jednoosobowego kierownictwa i odpowiedzialności za wyniki jego prac. </w:t>
      </w:r>
    </w:p>
    <w:p w:rsidR="00BE1375" w:rsidRPr="00BE1375" w:rsidRDefault="00BE1375" w:rsidP="00BE1375">
      <w:pPr>
        <w:widowControl w:val="0"/>
        <w:numPr>
          <w:ilvl w:val="0"/>
          <w:numId w:val="12"/>
        </w:numPr>
        <w:tabs>
          <w:tab w:val="num" w:pos="-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Starosta kieruje i organizuje pracę Starostwa przy pomocy Wicestarosty, </w:t>
      </w:r>
      <w:r w:rsidRPr="00BE1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Członka Zarządu,</w:t>
      </w:r>
      <w:r w:rsidRPr="00BE1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Sekretarza i Skarbnika, którzy za realizację powierzonych im do wykonywania zadań ponoszą odpowiedzialność przed Starostą.</w:t>
      </w:r>
    </w:p>
    <w:p w:rsidR="00BE1375" w:rsidRPr="00BE1375" w:rsidRDefault="00BE1375" w:rsidP="00BE1375">
      <w:pPr>
        <w:widowControl w:val="0"/>
        <w:numPr>
          <w:ilvl w:val="0"/>
          <w:numId w:val="12"/>
        </w:numPr>
        <w:tabs>
          <w:tab w:val="num" w:pos="-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Nadzór Starosty nad jednostkami organizacyjnymi Powiatu wykonywany jest przy pomocy właściwych Wydziałów i Referatów Starostwa.</w:t>
      </w:r>
    </w:p>
    <w:p w:rsidR="00BE1375" w:rsidRPr="00BE1375" w:rsidRDefault="00BE1375" w:rsidP="00BE13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6.</w:t>
      </w:r>
    </w:p>
    <w:p w:rsidR="00BE1375" w:rsidRPr="00BE1375" w:rsidRDefault="00BE1375" w:rsidP="00BE1375">
      <w:pPr>
        <w:widowControl w:val="0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Do zakresu zadań i kompetencji</w:t>
      </w:r>
      <w:r w:rsidRPr="00BE1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BE1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Starosty jako Kierownika Starostwa należy</w:t>
      </w:r>
      <w:r w:rsidRPr="00BE1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>w szczególności</w:t>
      </w:r>
      <w:r w:rsidRPr="00BE1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</w:p>
    <w:p w:rsidR="00BE1375" w:rsidRPr="00BE1375" w:rsidRDefault="00BE1375" w:rsidP="00BE1375">
      <w:pPr>
        <w:widowControl w:val="0"/>
        <w:numPr>
          <w:ilvl w:val="0"/>
          <w:numId w:val="69"/>
        </w:numPr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ogólne kierowanie pracą w Starostwie,</w:t>
      </w:r>
    </w:p>
    <w:p w:rsidR="00BE1375" w:rsidRPr="00BE1375" w:rsidRDefault="00BE1375" w:rsidP="00BE1375">
      <w:pPr>
        <w:widowControl w:val="0"/>
        <w:numPr>
          <w:ilvl w:val="0"/>
          <w:numId w:val="69"/>
        </w:numPr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określenie organizacji wewnętrznej z wyjątkiem spraw objętych Regulaminem,</w:t>
      </w:r>
    </w:p>
    <w:p w:rsidR="00BE1375" w:rsidRPr="00BE1375" w:rsidRDefault="00BE1375" w:rsidP="00BE1375">
      <w:pPr>
        <w:widowControl w:val="0"/>
        <w:numPr>
          <w:ilvl w:val="0"/>
          <w:numId w:val="69"/>
        </w:numPr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kierowanie oraz koordynowanie pracą i działalnością wydziałów przy pomocy Wicestarosty, </w:t>
      </w:r>
      <w:r w:rsidRPr="00BE1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Członka Zarządu,</w:t>
      </w:r>
      <w:r w:rsidRPr="00BE1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Sekretarza i Skarbnika, zgodnie ze schematem organizacyjnym stanowiącym załącznik do Regulaminu,</w:t>
      </w:r>
    </w:p>
    <w:p w:rsidR="00BE1375" w:rsidRPr="00BE1375" w:rsidRDefault="00BE1375" w:rsidP="00BE1375">
      <w:pPr>
        <w:widowControl w:val="0"/>
        <w:numPr>
          <w:ilvl w:val="0"/>
          <w:numId w:val="69"/>
        </w:numPr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iCs/>
          <w:snapToGrid w:val="0"/>
          <w:color w:val="000000"/>
          <w:sz w:val="24"/>
          <w:szCs w:val="24"/>
          <w:lang w:eastAsia="pl-PL"/>
        </w:rPr>
        <w:t>wydawanie decyzji w sprawach należących do właściwości Starosty oraz udzielanie upoważnień pracownikom Starostwa do wydawania w jego imieniu decyzji administracyjnych w indywidualnych sprawach z zakresu administracji publicznej,</w:t>
      </w:r>
    </w:p>
    <w:p w:rsidR="00BE1375" w:rsidRPr="00BE1375" w:rsidRDefault="00BE1375" w:rsidP="00BE1375">
      <w:pPr>
        <w:widowControl w:val="0"/>
        <w:numPr>
          <w:ilvl w:val="0"/>
          <w:numId w:val="69"/>
        </w:numPr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iCs/>
          <w:snapToGrid w:val="0"/>
          <w:color w:val="000000"/>
          <w:sz w:val="24"/>
          <w:szCs w:val="24"/>
          <w:lang w:eastAsia="pl-PL"/>
        </w:rPr>
        <w:t>kształtowanie i realizowanie polityki kadrowej Starostwa,</w:t>
      </w:r>
    </w:p>
    <w:p w:rsidR="00BE1375" w:rsidRPr="00BE1375" w:rsidRDefault="00BE1375" w:rsidP="00BE1375">
      <w:pPr>
        <w:widowControl w:val="0"/>
        <w:numPr>
          <w:ilvl w:val="0"/>
          <w:numId w:val="69"/>
        </w:numPr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iCs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iCs/>
          <w:snapToGrid w:val="0"/>
          <w:color w:val="000000"/>
          <w:sz w:val="24"/>
          <w:szCs w:val="24"/>
          <w:lang w:eastAsia="pl-PL"/>
        </w:rPr>
        <w:t>zapewnienie przestrzegania prawa przez pracowników Starostwa,</w:t>
      </w:r>
    </w:p>
    <w:p w:rsidR="00BE1375" w:rsidRPr="00BE1375" w:rsidRDefault="00BE1375" w:rsidP="00BE1375">
      <w:pPr>
        <w:widowControl w:val="0"/>
        <w:numPr>
          <w:ilvl w:val="0"/>
          <w:numId w:val="69"/>
        </w:numPr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iCs/>
          <w:snapToGrid w:val="0"/>
          <w:color w:val="000000"/>
          <w:sz w:val="24"/>
          <w:szCs w:val="24"/>
          <w:lang w:eastAsia="pl-PL"/>
        </w:rPr>
        <w:t>nadzorowanie realizacji zadań Starostwa,</w:t>
      </w:r>
    </w:p>
    <w:p w:rsidR="00BE1375" w:rsidRPr="00BE1375" w:rsidRDefault="00BE1375" w:rsidP="00BE1375">
      <w:pPr>
        <w:widowControl w:val="0"/>
        <w:numPr>
          <w:ilvl w:val="0"/>
          <w:numId w:val="69"/>
        </w:numPr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iCs/>
          <w:snapToGrid w:val="0"/>
          <w:color w:val="000000"/>
          <w:sz w:val="24"/>
          <w:szCs w:val="24"/>
          <w:lang w:eastAsia="pl-PL"/>
        </w:rPr>
        <w:t>sprawowanie nadzoru nad funkcjonowaniem kontroli w Starostwie,</w:t>
      </w:r>
    </w:p>
    <w:p w:rsidR="00BE1375" w:rsidRPr="00BE1375" w:rsidRDefault="00BE1375" w:rsidP="00BE1375">
      <w:pPr>
        <w:widowControl w:val="0"/>
        <w:numPr>
          <w:ilvl w:val="0"/>
          <w:numId w:val="69"/>
        </w:numPr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reprezentowanie Starostwa na zewnątrz,</w:t>
      </w:r>
    </w:p>
    <w:p w:rsidR="00BE1375" w:rsidRPr="00BE1375" w:rsidRDefault="00BE1375" w:rsidP="00BE1375">
      <w:pPr>
        <w:widowControl w:val="0"/>
        <w:numPr>
          <w:ilvl w:val="0"/>
          <w:numId w:val="69"/>
        </w:numPr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nadzór właścicielski nad Szpitalem Powiatowym w Jarocinie Sp. z o.o.,</w:t>
      </w:r>
    </w:p>
    <w:p w:rsidR="00BE1375" w:rsidRPr="00BE1375" w:rsidRDefault="00BE1375" w:rsidP="00BE1375">
      <w:pPr>
        <w:widowControl w:val="0"/>
        <w:numPr>
          <w:ilvl w:val="0"/>
          <w:numId w:val="69"/>
        </w:numPr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wykonywanie innych zadań zastrzeżonych dla Starosty przez przepisy prawa oraz określonych uchwałami Rady i Zarządu.</w:t>
      </w:r>
    </w:p>
    <w:p w:rsidR="00BE1375" w:rsidRPr="00BE1375" w:rsidRDefault="00BE1375" w:rsidP="00BE1375">
      <w:pPr>
        <w:numPr>
          <w:ilvl w:val="1"/>
          <w:numId w:val="13"/>
        </w:numPr>
        <w:tabs>
          <w:tab w:val="center" w:pos="-2520"/>
          <w:tab w:val="num" w:pos="-2160"/>
          <w:tab w:val="righ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Zadania z zakresu prawa geodezyjnego i kartograficznego Starosta wykonuje przy pomocy Geodety Powiatowego.</w:t>
      </w:r>
    </w:p>
    <w:p w:rsidR="00BE1375" w:rsidRPr="00BE1375" w:rsidRDefault="00BE1375" w:rsidP="00BE1375">
      <w:pPr>
        <w:numPr>
          <w:ilvl w:val="1"/>
          <w:numId w:val="13"/>
        </w:numPr>
        <w:tabs>
          <w:tab w:val="num" w:pos="-18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Zadania z zakresu prawa geologicznego Starosta wykonuje przy pomocy Geologa Powiatowego.</w:t>
      </w:r>
    </w:p>
    <w:p w:rsidR="00BE1375" w:rsidRPr="00BE1375" w:rsidRDefault="00BE1375" w:rsidP="00BE1375">
      <w:pPr>
        <w:numPr>
          <w:ilvl w:val="1"/>
          <w:numId w:val="13"/>
        </w:numPr>
        <w:tabs>
          <w:tab w:val="right" w:pos="-2340"/>
          <w:tab w:val="num" w:pos="-1800"/>
        </w:tabs>
        <w:spacing w:after="0" w:line="240" w:lineRule="auto"/>
        <w:jc w:val="both"/>
        <w:rPr>
          <w:rFonts w:ascii="Times New Roman" w:eastAsia="ArialNarrow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ArialNarrow" w:hAnsi="Times New Roman" w:cs="Times New Roman"/>
          <w:color w:val="000000"/>
          <w:sz w:val="24"/>
          <w:szCs w:val="24"/>
          <w:lang w:eastAsia="pl-PL"/>
        </w:rPr>
        <w:t>Zadania z zakresu zarządzania kryzysowego Starosta wykonuje przy pomocy:</w:t>
      </w:r>
    </w:p>
    <w:p w:rsidR="00BE1375" w:rsidRPr="00BE1375" w:rsidRDefault="00BE1375" w:rsidP="00BE1375">
      <w:pPr>
        <w:numPr>
          <w:ilvl w:val="0"/>
          <w:numId w:val="2"/>
        </w:numPr>
        <w:tabs>
          <w:tab w:val="right" w:pos="-2340"/>
        </w:tabs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Powiatowego Zespołu Zarządzania Kryzysowego,</w:t>
      </w:r>
    </w:p>
    <w:p w:rsidR="00BE1375" w:rsidRPr="00BE1375" w:rsidRDefault="00BE1375" w:rsidP="00BE1375">
      <w:pPr>
        <w:numPr>
          <w:ilvl w:val="0"/>
          <w:numId w:val="2"/>
        </w:numPr>
        <w:tabs>
          <w:tab w:val="num" w:pos="-2880"/>
          <w:tab w:val="right" w:pos="-2340"/>
        </w:tabs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Powiatowego Centrum Zarządzania Kryzysowego,</w:t>
      </w:r>
    </w:p>
    <w:p w:rsidR="00BE1375" w:rsidRPr="00BE1375" w:rsidRDefault="00BE1375" w:rsidP="00BE1375">
      <w:pPr>
        <w:numPr>
          <w:ilvl w:val="0"/>
          <w:numId w:val="2"/>
        </w:numPr>
        <w:tabs>
          <w:tab w:val="num" w:pos="-2880"/>
          <w:tab w:val="right" w:pos="-2340"/>
        </w:tabs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ArialNarrow" w:hAnsi="Times New Roman" w:cs="Times New Roman"/>
          <w:color w:val="000000"/>
          <w:sz w:val="24"/>
          <w:szCs w:val="24"/>
          <w:lang w:eastAsia="pl-PL"/>
        </w:rPr>
        <w:t>Działalność PZZK i PCZK określają odrębne regulaminy.</w:t>
      </w:r>
    </w:p>
    <w:p w:rsidR="00BE1375" w:rsidRPr="00BE1375" w:rsidRDefault="00BE1375" w:rsidP="00BE1375">
      <w:pPr>
        <w:numPr>
          <w:ilvl w:val="0"/>
          <w:numId w:val="70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Starosta przy znakowaniu spraw używa symbolu S.</w:t>
      </w:r>
    </w:p>
    <w:p w:rsidR="00BE1375" w:rsidRPr="00BE1375" w:rsidRDefault="00BE1375" w:rsidP="00BE1375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7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BE1375" w:rsidRPr="00BE1375" w:rsidRDefault="00BE1375" w:rsidP="00BE1375">
      <w:pPr>
        <w:widowControl w:val="0"/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Do zadań Wicestarosty należy w szczególności:</w:t>
      </w:r>
    </w:p>
    <w:p w:rsidR="00BE1375" w:rsidRPr="00BE1375" w:rsidRDefault="00BE1375" w:rsidP="00BE1375">
      <w:pPr>
        <w:widowControl w:val="0"/>
        <w:numPr>
          <w:ilvl w:val="0"/>
          <w:numId w:val="72"/>
        </w:numPr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sprawowanie </w:t>
      </w: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nadzoru nad zadaniami Starostwa w zakresie zadań organizacyjnych, infrastruktury drogowej oraz inwestycji, </w:t>
      </w:r>
    </w:p>
    <w:p w:rsidR="00BE1375" w:rsidRPr="00BE1375" w:rsidRDefault="00BE1375" w:rsidP="00BE1375">
      <w:pPr>
        <w:widowControl w:val="0"/>
        <w:numPr>
          <w:ilvl w:val="0"/>
          <w:numId w:val="72"/>
        </w:numPr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współtworzenie polityki informacyjnej  Powiatu,</w:t>
      </w:r>
    </w:p>
    <w:p w:rsidR="00BE1375" w:rsidRPr="00BE1375" w:rsidRDefault="00BE1375" w:rsidP="00BE1375">
      <w:pPr>
        <w:widowControl w:val="0"/>
        <w:numPr>
          <w:ilvl w:val="0"/>
          <w:numId w:val="72"/>
        </w:numPr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sprawowanie nadzoru nad działalnością jednostek organizacyjnych Powiatu</w:t>
      </w:r>
      <w:r w:rsidRPr="00BE1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>w ramach podziału zadań określonego w załączniku do Regulaminu,</w:t>
      </w:r>
    </w:p>
    <w:p w:rsidR="00BE1375" w:rsidRPr="00BE1375" w:rsidRDefault="00BE1375" w:rsidP="00BE1375">
      <w:pPr>
        <w:widowControl w:val="0"/>
        <w:numPr>
          <w:ilvl w:val="0"/>
          <w:numId w:val="72"/>
        </w:numPr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pl-PL"/>
        </w:rPr>
        <w:t>samodzielne wykonywanie zadań powierzonych do prowadzenia na podstawie</w:t>
      </w:r>
      <w:r w:rsidRPr="00BE1375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pl-PL"/>
        </w:rPr>
        <w:br/>
        <w:t>i w zakresie upoważnienia udzielonego przez Starostę,</w:t>
      </w:r>
    </w:p>
    <w:p w:rsidR="00BE1375" w:rsidRPr="00BE1375" w:rsidRDefault="00BE1375" w:rsidP="00BE1375">
      <w:pPr>
        <w:widowControl w:val="0"/>
        <w:numPr>
          <w:ilvl w:val="0"/>
          <w:numId w:val="72"/>
        </w:numPr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pl-PL"/>
        </w:rPr>
        <w:t xml:space="preserve">wykonywanie </w:t>
      </w:r>
      <w:r w:rsidRPr="00BE1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zadań i kompetencji w zakresie kierowania Starostwem w czasie</w:t>
      </w:r>
      <w:r w:rsidRPr="00BE1375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pl-PL"/>
        </w:rPr>
        <w:t xml:space="preserve"> nieobecności Starosty lub w przypadku niemożności pełnienia przez niego obowiązków z innych przyczyn. </w:t>
      </w:r>
    </w:p>
    <w:p w:rsidR="00BE1375" w:rsidRPr="00BE1375" w:rsidRDefault="00BE1375" w:rsidP="00BE1375">
      <w:pPr>
        <w:widowControl w:val="0"/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Wicestarosta przy znakowaniu spraw używa symbolu WS.</w:t>
      </w:r>
    </w:p>
    <w:p w:rsidR="00BE1375" w:rsidRPr="00BE1375" w:rsidRDefault="00BE1375" w:rsidP="00BE1375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8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BE1375" w:rsidRPr="00BE1375" w:rsidRDefault="00BE1375" w:rsidP="00BE1375">
      <w:pPr>
        <w:widowControl w:val="0"/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pl-PL"/>
        </w:rPr>
        <w:t>Do zadań Członka Zarządu należy w szczególności:</w:t>
      </w:r>
    </w:p>
    <w:p w:rsidR="00BE1375" w:rsidRPr="00BE1375" w:rsidRDefault="00BE1375" w:rsidP="00BE13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1) </w:t>
      </w:r>
      <w:r w:rsidRPr="00BE1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sprawowanie </w:t>
      </w: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nadzoru nad funkcjonowaniem </w:t>
      </w:r>
      <w:r w:rsidRPr="00BE1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Wydziału Oświaty i Spraw Społecznych oraz kierowanie nim w przypadku nieobsadzenia stanowiska Naczelnika Wydziału,</w:t>
      </w:r>
    </w:p>
    <w:p w:rsidR="00BE1375" w:rsidRPr="00BE1375" w:rsidRDefault="00BE1375" w:rsidP="00BE1375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2) sprawowanie nadzoru nad działalnością jednostek organizacyjnych Powiatu</w:t>
      </w:r>
      <w:r w:rsidRPr="00BE1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>w ramach podziału zadań określonego w załączniku do Regulaminu,</w:t>
      </w:r>
    </w:p>
    <w:p w:rsidR="00BE1375" w:rsidRPr="00BE1375" w:rsidRDefault="00BE1375" w:rsidP="00BE1375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3) </w:t>
      </w: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samodzielne wykonywanie zadań powierzonych do prowadzenia na podstawie</w:t>
      </w: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br/>
        <w:t xml:space="preserve">i w zakresie upoważnienia udzielonego przez Starostę, </w:t>
      </w:r>
    </w:p>
    <w:p w:rsidR="00BE1375" w:rsidRPr="00BE1375" w:rsidRDefault="00BE1375" w:rsidP="00BE1375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4) wykonywanie zadań i kompetencji w zakresie kierowania Starostwem w czasie nieobecności Starosty i Wicestarosty lub niemożności pełnienia obowiązków przez Starostę i Wicestarostę z innych przyczyn.</w:t>
      </w:r>
    </w:p>
    <w:p w:rsidR="00BE1375" w:rsidRPr="00BE1375" w:rsidRDefault="00BE1375" w:rsidP="00BE1375">
      <w:pPr>
        <w:widowControl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    2.     </w:t>
      </w:r>
      <w:r w:rsidRPr="00BE1375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pl-PL"/>
        </w:rPr>
        <w:t xml:space="preserve">Członek Zarządu </w:t>
      </w:r>
      <w:r w:rsidRPr="00BE1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przy znakowaniu spraw używa symbolu CZ .</w:t>
      </w:r>
      <w:r w:rsidRPr="00BE1375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pl-PL"/>
        </w:rPr>
        <w:t xml:space="preserve"> </w:t>
      </w:r>
    </w:p>
    <w:p w:rsidR="00BE1375" w:rsidRPr="00BE1375" w:rsidRDefault="00BE1375" w:rsidP="00BE13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9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BE1375" w:rsidRPr="00BE1375" w:rsidRDefault="00BE1375" w:rsidP="00BE1375">
      <w:pPr>
        <w:numPr>
          <w:ilvl w:val="0"/>
          <w:numId w:val="73"/>
        </w:numPr>
        <w:tabs>
          <w:tab w:val="left" w:pos="-27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zadań Sekretarza należy </w:t>
      </w:r>
      <w:r w:rsidRPr="00BE13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zapewnienie sprawnego funkcjonowania Starostwa,</w:t>
      </w:r>
      <w:r w:rsidRPr="00BE13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br/>
        <w:t xml:space="preserve">a 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szczególności:</w:t>
      </w:r>
    </w:p>
    <w:p w:rsidR="00BE1375" w:rsidRPr="00BE1375" w:rsidRDefault="00BE1375" w:rsidP="00BE1375">
      <w:pPr>
        <w:numPr>
          <w:ilvl w:val="0"/>
          <w:numId w:val="14"/>
        </w:numPr>
        <w:tabs>
          <w:tab w:val="num" w:pos="-3060"/>
        </w:tabs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nadzór nad opracowywaniem projektów aktów prawnych, regulujących strukturę organizacyjną i zasady działania Starostwa i jego komórek organizacyjnych,</w:t>
      </w:r>
    </w:p>
    <w:p w:rsidR="00BE1375" w:rsidRPr="00BE1375" w:rsidRDefault="00BE1375" w:rsidP="00BE1375">
      <w:pPr>
        <w:numPr>
          <w:ilvl w:val="0"/>
          <w:numId w:val="14"/>
        </w:numPr>
        <w:tabs>
          <w:tab w:val="num" w:pos="-3060"/>
        </w:tabs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nadzorowanie toku przygotowywania projektów uchwał Zarządu oraz prac związanych z organizacją posiedzeń Zarządu,</w:t>
      </w:r>
    </w:p>
    <w:p w:rsidR="00BE1375" w:rsidRPr="00BE1375" w:rsidRDefault="00BE1375" w:rsidP="00BE1375">
      <w:pPr>
        <w:numPr>
          <w:ilvl w:val="0"/>
          <w:numId w:val="14"/>
        </w:numPr>
        <w:tabs>
          <w:tab w:val="num" w:pos="-3060"/>
        </w:tabs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koordynowanie prac dotyczących przygotowania i wnoszenia pod obrady Rady projektów uchwał i innych materiałów przedstawianych przez Zarząd,</w:t>
      </w:r>
    </w:p>
    <w:p w:rsidR="00BE1375" w:rsidRPr="00BE1375" w:rsidRDefault="00BE1375" w:rsidP="00BE1375">
      <w:pPr>
        <w:numPr>
          <w:ilvl w:val="0"/>
          <w:numId w:val="14"/>
        </w:numPr>
        <w:tabs>
          <w:tab w:val="num" w:pos="-3060"/>
        </w:tabs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nadzór nad wykonaniem uchwał organów Powiatu, </w:t>
      </w:r>
    </w:p>
    <w:p w:rsidR="00BE1375" w:rsidRPr="00BE1375" w:rsidRDefault="00BE1375" w:rsidP="00BE1375">
      <w:pPr>
        <w:numPr>
          <w:ilvl w:val="0"/>
          <w:numId w:val="14"/>
        </w:numPr>
        <w:tabs>
          <w:tab w:val="num" w:pos="-3060"/>
        </w:tabs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 xml:space="preserve">nadzór nad terminowym i poprawnym załatwieniem skarg i wniosków oraz interpelacji i wniosków radnych, </w:t>
      </w:r>
    </w:p>
    <w:p w:rsidR="00BE1375" w:rsidRPr="00BE1375" w:rsidRDefault="00BE1375" w:rsidP="00BE1375">
      <w:pPr>
        <w:numPr>
          <w:ilvl w:val="0"/>
          <w:numId w:val="14"/>
        </w:numPr>
        <w:tabs>
          <w:tab w:val="num" w:pos="-3060"/>
        </w:tabs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udzielanie odpowiedzi na wnioski dotyczące udostępnienia informacji publicznej,</w:t>
      </w:r>
    </w:p>
    <w:p w:rsidR="00BE1375" w:rsidRPr="00BE1375" w:rsidRDefault="00BE1375" w:rsidP="00BE1375">
      <w:pPr>
        <w:numPr>
          <w:ilvl w:val="0"/>
          <w:numId w:val="14"/>
        </w:numPr>
        <w:tabs>
          <w:tab w:val="num" w:pos="-3060"/>
        </w:tabs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pl-PL"/>
        </w:rPr>
        <w:t xml:space="preserve">wykonywanie </w:t>
      </w:r>
      <w:r w:rsidRPr="00BE1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zadań i kompetencji w zakresie kierowania Starostwem w czasie</w:t>
      </w:r>
      <w:r w:rsidRPr="00BE1375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pl-PL"/>
        </w:rPr>
        <w:t xml:space="preserve"> nieobecności Starosty, Wicestarosty, Członka Zarządu, lub</w:t>
      </w:r>
      <w:r w:rsidRPr="00BE1375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pl-PL"/>
        </w:rPr>
        <w:br/>
        <w:t xml:space="preserve">w przypadku niemożności pełnienia przez nich obowiązków z innych przyczyn, </w:t>
      </w:r>
    </w:p>
    <w:p w:rsidR="00BE1375" w:rsidRPr="00BE1375" w:rsidRDefault="00BE1375" w:rsidP="00BE1375">
      <w:pPr>
        <w:numPr>
          <w:ilvl w:val="0"/>
          <w:numId w:val="14"/>
        </w:numPr>
        <w:tabs>
          <w:tab w:val="num" w:pos="-3060"/>
          <w:tab w:val="left" w:pos="0"/>
          <w:tab w:val="left" w:pos="142"/>
          <w:tab w:val="left" w:pos="567"/>
        </w:tabs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wykonywanie innych zadań powierzonych przez Starostę. </w:t>
      </w:r>
    </w:p>
    <w:p w:rsidR="00BE1375" w:rsidRPr="00BE1375" w:rsidRDefault="00BE1375" w:rsidP="00BE1375">
      <w:pPr>
        <w:numPr>
          <w:ilvl w:val="0"/>
          <w:numId w:val="73"/>
        </w:numPr>
        <w:tabs>
          <w:tab w:val="left" w:pos="-27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Sekretarz przy znakowaniu spraw używa symbolu SEK.</w:t>
      </w:r>
    </w:p>
    <w:p w:rsidR="00BE1375" w:rsidRPr="00BE1375" w:rsidRDefault="00BE1375" w:rsidP="00BE1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10.</w:t>
      </w:r>
    </w:p>
    <w:p w:rsidR="00BE1375" w:rsidRPr="00BE1375" w:rsidRDefault="00BE1375" w:rsidP="00BE1375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zadań Skarbnika należy w szczególności:</w:t>
      </w:r>
    </w:p>
    <w:p w:rsidR="00BE1375" w:rsidRPr="00BE1375" w:rsidRDefault="00BE1375" w:rsidP="00BE1375">
      <w:pPr>
        <w:numPr>
          <w:ilvl w:val="0"/>
          <w:numId w:val="15"/>
        </w:numPr>
        <w:tabs>
          <w:tab w:val="left" w:pos="-3240"/>
          <w:tab w:val="num" w:pos="-2520"/>
        </w:tabs>
        <w:autoSpaceDE w:val="0"/>
        <w:autoSpaceDN w:val="0"/>
        <w:adjustRightInd w:val="0"/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wykonywanie zadań głównego księgowego budżetu,</w:t>
      </w:r>
    </w:p>
    <w:p w:rsidR="00BE1375" w:rsidRPr="00BE1375" w:rsidRDefault="00BE1375" w:rsidP="00BE1375">
      <w:pPr>
        <w:numPr>
          <w:ilvl w:val="0"/>
          <w:numId w:val="15"/>
        </w:numPr>
        <w:tabs>
          <w:tab w:val="left" w:pos="-3240"/>
          <w:tab w:val="num" w:pos="-2520"/>
        </w:tabs>
        <w:autoSpaceDE w:val="0"/>
        <w:autoSpaceDN w:val="0"/>
        <w:adjustRightInd w:val="0"/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sprawowanie funkcji Naczelnika Wydziału Finansów,</w:t>
      </w:r>
    </w:p>
    <w:p w:rsidR="00BE1375" w:rsidRPr="00BE1375" w:rsidRDefault="00BE1375" w:rsidP="00BE1375">
      <w:pPr>
        <w:numPr>
          <w:ilvl w:val="0"/>
          <w:numId w:val="15"/>
        </w:numPr>
        <w:tabs>
          <w:tab w:val="left" w:pos="-3240"/>
          <w:tab w:val="num" w:pos="-2520"/>
        </w:tabs>
        <w:autoSpaceDE w:val="0"/>
        <w:autoSpaceDN w:val="0"/>
        <w:adjustRightInd w:val="0"/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opracowywanie danych do projektu budżetu oraz projektu wieloletniej prognozy finansowej,</w:t>
      </w:r>
    </w:p>
    <w:p w:rsidR="00BE1375" w:rsidRPr="00BE1375" w:rsidRDefault="00BE1375" w:rsidP="00BE1375">
      <w:pPr>
        <w:numPr>
          <w:ilvl w:val="0"/>
          <w:numId w:val="15"/>
        </w:numPr>
        <w:tabs>
          <w:tab w:val="left" w:pos="-3240"/>
          <w:tab w:val="num" w:pos="-2520"/>
        </w:tabs>
        <w:autoSpaceDE w:val="0"/>
        <w:autoSpaceDN w:val="0"/>
        <w:adjustRightInd w:val="0"/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opracowywanie projektu budżetu powiatu i jego zmian,</w:t>
      </w:r>
    </w:p>
    <w:p w:rsidR="00BE1375" w:rsidRPr="00BE1375" w:rsidRDefault="00BE1375" w:rsidP="00BE1375">
      <w:pPr>
        <w:numPr>
          <w:ilvl w:val="0"/>
          <w:numId w:val="15"/>
        </w:numPr>
        <w:tabs>
          <w:tab w:val="left" w:pos="-3240"/>
          <w:tab w:val="num" w:pos="-2520"/>
        </w:tabs>
        <w:autoSpaceDE w:val="0"/>
        <w:autoSpaceDN w:val="0"/>
        <w:adjustRightInd w:val="0"/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przekazywanie wydziałom i jednostkom organizacyjnym powiatu informacji o ostatecznych kwotach dochodów i wydatków przyjętych w uchwale budżetowej Powiatu, a także o przedsięwzięciach ujętych w wieloletniej prognozie finansowej,</w:t>
      </w:r>
    </w:p>
    <w:p w:rsidR="00BE1375" w:rsidRPr="00BE1375" w:rsidRDefault="00BE1375" w:rsidP="00BE1375">
      <w:pPr>
        <w:numPr>
          <w:ilvl w:val="0"/>
          <w:numId w:val="15"/>
        </w:numPr>
        <w:tabs>
          <w:tab w:val="left" w:pos="-3240"/>
          <w:tab w:val="num" w:pos="-2520"/>
        </w:tabs>
        <w:autoSpaceDE w:val="0"/>
        <w:autoSpaceDN w:val="0"/>
        <w:adjustRightInd w:val="0"/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nadzorowanie i analizowanie prawidłowości wykonywania budżetu oraz wieloletniej prognozy finansowej,</w:t>
      </w:r>
    </w:p>
    <w:p w:rsidR="00BE1375" w:rsidRPr="00BE1375" w:rsidRDefault="00BE1375" w:rsidP="00BE1375">
      <w:pPr>
        <w:numPr>
          <w:ilvl w:val="0"/>
          <w:numId w:val="15"/>
        </w:numPr>
        <w:tabs>
          <w:tab w:val="left" w:pos="-3240"/>
          <w:tab w:val="num" w:pos="-2520"/>
        </w:tabs>
        <w:autoSpaceDE w:val="0"/>
        <w:autoSpaceDN w:val="0"/>
        <w:adjustRightInd w:val="0"/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opracowywanie okresowych planów, analiz opisowych, sprawozdań, ocen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bieżących informacji z zakresu gospodarki finansowej Powiatu,</w:t>
      </w:r>
    </w:p>
    <w:p w:rsidR="00BE1375" w:rsidRPr="00BE1375" w:rsidRDefault="00BE1375" w:rsidP="00BE1375">
      <w:pPr>
        <w:numPr>
          <w:ilvl w:val="0"/>
          <w:numId w:val="15"/>
        </w:numPr>
        <w:tabs>
          <w:tab w:val="left" w:pos="-3240"/>
          <w:tab w:val="num" w:pos="-2520"/>
        </w:tabs>
        <w:autoSpaceDE w:val="0"/>
        <w:autoSpaceDN w:val="0"/>
        <w:adjustRightInd w:val="0"/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sporządzanie rocznych i wieloletnich prognoz finansowych dla Powiatu,</w:t>
      </w:r>
    </w:p>
    <w:p w:rsidR="00BE1375" w:rsidRPr="00BE1375" w:rsidRDefault="00BE1375" w:rsidP="00BE1375">
      <w:pPr>
        <w:numPr>
          <w:ilvl w:val="0"/>
          <w:numId w:val="15"/>
        </w:numPr>
        <w:tabs>
          <w:tab w:val="left" w:pos="-3240"/>
          <w:tab w:val="num" w:pos="-2520"/>
        </w:tabs>
        <w:autoSpaceDE w:val="0"/>
        <w:autoSpaceDN w:val="0"/>
        <w:adjustRightInd w:val="0"/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informowanie na bieżąco Zarządu Powiatu o wszelkich zagrożeniach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nieprawidłowościach związanych z wykonywaniem budżetu Powiatu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wieloletniej prognozy finansowej,</w:t>
      </w:r>
    </w:p>
    <w:p w:rsidR="00BE1375" w:rsidRPr="00BE1375" w:rsidRDefault="00BE1375" w:rsidP="00BE1375">
      <w:pPr>
        <w:numPr>
          <w:ilvl w:val="0"/>
          <w:numId w:val="15"/>
        </w:numPr>
        <w:tabs>
          <w:tab w:val="left" w:pos="-3240"/>
          <w:tab w:val="num" w:pos="-2520"/>
        </w:tabs>
        <w:autoSpaceDE w:val="0"/>
        <w:autoSpaceDN w:val="0"/>
        <w:adjustRightInd w:val="0"/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dokonywanie kontrasygnaty przy oświadczeniach woli składanych w imieniu Powiatu, jeżeli ta czynność prawna może spowodować powstanie zobowiązań majątkowych po stronie Powiatu,</w:t>
      </w:r>
    </w:p>
    <w:p w:rsidR="00BE1375" w:rsidRPr="00BE1375" w:rsidRDefault="00BE1375" w:rsidP="00BE1375">
      <w:pPr>
        <w:numPr>
          <w:ilvl w:val="0"/>
          <w:numId w:val="15"/>
        </w:numPr>
        <w:tabs>
          <w:tab w:val="left" w:pos="-3240"/>
          <w:tab w:val="num" w:pos="-2520"/>
        </w:tabs>
        <w:autoSpaceDE w:val="0"/>
        <w:autoSpaceDN w:val="0"/>
        <w:adjustRightInd w:val="0"/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sprawowanie nadzoru nad sprawozdawczością finansową i budżetową Powiatu,</w:t>
      </w:r>
    </w:p>
    <w:p w:rsidR="00BE1375" w:rsidRPr="00BE1375" w:rsidRDefault="00BE1375" w:rsidP="00BE1375">
      <w:pPr>
        <w:numPr>
          <w:ilvl w:val="0"/>
          <w:numId w:val="15"/>
        </w:numPr>
        <w:tabs>
          <w:tab w:val="left" w:pos="-3240"/>
          <w:tab w:val="num" w:pos="-2520"/>
        </w:tabs>
        <w:autoSpaceDE w:val="0"/>
        <w:autoSpaceDN w:val="0"/>
        <w:adjustRightInd w:val="0"/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wykonywanie innych zadań powierzonych przez Starostę.</w:t>
      </w:r>
    </w:p>
    <w:p w:rsidR="00BE1375" w:rsidRPr="00BE1375" w:rsidRDefault="00BE1375" w:rsidP="00BE1375">
      <w:pPr>
        <w:numPr>
          <w:ilvl w:val="0"/>
          <w:numId w:val="74"/>
        </w:numPr>
        <w:tabs>
          <w:tab w:val="left" w:pos="-23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Skarbnik przy znakowaniu spraw używa symbolu SKA.</w:t>
      </w:r>
    </w:p>
    <w:p w:rsidR="00BE1375" w:rsidRPr="00BE1375" w:rsidRDefault="00BE1375" w:rsidP="00BE13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Rozdział III</w:t>
      </w:r>
    </w:p>
    <w:p w:rsidR="00BE1375" w:rsidRPr="00BE1375" w:rsidRDefault="00BE1375" w:rsidP="00BE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Organizacja Starostwa</w:t>
      </w:r>
    </w:p>
    <w:p w:rsidR="00BE1375" w:rsidRPr="00BE1375" w:rsidRDefault="00BE1375" w:rsidP="00BE1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11.</w:t>
      </w:r>
    </w:p>
    <w:p w:rsidR="00BE1375" w:rsidRPr="00BE1375" w:rsidRDefault="00BE1375" w:rsidP="00BE1375">
      <w:pPr>
        <w:numPr>
          <w:ilvl w:val="1"/>
          <w:numId w:val="16"/>
        </w:numPr>
        <w:tabs>
          <w:tab w:val="num" w:pos="-19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Strukturę organizacyjną Starostwa tworzą 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następujące Wydziały, Referaty i Biura posługujące się symbolami:</w:t>
      </w:r>
    </w:p>
    <w:p w:rsidR="00BE1375" w:rsidRPr="00BE1375" w:rsidRDefault="00BE1375" w:rsidP="00BE1375">
      <w:pPr>
        <w:numPr>
          <w:ilvl w:val="2"/>
          <w:numId w:val="16"/>
        </w:numPr>
        <w:tabs>
          <w:tab w:val="num" w:pos="-2340"/>
        </w:tabs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Wydział Administracyjno-Inwestycyjny - A, w skład którego wchodzą: </w:t>
      </w:r>
    </w:p>
    <w:p w:rsidR="00BE1375" w:rsidRPr="00BE1375" w:rsidRDefault="00BE1375" w:rsidP="00BE1375">
      <w:pPr>
        <w:numPr>
          <w:ilvl w:val="0"/>
          <w:numId w:val="75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Referat Organizacyjny i Bezpieczeństwa – OB, </w:t>
      </w:r>
    </w:p>
    <w:p w:rsidR="00BE1375" w:rsidRPr="00BE1375" w:rsidRDefault="00BE1375" w:rsidP="00BE1375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Referat Zamówień Publicznych i Inwestycji -ZPI </w:t>
      </w:r>
    </w:p>
    <w:p w:rsidR="00BE1375" w:rsidRPr="00BE1375" w:rsidRDefault="00BE1375" w:rsidP="00BE1375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Referat Komunikacji i Dróg – KD,</w:t>
      </w:r>
    </w:p>
    <w:p w:rsidR="00BE1375" w:rsidRPr="00BE1375" w:rsidRDefault="00BE1375" w:rsidP="00BE1375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Referat Budownictwa i Środowiska- BS</w:t>
      </w:r>
    </w:p>
    <w:p w:rsidR="00BE1375" w:rsidRPr="00BE1375" w:rsidRDefault="00BE1375" w:rsidP="00BE1375">
      <w:pPr>
        <w:numPr>
          <w:ilvl w:val="2"/>
          <w:numId w:val="16"/>
        </w:numPr>
        <w:tabs>
          <w:tab w:val="num" w:pos="-2340"/>
        </w:tabs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Wydział Finansów – F, </w:t>
      </w:r>
    </w:p>
    <w:p w:rsidR="00BE1375" w:rsidRPr="00BE1375" w:rsidRDefault="00BE1375" w:rsidP="00BE1375">
      <w:pPr>
        <w:numPr>
          <w:ilvl w:val="2"/>
          <w:numId w:val="16"/>
        </w:numPr>
        <w:tabs>
          <w:tab w:val="num" w:pos="-2340"/>
        </w:tabs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Wydział Geodezji i Gospodarki Nieruchomościami – GGN, w skład którego wchodzą:</w:t>
      </w:r>
    </w:p>
    <w:p w:rsidR="00BE1375" w:rsidRPr="00BE1375" w:rsidRDefault="00BE1375" w:rsidP="00BE1375">
      <w:pPr>
        <w:numPr>
          <w:ilvl w:val="0"/>
          <w:numId w:val="87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Powiatowy Ośrodek Dokumentacji Geodezyjnej i Kartograficznej – ODGK,</w:t>
      </w:r>
    </w:p>
    <w:p w:rsidR="00BE1375" w:rsidRPr="00BE1375" w:rsidRDefault="00BE1375" w:rsidP="00BE1375">
      <w:pPr>
        <w:numPr>
          <w:ilvl w:val="0"/>
          <w:numId w:val="87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lastRenderedPageBreak/>
        <w:t>Referat Katastru i Gospodarki Nieruchomościami – KGN.</w:t>
      </w:r>
    </w:p>
    <w:p w:rsidR="00BE1375" w:rsidRPr="00BE1375" w:rsidRDefault="00BE1375" w:rsidP="00BE1375">
      <w:pPr>
        <w:numPr>
          <w:ilvl w:val="2"/>
          <w:numId w:val="16"/>
        </w:numPr>
        <w:tabs>
          <w:tab w:val="num" w:pos="-2340"/>
        </w:tabs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Wydział Oświaty i Spraw Społecznych – O, </w:t>
      </w:r>
    </w:p>
    <w:p w:rsidR="00BE1375" w:rsidRPr="00BE1375" w:rsidRDefault="00BE1375" w:rsidP="00BE137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Poza wydziałami w Starostwie funkcjonują:</w:t>
      </w:r>
    </w:p>
    <w:p w:rsidR="00BE1375" w:rsidRPr="00BE1375" w:rsidRDefault="00BE1375" w:rsidP="00BE1375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Biuro Radców Prawnych – BP,</w:t>
      </w:r>
    </w:p>
    <w:p w:rsidR="00BE1375" w:rsidRPr="00BE1375" w:rsidRDefault="00BE1375" w:rsidP="00BE1375">
      <w:pPr>
        <w:numPr>
          <w:ilvl w:val="0"/>
          <w:numId w:val="17"/>
        </w:numPr>
        <w:tabs>
          <w:tab w:val="num" w:pos="-3060"/>
        </w:tabs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Powiatowy Rzecznik Konsumentów – PRK,</w:t>
      </w:r>
    </w:p>
    <w:p w:rsidR="00BE1375" w:rsidRPr="00BE1375" w:rsidRDefault="00BE1375" w:rsidP="00BE1375">
      <w:pPr>
        <w:numPr>
          <w:ilvl w:val="0"/>
          <w:numId w:val="17"/>
        </w:numPr>
        <w:tabs>
          <w:tab w:val="num" w:pos="-3060"/>
        </w:tabs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Biuro ds. Informatyki - I,</w:t>
      </w:r>
    </w:p>
    <w:p w:rsidR="00BE1375" w:rsidRPr="00BE1375" w:rsidRDefault="00BE1375" w:rsidP="00BE1375">
      <w:pPr>
        <w:numPr>
          <w:ilvl w:val="0"/>
          <w:numId w:val="17"/>
        </w:numPr>
        <w:tabs>
          <w:tab w:val="num" w:pos="-3060"/>
        </w:tabs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Biuro ds. Promocji - PR,</w:t>
      </w:r>
    </w:p>
    <w:p w:rsidR="00BE1375" w:rsidRPr="00BE1375" w:rsidRDefault="00BE1375" w:rsidP="00BE1375">
      <w:pPr>
        <w:numPr>
          <w:ilvl w:val="0"/>
          <w:numId w:val="17"/>
        </w:numPr>
        <w:tabs>
          <w:tab w:val="num" w:pos="-3060"/>
        </w:tabs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Biuro ds. Kontroli – KF,</w:t>
      </w:r>
    </w:p>
    <w:p w:rsidR="00BE1375" w:rsidRPr="00BE1375" w:rsidRDefault="00BE1375" w:rsidP="00BE1375">
      <w:pPr>
        <w:numPr>
          <w:ilvl w:val="0"/>
          <w:numId w:val="17"/>
        </w:numPr>
        <w:tabs>
          <w:tab w:val="num" w:pos="-3060"/>
        </w:tabs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Geodeta powiatowy – GP,</w:t>
      </w:r>
    </w:p>
    <w:p w:rsidR="00BE1375" w:rsidRPr="00BE1375" w:rsidRDefault="00BE1375" w:rsidP="00BE1375">
      <w:pPr>
        <w:numPr>
          <w:ilvl w:val="0"/>
          <w:numId w:val="17"/>
        </w:numPr>
        <w:tabs>
          <w:tab w:val="num" w:pos="-3060"/>
        </w:tabs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Pełnomocnik ds. Ochrony Informacji Niejawnych – OIN,</w:t>
      </w:r>
    </w:p>
    <w:p w:rsidR="00BE1375" w:rsidRPr="00BE1375" w:rsidRDefault="00BE1375" w:rsidP="00BE1375">
      <w:pPr>
        <w:numPr>
          <w:ilvl w:val="0"/>
          <w:numId w:val="17"/>
        </w:numPr>
        <w:tabs>
          <w:tab w:val="num" w:pos="-3060"/>
        </w:tabs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Inspektor Ochrony Danych  - IOD,</w:t>
      </w:r>
    </w:p>
    <w:p w:rsidR="00BE1375" w:rsidRPr="00BE1375" w:rsidRDefault="00BE1375" w:rsidP="00BE1375">
      <w:pPr>
        <w:numPr>
          <w:ilvl w:val="0"/>
          <w:numId w:val="17"/>
        </w:numPr>
        <w:tabs>
          <w:tab w:val="num" w:pos="-3060"/>
        </w:tabs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Biuro Rady - BR</w:t>
      </w:r>
    </w:p>
    <w:p w:rsidR="00BE1375" w:rsidRPr="00BE1375" w:rsidRDefault="00BE1375" w:rsidP="00BE1375">
      <w:pPr>
        <w:numPr>
          <w:ilvl w:val="0"/>
          <w:numId w:val="17"/>
        </w:numPr>
        <w:tabs>
          <w:tab w:val="num" w:pos="-3060"/>
        </w:tabs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Stanowisko ds. Zarządu -ZP</w:t>
      </w:r>
    </w:p>
    <w:p w:rsidR="00BE1375" w:rsidRPr="00BE1375" w:rsidRDefault="00BE1375" w:rsidP="00BE1375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Starosta może określić zarządzeniem wewnętrznym organizację komórek organizacyjnych w zakresie nie objętym regulaminem, a w szczególności:</w:t>
      </w:r>
    </w:p>
    <w:p w:rsidR="00BE1375" w:rsidRPr="00BE1375" w:rsidRDefault="00BE1375" w:rsidP="00BE1375">
      <w:pPr>
        <w:numPr>
          <w:ilvl w:val="2"/>
          <w:numId w:val="88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schemat organizacyjny komórek,</w:t>
      </w:r>
    </w:p>
    <w:p w:rsidR="00BE1375" w:rsidRPr="00BE1375" w:rsidRDefault="00BE1375" w:rsidP="00BE1375">
      <w:pPr>
        <w:numPr>
          <w:ilvl w:val="2"/>
          <w:numId w:val="88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podział na stanowiska pracy,</w:t>
      </w:r>
    </w:p>
    <w:p w:rsidR="00BE1375" w:rsidRPr="00BE1375" w:rsidRDefault="00BE1375" w:rsidP="00BE1375">
      <w:pPr>
        <w:numPr>
          <w:ilvl w:val="2"/>
          <w:numId w:val="88"/>
        </w:numPr>
        <w:spacing w:after="0" w:line="240" w:lineRule="auto"/>
        <w:ind w:left="1418" w:hanging="32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dodatkowe symbole literowe dla zapewnienia właściwego obiegu korespondencji.</w:t>
      </w:r>
    </w:p>
    <w:p w:rsidR="00BE1375" w:rsidRPr="00BE1375" w:rsidRDefault="00BE1375" w:rsidP="00BE1375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Projekt zarządzenia opracowuje kierownik danej komórki organizacyjnej</w:t>
      </w:r>
      <w:r w:rsidRPr="00BE137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br/>
        <w:t>w uzgodnieniu z Naczelnikiem  wydziału w przypadku pozostawania komórki organizacyjnej w strukturze wydziału.</w:t>
      </w:r>
    </w:p>
    <w:p w:rsidR="00BE1375" w:rsidRPr="00BE1375" w:rsidRDefault="00BE1375" w:rsidP="00BE1375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Zmiany polegające na uzupełnieniu zakresów działania komórek organizacyjnych Starostwa o nowe zadania nałożone przez akty prawne na Powiat wprowadza Starosta.</w:t>
      </w:r>
    </w:p>
    <w:p w:rsidR="00BE1375" w:rsidRPr="00BE1375" w:rsidRDefault="00BE1375" w:rsidP="00BE1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12.</w:t>
      </w:r>
    </w:p>
    <w:p w:rsidR="00BE1375" w:rsidRPr="00BE1375" w:rsidRDefault="00BE1375" w:rsidP="00BE1375">
      <w:pPr>
        <w:numPr>
          <w:ilvl w:val="0"/>
          <w:numId w:val="18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Wydziałami Starostwa kierują </w:t>
      </w:r>
      <w:r w:rsidRPr="00BE1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Naczelnicy 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zastrzeżeniem § 8 ust. 1 pkt 1 oraz  § 10 ust1 pkt 2.</w:t>
      </w:r>
    </w:p>
    <w:p w:rsidR="00BE1375" w:rsidRPr="00BE1375" w:rsidRDefault="00BE1375" w:rsidP="00BE1375">
      <w:pPr>
        <w:numPr>
          <w:ilvl w:val="0"/>
          <w:numId w:val="18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Naczelnik Wydziału Geodezji i Gospodarki Nieruchomościami pełni jednocześnie funkcję Geodety Powiatowego.</w:t>
      </w:r>
    </w:p>
    <w:p w:rsidR="00BE1375" w:rsidRPr="00BE1375" w:rsidRDefault="00BE1375" w:rsidP="00BE1375">
      <w:pPr>
        <w:numPr>
          <w:ilvl w:val="0"/>
          <w:numId w:val="18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Naczelnik 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kieruje wydziałem przy pomocy, </w:t>
      </w:r>
      <w:r w:rsidRPr="00BE1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Kierowników Referatów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jeżeli takie  stanowiska  zostały utworzone.</w:t>
      </w:r>
    </w:p>
    <w:p w:rsidR="00BE1375" w:rsidRPr="00BE1375" w:rsidRDefault="00BE1375" w:rsidP="00BE1375">
      <w:pPr>
        <w:numPr>
          <w:ilvl w:val="0"/>
          <w:numId w:val="18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Podległość służbową Kierownika Referatu określa schemat organizacyjny Starostwa stanowiący załącznik do Regulaminu.</w:t>
      </w:r>
    </w:p>
    <w:p w:rsidR="00BE1375" w:rsidRPr="00BE1375" w:rsidRDefault="00BE1375" w:rsidP="00BE1375">
      <w:pPr>
        <w:numPr>
          <w:ilvl w:val="0"/>
          <w:numId w:val="18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zadań wspólnych wszystkich komórek organizacyjnych należy wykonywanie zadań obronnych, obrony cywilnej i zarządzania kryzysowego określonych w planach i innych dokumentach.</w:t>
      </w:r>
    </w:p>
    <w:p w:rsidR="00BE1375" w:rsidRPr="00BE1375" w:rsidRDefault="00BE1375" w:rsidP="00BE137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trike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13.</w:t>
      </w:r>
    </w:p>
    <w:p w:rsidR="00BE1375" w:rsidRPr="00BE1375" w:rsidRDefault="00BE1375" w:rsidP="00BE13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Do zadań </w:t>
      </w:r>
      <w:r w:rsidRPr="00BE137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Naczelników</w:t>
      </w:r>
      <w:r w:rsidRPr="00BE137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 </w:t>
      </w:r>
      <w:r w:rsidRPr="00BE13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należy w szczególności:</w:t>
      </w:r>
    </w:p>
    <w:p w:rsidR="00BE1375" w:rsidRPr="00BE1375" w:rsidRDefault="00BE1375" w:rsidP="00BE1375">
      <w:pPr>
        <w:numPr>
          <w:ilvl w:val="0"/>
          <w:numId w:val="76"/>
        </w:numPr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kierowanie działalnością oraz organizowanie prawidłowej pracy Wydziału,</w:t>
      </w:r>
      <w:r w:rsidRPr="00BE13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 </w:t>
      </w:r>
    </w:p>
    <w:p w:rsidR="00BE1375" w:rsidRPr="00BE1375" w:rsidRDefault="00BE1375" w:rsidP="00BE1375">
      <w:pPr>
        <w:numPr>
          <w:ilvl w:val="0"/>
          <w:numId w:val="76"/>
        </w:numPr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nadzorowanie przestrzegania przez pracowników Wydziału dyscypliny pracy, tajemnic prawnie chronionych, przepisów bhp i ppoż. oraz innych obowiązujących aktów prawnych i regulacji wewnętrznych,</w:t>
      </w:r>
    </w:p>
    <w:p w:rsidR="00BE1375" w:rsidRPr="00BE1375" w:rsidRDefault="00BE1375" w:rsidP="00BE1375">
      <w:pPr>
        <w:numPr>
          <w:ilvl w:val="0"/>
          <w:numId w:val="76"/>
        </w:numPr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nadzór nad realizacją zaleceń i wniosków pokontrolnych dotyczących zakresu działania Wydziału</w:t>
      </w:r>
      <w:r w:rsidRPr="00BE1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</w:t>
      </w:r>
    </w:p>
    <w:p w:rsidR="00BE1375" w:rsidRPr="00BE1375" w:rsidRDefault="00BE1375" w:rsidP="00BE1375">
      <w:pPr>
        <w:numPr>
          <w:ilvl w:val="0"/>
          <w:numId w:val="76"/>
        </w:numPr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wykonywanie innych zadań powierzonych do realizacji przez Starostę,</w:t>
      </w:r>
    </w:p>
    <w:p w:rsidR="00BE1375" w:rsidRPr="00BE1375" w:rsidRDefault="00BE1375" w:rsidP="00BE1375">
      <w:pPr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reprezentowanie wydziału na zewnątrz,</w:t>
      </w:r>
    </w:p>
    <w:p w:rsidR="00BE1375" w:rsidRPr="00BE1375" w:rsidRDefault="00BE1375" w:rsidP="00BE1375">
      <w:pPr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dokonywanie podziału zadań pomiędzy Kierowników Referatów oraz ustalenia dla nich indywidualnych zakresów czynności,</w:t>
      </w:r>
    </w:p>
    <w:p w:rsidR="00BE1375" w:rsidRPr="00BE1375" w:rsidRDefault="00BE1375" w:rsidP="00BE1375">
      <w:pPr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wydawanie poleceń służbowych i kontrolowanie sposobu ich wykonywania przez Kierowników Referatów, </w:t>
      </w:r>
    </w:p>
    <w:p w:rsidR="00BE1375" w:rsidRPr="00BE1375" w:rsidRDefault="00BE1375" w:rsidP="00BE1375">
      <w:pPr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wnioskowanie o nawiązanie, zmianę i rozwiązanie stosunku pracy z pracownikami Wydziału,</w:t>
      </w:r>
    </w:p>
    <w:p w:rsidR="00BE1375" w:rsidRPr="00BE1375" w:rsidRDefault="00BE1375" w:rsidP="00BE1375">
      <w:pPr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wnioskowanie w sprawie przyznania nagród, przeszeregowań, wyróżnień, a także o nakładanie kar porządkowych na pracowników Wydziału</w:t>
      </w:r>
      <w:r w:rsidRPr="00BE1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BE1375" w:rsidRPr="00BE1375" w:rsidRDefault="00BE1375" w:rsidP="00BE13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trike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14.</w:t>
      </w:r>
    </w:p>
    <w:p w:rsidR="00BE1375" w:rsidRPr="00BE1375" w:rsidRDefault="00BE1375" w:rsidP="00BE1375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zadań Kierowników Referatów należy w szczególności:</w:t>
      </w:r>
    </w:p>
    <w:p w:rsidR="00BE1375" w:rsidRPr="00BE1375" w:rsidRDefault="00BE1375" w:rsidP="00BE1375">
      <w:pPr>
        <w:numPr>
          <w:ilvl w:val="0"/>
          <w:numId w:val="60"/>
        </w:numPr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kierowanie Referatem w zakresie zgodnym z postanowieniami niniejszego regulaminu,</w:t>
      </w:r>
    </w:p>
    <w:p w:rsidR="00BE1375" w:rsidRPr="00BE1375" w:rsidRDefault="00BE1375" w:rsidP="00BE1375">
      <w:pPr>
        <w:numPr>
          <w:ilvl w:val="0"/>
          <w:numId w:val="60"/>
        </w:numPr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dokonywanie podziału zadań między pracowników Referatu oraz ustalanie dla nich indywidualnych zakresów czynności,</w:t>
      </w:r>
    </w:p>
    <w:p w:rsidR="00BE1375" w:rsidRPr="00BE1375" w:rsidRDefault="00BE1375" w:rsidP="00BE1375">
      <w:pPr>
        <w:numPr>
          <w:ilvl w:val="0"/>
          <w:numId w:val="60"/>
        </w:numPr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czuwanie nad terminowym i prawidłowym wykonywaniem zadań przez podległych pracowników,</w:t>
      </w:r>
    </w:p>
    <w:p w:rsidR="00BE1375" w:rsidRPr="00BE1375" w:rsidRDefault="00BE1375" w:rsidP="00BE1375">
      <w:pPr>
        <w:numPr>
          <w:ilvl w:val="0"/>
          <w:numId w:val="60"/>
        </w:numPr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zapewnienie prawidłowego obiegu, ewidencji i przechowywania dokumentów skierowanych do Referatu zgodnie z obowiązującymi przepisami prawa oraz regulacjami wewnętrznymi,</w:t>
      </w:r>
    </w:p>
    <w:p w:rsidR="00BE1375" w:rsidRPr="00BE1375" w:rsidRDefault="00BE1375" w:rsidP="00BE1375">
      <w:pPr>
        <w:numPr>
          <w:ilvl w:val="0"/>
          <w:numId w:val="60"/>
        </w:numPr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zapewnienie merytorycznego, </w:t>
      </w:r>
      <w:r w:rsidRPr="00BE137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i sprawnego</w:t>
      </w:r>
      <w:r w:rsidRPr="00BE13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przygotowania materiałów opisowych</w:t>
      </w:r>
      <w:r w:rsidRPr="00BE13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br/>
        <w:t xml:space="preserve">i korespondencji dla potrzeb Starosty, Zarządu i Rady, </w:t>
      </w:r>
    </w:p>
    <w:p w:rsidR="00BE1375" w:rsidRPr="00BE1375" w:rsidRDefault="00BE1375" w:rsidP="00BE1375">
      <w:pPr>
        <w:numPr>
          <w:ilvl w:val="0"/>
          <w:numId w:val="60"/>
        </w:numPr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czuwanie nad właściwym opracowaniem projektów budżetu w zakresie prowadzonych działów i rozdziałów, ponoszenie odpowiedzialności za jego realizację oraz sporządzanie sprawozdania z wykonania budżetu,</w:t>
      </w:r>
    </w:p>
    <w:p w:rsidR="00BE1375" w:rsidRPr="00BE1375" w:rsidRDefault="00BE1375" w:rsidP="00BE1375">
      <w:pPr>
        <w:numPr>
          <w:ilvl w:val="0"/>
          <w:numId w:val="60"/>
        </w:numPr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czuwanie nad racjonalnym i oszczędnym wydatkowaniem środków w uchwalonym budżecie w zakresie prowadzonych działów i rozdziałów,</w:t>
      </w:r>
    </w:p>
    <w:p w:rsidR="00BE1375" w:rsidRPr="00BE1375" w:rsidRDefault="00BE1375" w:rsidP="00BE1375">
      <w:pPr>
        <w:numPr>
          <w:ilvl w:val="0"/>
          <w:numId w:val="60"/>
        </w:numPr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oszczędne i racjonalne gospodarowanie powierzonym mieniem oraz czuwanie nad zgodnością stanu majątku trwałego Referatu z ewidencją środków trwałych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wyposażenia,</w:t>
      </w:r>
    </w:p>
    <w:p w:rsidR="00BE1375" w:rsidRPr="00BE1375" w:rsidRDefault="00BE1375" w:rsidP="00BE1375">
      <w:pPr>
        <w:numPr>
          <w:ilvl w:val="0"/>
          <w:numId w:val="60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wykonywanie innych zadań powierzonych przez przełożonego,</w:t>
      </w:r>
    </w:p>
    <w:p w:rsidR="00BE1375" w:rsidRPr="00BE1375" w:rsidRDefault="00BE1375" w:rsidP="00BE1375">
      <w:pPr>
        <w:numPr>
          <w:ilvl w:val="0"/>
          <w:numId w:val="60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wnioskowanie w sprawie przyznania nagród, przeszeregowań, wyróżnień, a także o nakładanie kar porządkowych na pracowników Referatu</w:t>
      </w:r>
      <w:r w:rsidRPr="00BE137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  <w:t>.</w:t>
      </w:r>
    </w:p>
    <w:p w:rsidR="00BE1375" w:rsidRPr="00BE1375" w:rsidRDefault="00BE1375" w:rsidP="00BE1375">
      <w:pPr>
        <w:numPr>
          <w:ilvl w:val="0"/>
          <w:numId w:val="64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Kierownicy Referatów odpowiadają za realizację powierzonych zadań przed właściwymi Naczelnikami. </w:t>
      </w:r>
    </w:p>
    <w:p w:rsidR="00BE1375" w:rsidRPr="00BE1375" w:rsidRDefault="00BE1375" w:rsidP="00BE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trike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15.</w:t>
      </w:r>
    </w:p>
    <w:p w:rsidR="00BE1375" w:rsidRPr="00BE1375" w:rsidRDefault="00BE1375" w:rsidP="00BE13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W Biurze Radców Prawnych wyznaczony przez Starostę Radca Prawny pełni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funkcję koordynatora.</w:t>
      </w:r>
    </w:p>
    <w:p w:rsidR="00BE1375" w:rsidRPr="00BE1375" w:rsidRDefault="00BE1375" w:rsidP="00BE1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IV</w:t>
      </w:r>
    </w:p>
    <w:p w:rsidR="00BE1375" w:rsidRPr="00BE1375" w:rsidRDefault="00BE1375" w:rsidP="00BE1375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Zadania Wydziałów</w:t>
      </w:r>
    </w:p>
    <w:p w:rsidR="00BE1375" w:rsidRPr="00BE1375" w:rsidRDefault="00BE1375" w:rsidP="00BE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trike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16.</w:t>
      </w:r>
    </w:p>
    <w:p w:rsidR="00BE1375" w:rsidRPr="00BE1375" w:rsidRDefault="00BE1375" w:rsidP="00BE137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1.Do zadań </w:t>
      </w:r>
      <w:r w:rsidRPr="00BE137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Wydziału Administracyjno- Inwestycyjnego z zakresu działania Referatu Organizacyjnego i Bezpieczeństwa należy</w:t>
      </w:r>
      <w:r w:rsidRPr="00BE13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w szczególności:</w:t>
      </w:r>
    </w:p>
    <w:p w:rsidR="00BE1375" w:rsidRPr="00BE1375" w:rsidRDefault="00BE1375" w:rsidP="00BE1375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zakresie obsługi Starosty i interesantów:</w:t>
      </w:r>
    </w:p>
    <w:p w:rsidR="00BE1375" w:rsidRPr="00BE1375" w:rsidRDefault="00BE1375" w:rsidP="00BE1375">
      <w:pPr>
        <w:numPr>
          <w:ilvl w:val="1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prowadzenie sekretariatu Starosty, </w:t>
      </w:r>
    </w:p>
    <w:p w:rsidR="00BE1375" w:rsidRPr="00BE1375" w:rsidRDefault="00BE1375" w:rsidP="00BE1375">
      <w:pPr>
        <w:numPr>
          <w:ilvl w:val="1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prowadzenie rejestru zarządzeń Starosty oraz ich umieszczanie w SIDAS,</w:t>
      </w:r>
    </w:p>
    <w:p w:rsidR="00BE1375" w:rsidRPr="00BE1375" w:rsidRDefault="00BE1375" w:rsidP="00BE1375">
      <w:pPr>
        <w:numPr>
          <w:ilvl w:val="1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prowadzenie ewidencji kontroli zewnętrznych, </w:t>
      </w:r>
    </w:p>
    <w:p w:rsidR="00BE1375" w:rsidRPr="00BE1375" w:rsidRDefault="00BE1375" w:rsidP="00BE1375">
      <w:pPr>
        <w:numPr>
          <w:ilvl w:val="1"/>
          <w:numId w:val="80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organizowanie przyjęć interesantów przez Starostę i Wicestarostę.</w:t>
      </w:r>
    </w:p>
    <w:p w:rsidR="00BE1375" w:rsidRPr="00BE1375" w:rsidRDefault="00BE1375" w:rsidP="00BE1375">
      <w:pPr>
        <w:tabs>
          <w:tab w:val="left" w:pos="360"/>
        </w:tabs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zakresie organizacji Starostwa:</w:t>
      </w:r>
    </w:p>
    <w:p w:rsidR="00BE1375" w:rsidRPr="00BE1375" w:rsidRDefault="00BE1375" w:rsidP="00BE1375">
      <w:pPr>
        <w:numPr>
          <w:ilvl w:val="1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iCs/>
          <w:snapToGrid w:val="0"/>
          <w:color w:val="000000"/>
          <w:sz w:val="24"/>
          <w:szCs w:val="24"/>
          <w:lang w:eastAsia="pl-PL"/>
        </w:rPr>
        <w:t>nadzór nad przestrzeganiem instrukcji kancelaryjnej i jednolitego rzeczowego wykazu akt,</w:t>
      </w:r>
    </w:p>
    <w:p w:rsidR="00BE1375" w:rsidRPr="00BE1375" w:rsidRDefault="00BE1375" w:rsidP="00BE1375">
      <w:pPr>
        <w:numPr>
          <w:ilvl w:val="1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iCs/>
          <w:snapToGrid w:val="0"/>
          <w:color w:val="000000"/>
          <w:sz w:val="24"/>
          <w:szCs w:val="24"/>
          <w:lang w:eastAsia="pl-PL"/>
        </w:rPr>
        <w:t>prowadzenie rejestru wydanych upoważnień do działania w imieniu Starosty,</w:t>
      </w:r>
    </w:p>
    <w:p w:rsidR="00BE1375" w:rsidRPr="00BE1375" w:rsidRDefault="00BE1375" w:rsidP="00BE1375">
      <w:pPr>
        <w:numPr>
          <w:ilvl w:val="1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iCs/>
          <w:snapToGrid w:val="0"/>
          <w:color w:val="000000"/>
          <w:sz w:val="24"/>
          <w:szCs w:val="24"/>
          <w:lang w:eastAsia="pl-PL"/>
        </w:rPr>
        <w:t>prowadzenie akt osobowych pracowników Starostwa oraz wyznaczonych kierowników</w:t>
      </w: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</w:t>
      </w:r>
      <w:r w:rsidRPr="00BE1375">
        <w:rPr>
          <w:rFonts w:ascii="Times New Roman" w:eastAsia="Times New Roman" w:hAnsi="Times New Roman" w:cs="Times New Roman"/>
          <w:iCs/>
          <w:snapToGrid w:val="0"/>
          <w:color w:val="000000"/>
          <w:sz w:val="24"/>
          <w:szCs w:val="24"/>
          <w:lang w:eastAsia="pl-PL"/>
        </w:rPr>
        <w:t>jednostek organizacyjnych Powiatu,</w:t>
      </w:r>
    </w:p>
    <w:p w:rsidR="00BE1375" w:rsidRPr="00BE1375" w:rsidRDefault="00BE1375" w:rsidP="00BE1375">
      <w:pPr>
        <w:numPr>
          <w:ilvl w:val="1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iCs/>
          <w:snapToGrid w:val="0"/>
          <w:color w:val="000000"/>
          <w:sz w:val="24"/>
          <w:szCs w:val="24"/>
          <w:lang w:eastAsia="pl-PL"/>
        </w:rPr>
        <w:t>przygotowywanie materiałów dotyczących przeprowadzenia naboru pracowników Starostwa,</w:t>
      </w:r>
    </w:p>
    <w:p w:rsidR="00BE1375" w:rsidRPr="00BE1375" w:rsidRDefault="00BE1375" w:rsidP="00BE1375">
      <w:pPr>
        <w:numPr>
          <w:ilvl w:val="1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iCs/>
          <w:snapToGrid w:val="0"/>
          <w:color w:val="000000"/>
          <w:sz w:val="24"/>
          <w:szCs w:val="24"/>
          <w:lang w:eastAsia="pl-PL"/>
        </w:rPr>
        <w:t>przygotowywanie projektów regulaminów dotyczących spraw pracowniczych,</w:t>
      </w:r>
    </w:p>
    <w:p w:rsidR="00BE1375" w:rsidRPr="00BE1375" w:rsidRDefault="00BE1375" w:rsidP="00BE1375">
      <w:pPr>
        <w:numPr>
          <w:ilvl w:val="1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iCs/>
          <w:snapToGrid w:val="0"/>
          <w:color w:val="000000"/>
          <w:sz w:val="24"/>
          <w:szCs w:val="24"/>
          <w:lang w:eastAsia="pl-PL"/>
        </w:rPr>
        <w:t>prowadzenie spraw emerytalno – rentowych pracowników,</w:t>
      </w:r>
    </w:p>
    <w:p w:rsidR="00BE1375" w:rsidRPr="00BE1375" w:rsidRDefault="00BE1375" w:rsidP="00BE1375">
      <w:pPr>
        <w:numPr>
          <w:ilvl w:val="1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iCs/>
          <w:snapToGrid w:val="0"/>
          <w:color w:val="000000"/>
          <w:sz w:val="24"/>
          <w:szCs w:val="24"/>
          <w:lang w:eastAsia="pl-PL"/>
        </w:rPr>
        <w:t>sporządzanie sprawozdań, analiz i informacji z zatrudnienia,</w:t>
      </w:r>
    </w:p>
    <w:p w:rsidR="00BE1375" w:rsidRPr="00BE1375" w:rsidRDefault="00BE1375" w:rsidP="00BE1375">
      <w:pPr>
        <w:numPr>
          <w:ilvl w:val="1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koordynowanie</w:t>
      </w:r>
      <w:r w:rsidRPr="00BE1375">
        <w:rPr>
          <w:rFonts w:ascii="Times New Roman" w:eastAsia="Times New Roman" w:hAnsi="Times New Roman" w:cs="Times New Roman"/>
          <w:iCs/>
          <w:snapToGrid w:val="0"/>
          <w:color w:val="000000"/>
          <w:sz w:val="24"/>
          <w:szCs w:val="24"/>
          <w:lang w:eastAsia="pl-PL"/>
        </w:rPr>
        <w:t xml:space="preserve"> szkoleń, dokształcania i doskonalenia zawodowego pracowników,</w:t>
      </w:r>
    </w:p>
    <w:p w:rsidR="00BE1375" w:rsidRPr="00BE1375" w:rsidRDefault="00BE1375" w:rsidP="00BE1375">
      <w:pPr>
        <w:numPr>
          <w:ilvl w:val="1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iCs/>
          <w:snapToGrid w:val="0"/>
          <w:color w:val="000000"/>
          <w:sz w:val="24"/>
          <w:szCs w:val="24"/>
          <w:lang w:eastAsia="pl-PL"/>
        </w:rPr>
        <w:t>prowadzenie spraw związanych z oświadczeniami majątkowymi,</w:t>
      </w:r>
    </w:p>
    <w:p w:rsidR="00BE1375" w:rsidRPr="00BE1375" w:rsidRDefault="00BE1375" w:rsidP="00BE1375">
      <w:pPr>
        <w:numPr>
          <w:ilvl w:val="1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iCs/>
          <w:snapToGrid w:val="0"/>
          <w:color w:val="000000"/>
          <w:sz w:val="24"/>
          <w:szCs w:val="24"/>
          <w:lang w:eastAsia="pl-PL"/>
        </w:rPr>
        <w:t>organizowanie i prowadzenie działalności socjalnej w ramach Zakładowego Funduszu Świadczeń Socjalnych dla pracowników, emerytów i rencistów Starostwa zgodnie z obowiązującymi przepisami.</w:t>
      </w:r>
    </w:p>
    <w:p w:rsidR="00BE1375" w:rsidRPr="00BE1375" w:rsidRDefault="00BE1375" w:rsidP="00BE1375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zakresie zaopatrzenia i zabezpieczenia Starostwa:</w:t>
      </w:r>
    </w:p>
    <w:p w:rsidR="00BE1375" w:rsidRPr="00BE1375" w:rsidRDefault="00BE1375" w:rsidP="00BE1375">
      <w:pPr>
        <w:numPr>
          <w:ilvl w:val="1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iCs/>
          <w:snapToGrid w:val="0"/>
          <w:color w:val="000000"/>
          <w:sz w:val="24"/>
          <w:szCs w:val="24"/>
          <w:lang w:eastAsia="pl-PL"/>
        </w:rPr>
        <w:t>opracowywanie i realizowanie planów finansowych budżetu w części przewidzianej</w:t>
      </w: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</w:t>
      </w:r>
      <w:r w:rsidRPr="00BE1375">
        <w:rPr>
          <w:rFonts w:ascii="Times New Roman" w:eastAsia="Times New Roman" w:hAnsi="Times New Roman" w:cs="Times New Roman"/>
          <w:iCs/>
          <w:snapToGrid w:val="0"/>
          <w:color w:val="000000"/>
          <w:sz w:val="24"/>
          <w:szCs w:val="24"/>
          <w:lang w:eastAsia="pl-PL"/>
        </w:rPr>
        <w:t>dla zabezpieczenia działalności Starostwa,</w:t>
      </w:r>
    </w:p>
    <w:p w:rsidR="00BE1375" w:rsidRPr="00BE1375" w:rsidRDefault="00BE1375" w:rsidP="00BE1375">
      <w:pPr>
        <w:numPr>
          <w:ilvl w:val="1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iCs/>
          <w:snapToGrid w:val="0"/>
          <w:color w:val="000000"/>
          <w:sz w:val="24"/>
          <w:szCs w:val="24"/>
          <w:lang w:eastAsia="pl-PL"/>
        </w:rPr>
        <w:t>administrowanie budynkami Starostwa,</w:t>
      </w:r>
    </w:p>
    <w:p w:rsidR="00BE1375" w:rsidRPr="00BE1375" w:rsidRDefault="00BE1375" w:rsidP="00BE1375">
      <w:pPr>
        <w:numPr>
          <w:ilvl w:val="1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iCs/>
          <w:snapToGrid w:val="0"/>
          <w:color w:val="000000"/>
          <w:sz w:val="24"/>
          <w:szCs w:val="24"/>
          <w:lang w:eastAsia="pl-PL"/>
        </w:rPr>
        <w:t>prowadzenie spraw z zakresu ubezpieczenia mienia Starostwa,</w:t>
      </w:r>
    </w:p>
    <w:p w:rsidR="00BE1375" w:rsidRPr="00BE1375" w:rsidRDefault="00BE1375" w:rsidP="00BE1375">
      <w:pPr>
        <w:numPr>
          <w:ilvl w:val="1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iCs/>
          <w:snapToGrid w:val="0"/>
          <w:color w:val="000000"/>
          <w:sz w:val="24"/>
          <w:szCs w:val="24"/>
          <w:lang w:eastAsia="pl-PL"/>
        </w:rPr>
        <w:t>prowadzenie inwestycji, remontów oraz konserwacji budynków Starostwa,</w:t>
      </w:r>
    </w:p>
    <w:p w:rsidR="00BE1375" w:rsidRPr="00BE1375" w:rsidRDefault="00BE1375" w:rsidP="00BE1375">
      <w:pPr>
        <w:numPr>
          <w:ilvl w:val="1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iCs/>
          <w:snapToGrid w:val="0"/>
          <w:color w:val="000000"/>
          <w:sz w:val="24"/>
          <w:szCs w:val="24"/>
          <w:lang w:eastAsia="pl-PL"/>
        </w:rPr>
        <w:t>gospodarowanie środkami rzeczowymi oraz zabezpieczenia mienia Starostwa,</w:t>
      </w:r>
    </w:p>
    <w:p w:rsidR="00BE1375" w:rsidRPr="00BE1375" w:rsidRDefault="00BE1375" w:rsidP="00BE1375">
      <w:pPr>
        <w:numPr>
          <w:ilvl w:val="1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iCs/>
          <w:snapToGrid w:val="0"/>
          <w:color w:val="000000"/>
          <w:sz w:val="24"/>
          <w:szCs w:val="24"/>
          <w:lang w:eastAsia="pl-PL"/>
        </w:rPr>
        <w:t>prowadzenie spraw związanych z zaopatrzeniem materiałowo-technicznym oraz konserwacją</w:t>
      </w: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</w:t>
      </w:r>
      <w:r w:rsidRPr="00BE1375">
        <w:rPr>
          <w:rFonts w:ascii="Times New Roman" w:eastAsia="Times New Roman" w:hAnsi="Times New Roman" w:cs="Times New Roman"/>
          <w:iCs/>
          <w:snapToGrid w:val="0"/>
          <w:color w:val="000000"/>
          <w:sz w:val="24"/>
          <w:szCs w:val="24"/>
          <w:lang w:eastAsia="pl-PL"/>
        </w:rPr>
        <w:t>urządzeń stanowiących wyposażenie Starostwa,</w:t>
      </w:r>
    </w:p>
    <w:p w:rsidR="00BE1375" w:rsidRPr="00BE1375" w:rsidRDefault="00BE1375" w:rsidP="00BE1375">
      <w:pPr>
        <w:numPr>
          <w:ilvl w:val="1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iCs/>
          <w:snapToGrid w:val="0"/>
          <w:color w:val="000000"/>
          <w:sz w:val="24"/>
          <w:szCs w:val="24"/>
          <w:lang w:eastAsia="pl-PL"/>
        </w:rPr>
        <w:t xml:space="preserve">prenumerata prasy oraz </w:t>
      </w:r>
      <w:r w:rsidRPr="00BE1375">
        <w:rPr>
          <w:rFonts w:ascii="Times New Roman" w:eastAsia="Times New Roman" w:hAnsi="Times New Roman" w:cs="Times New Roman"/>
          <w:bCs/>
          <w:iCs/>
          <w:snapToGrid w:val="0"/>
          <w:color w:val="000000"/>
          <w:sz w:val="24"/>
          <w:szCs w:val="24"/>
          <w:lang w:eastAsia="pl-PL"/>
        </w:rPr>
        <w:t>zakup innych publikacji</w:t>
      </w:r>
      <w:r w:rsidRPr="00BE1375">
        <w:rPr>
          <w:rFonts w:ascii="Times New Roman" w:eastAsia="Times New Roman" w:hAnsi="Times New Roman" w:cs="Times New Roman"/>
          <w:iCs/>
          <w:snapToGrid w:val="0"/>
          <w:color w:val="000000"/>
          <w:sz w:val="24"/>
          <w:szCs w:val="24"/>
          <w:lang w:eastAsia="pl-PL"/>
        </w:rPr>
        <w:t xml:space="preserve">, </w:t>
      </w:r>
      <w:r w:rsidRPr="00BE1375">
        <w:rPr>
          <w:rFonts w:ascii="Times New Roman" w:eastAsia="Times New Roman" w:hAnsi="Times New Roman" w:cs="Times New Roman"/>
          <w:bCs/>
          <w:iCs/>
          <w:snapToGrid w:val="0"/>
          <w:color w:val="000000"/>
          <w:sz w:val="24"/>
          <w:szCs w:val="24"/>
          <w:lang w:eastAsia="pl-PL"/>
        </w:rPr>
        <w:t>zaopatrywanie Wydziałów</w:t>
      </w:r>
      <w:r w:rsidRPr="00BE1375">
        <w:rPr>
          <w:rFonts w:ascii="Times New Roman" w:eastAsia="Times New Roman" w:hAnsi="Times New Roman" w:cs="Times New Roman"/>
          <w:bCs/>
          <w:iCs/>
          <w:snapToGrid w:val="0"/>
          <w:color w:val="000000"/>
          <w:sz w:val="24"/>
          <w:szCs w:val="24"/>
          <w:lang w:eastAsia="pl-PL"/>
        </w:rPr>
        <w:br/>
        <w:t>w niezbędne formularze i druki,</w:t>
      </w:r>
    </w:p>
    <w:p w:rsidR="00BE1375" w:rsidRPr="00BE1375" w:rsidRDefault="00BE1375" w:rsidP="00BE1375">
      <w:pPr>
        <w:numPr>
          <w:ilvl w:val="1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iCs/>
          <w:snapToGrid w:val="0"/>
          <w:color w:val="000000"/>
          <w:sz w:val="24"/>
          <w:szCs w:val="24"/>
          <w:lang w:eastAsia="pl-PL"/>
        </w:rPr>
        <w:t>organizowanie informacji wizualnej dla interesantów,</w:t>
      </w:r>
    </w:p>
    <w:p w:rsidR="00BE1375" w:rsidRPr="00BE1375" w:rsidRDefault="00BE1375" w:rsidP="00BE1375">
      <w:pPr>
        <w:numPr>
          <w:ilvl w:val="1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iCs/>
          <w:snapToGrid w:val="0"/>
          <w:color w:val="000000"/>
          <w:sz w:val="24"/>
          <w:szCs w:val="24"/>
          <w:lang w:eastAsia="pl-PL"/>
        </w:rPr>
        <w:t>obsługa tablicy ogłoszeń</w:t>
      </w: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</w:t>
      </w:r>
      <w:r w:rsidRPr="00BE1375">
        <w:rPr>
          <w:rFonts w:ascii="Times New Roman" w:eastAsia="Times New Roman" w:hAnsi="Times New Roman" w:cs="Times New Roman"/>
          <w:iCs/>
          <w:snapToGrid w:val="0"/>
          <w:color w:val="000000"/>
          <w:sz w:val="24"/>
          <w:szCs w:val="24"/>
          <w:lang w:eastAsia="pl-PL"/>
        </w:rPr>
        <w:t>Starostwa,</w:t>
      </w:r>
    </w:p>
    <w:p w:rsidR="00BE1375" w:rsidRPr="00BE1375" w:rsidRDefault="00BE1375" w:rsidP="00BE1375">
      <w:pPr>
        <w:numPr>
          <w:ilvl w:val="1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iCs/>
          <w:snapToGrid w:val="0"/>
          <w:color w:val="000000"/>
          <w:sz w:val="24"/>
          <w:szCs w:val="24"/>
          <w:lang w:eastAsia="pl-PL"/>
        </w:rPr>
        <w:t>załatwianie spraw związanych z zamawianiem pieczęci urzędowych oraz nadzór nad ich</w:t>
      </w: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</w:t>
      </w:r>
      <w:r w:rsidRPr="00BE1375">
        <w:rPr>
          <w:rFonts w:ascii="Times New Roman" w:eastAsia="Times New Roman" w:hAnsi="Times New Roman" w:cs="Times New Roman"/>
          <w:iCs/>
          <w:snapToGrid w:val="0"/>
          <w:color w:val="000000"/>
          <w:sz w:val="24"/>
          <w:szCs w:val="24"/>
          <w:lang w:eastAsia="pl-PL"/>
        </w:rPr>
        <w:t>przechowywaniem,</w:t>
      </w:r>
    </w:p>
    <w:p w:rsidR="00BE1375" w:rsidRPr="00BE1375" w:rsidRDefault="00BE1375" w:rsidP="00BE1375">
      <w:pPr>
        <w:numPr>
          <w:ilvl w:val="1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iCs/>
          <w:snapToGrid w:val="0"/>
          <w:color w:val="000000"/>
          <w:sz w:val="24"/>
          <w:szCs w:val="24"/>
          <w:lang w:eastAsia="pl-PL"/>
        </w:rPr>
        <w:t>zapewnienie łączności telefonicznej Starostwa,</w:t>
      </w:r>
    </w:p>
    <w:p w:rsidR="00BE1375" w:rsidRPr="00BE1375" w:rsidRDefault="00BE1375" w:rsidP="00BE1375">
      <w:pPr>
        <w:numPr>
          <w:ilvl w:val="1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iCs/>
          <w:snapToGrid w:val="0"/>
          <w:color w:val="000000"/>
          <w:sz w:val="24"/>
          <w:szCs w:val="24"/>
          <w:lang w:eastAsia="pl-PL"/>
        </w:rPr>
        <w:t>organizowanie doręczania i wysyłania korespondencji,</w:t>
      </w:r>
    </w:p>
    <w:p w:rsidR="00BE1375" w:rsidRPr="00BE1375" w:rsidRDefault="00BE1375" w:rsidP="00BE1375">
      <w:pPr>
        <w:numPr>
          <w:ilvl w:val="1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iCs/>
          <w:snapToGrid w:val="0"/>
          <w:color w:val="000000"/>
          <w:sz w:val="24"/>
          <w:szCs w:val="24"/>
          <w:lang w:eastAsia="pl-PL"/>
        </w:rPr>
        <w:t>zapewnienie porządku i czystości w pomieszczeniach Starostwa,</w:t>
      </w:r>
    </w:p>
    <w:p w:rsidR="00BE1375" w:rsidRPr="00BE1375" w:rsidRDefault="00BE1375" w:rsidP="00BE1375">
      <w:pPr>
        <w:numPr>
          <w:ilvl w:val="1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wykonywanie zadań z zakresu bezpieczeństwa i higieny pracy oraz ochrony przeciwpożarowej w Starostwie, a także organizowanie i prowadzenie szkoleń w tym zakresie,</w:t>
      </w:r>
    </w:p>
    <w:p w:rsidR="00BE1375" w:rsidRPr="00BE1375" w:rsidRDefault="00BE1375" w:rsidP="00BE1375">
      <w:pPr>
        <w:numPr>
          <w:ilvl w:val="1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archiwum zakładowego Starostwa i przeprowadzanie instruktażu w zakresie archiwizacji akt.</w:t>
      </w:r>
    </w:p>
    <w:p w:rsidR="00BE1375" w:rsidRPr="00BE1375" w:rsidRDefault="00BE1375" w:rsidP="00BE1375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iCs/>
          <w:snapToGrid w:val="0"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zakresie prowadzenia nieodpłatnych punktów pomocy prawnej:</w:t>
      </w:r>
    </w:p>
    <w:p w:rsidR="00BE1375" w:rsidRPr="00BE1375" w:rsidRDefault="00BE1375" w:rsidP="00BE1375">
      <w:pPr>
        <w:numPr>
          <w:ilvl w:val="1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organizacja działalności nieodpłatnych punktów pomocy prawnej na terenie powiatu jarocińskiego,</w:t>
      </w:r>
    </w:p>
    <w:p w:rsidR="00BE1375" w:rsidRPr="00BE1375" w:rsidRDefault="00BE1375" w:rsidP="00BE1375">
      <w:pPr>
        <w:numPr>
          <w:ilvl w:val="1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przygotowywanie projektów umów z radcami i adwokatami, </w:t>
      </w:r>
    </w:p>
    <w:p w:rsidR="00BE1375" w:rsidRPr="00BE1375" w:rsidRDefault="00BE1375" w:rsidP="00BE1375">
      <w:pPr>
        <w:numPr>
          <w:ilvl w:val="1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organizacja konkursów dla organizacji pożytku publicznego,</w:t>
      </w:r>
    </w:p>
    <w:p w:rsidR="00BE1375" w:rsidRPr="00BE1375" w:rsidRDefault="00BE1375" w:rsidP="00BE1375">
      <w:pPr>
        <w:numPr>
          <w:ilvl w:val="1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wykazu działających na terenie Powiatu organizacji udzielających nieodpłatnej pomocy prawnej.</w:t>
      </w:r>
    </w:p>
    <w:p w:rsidR="00BE1375" w:rsidRPr="00BE1375" w:rsidRDefault="00BE1375" w:rsidP="00BE1375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iCs/>
          <w:snapToGrid w:val="0"/>
          <w:color w:val="000000"/>
          <w:sz w:val="24"/>
          <w:szCs w:val="24"/>
          <w:lang w:eastAsia="pl-PL"/>
        </w:rPr>
        <w:t>w zakresie zarządzania kryzysowego i obrony cywilnej:</w:t>
      </w:r>
    </w:p>
    <w:p w:rsidR="00BE1375" w:rsidRPr="00BE1375" w:rsidRDefault="00BE1375" w:rsidP="00BE1375">
      <w:pPr>
        <w:numPr>
          <w:ilvl w:val="1"/>
          <w:numId w:val="80"/>
        </w:numPr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gromadzenie i przetwarzanie informacji o możliwych do użycia siłach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środkach w sytuacjach kryzysowych, w czasie stanów nadzwyczajnych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w czasie wojny,</w:t>
      </w:r>
    </w:p>
    <w:p w:rsidR="00BE1375" w:rsidRPr="00BE1375" w:rsidRDefault="00BE1375" w:rsidP="00BE1375">
      <w:pPr>
        <w:numPr>
          <w:ilvl w:val="1"/>
          <w:numId w:val="80"/>
        </w:numPr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opracowywanie procedur postępowania na wypadek zagrożeń,</w:t>
      </w:r>
    </w:p>
    <w:p w:rsidR="00BE1375" w:rsidRPr="00BE1375" w:rsidRDefault="00BE1375" w:rsidP="00BE1375">
      <w:pPr>
        <w:numPr>
          <w:ilvl w:val="1"/>
          <w:numId w:val="80"/>
        </w:numPr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przygotowanie i aktualizacja planu zarządzania kryzysowego,</w:t>
      </w:r>
    </w:p>
    <w:p w:rsidR="00BE1375" w:rsidRPr="00BE1375" w:rsidRDefault="00BE1375" w:rsidP="00BE1375">
      <w:pPr>
        <w:numPr>
          <w:ilvl w:val="1"/>
          <w:numId w:val="80"/>
        </w:numPr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opracowanie zaleceń do gminnych planów zarządzania kryzysowego,</w:t>
      </w:r>
    </w:p>
    <w:p w:rsidR="00BE1375" w:rsidRPr="00BE1375" w:rsidRDefault="00BE1375" w:rsidP="00BE1375">
      <w:pPr>
        <w:numPr>
          <w:ilvl w:val="1"/>
          <w:numId w:val="80"/>
        </w:numPr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organizowanie i prowadzenie szkoleń, ćwiczeń i treningów z zakresu reagowania na potencjalne zagrożenia,</w:t>
      </w:r>
    </w:p>
    <w:p w:rsidR="00BE1375" w:rsidRPr="00BE1375" w:rsidRDefault="00BE1375" w:rsidP="00BE1375">
      <w:pPr>
        <w:numPr>
          <w:ilvl w:val="1"/>
          <w:numId w:val="80"/>
        </w:numPr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przeciwdziałanie skutkom zdarzeń o charakterze terrorystycznym,</w:t>
      </w:r>
    </w:p>
    <w:p w:rsidR="00BE1375" w:rsidRPr="00BE1375" w:rsidRDefault="00BE1375" w:rsidP="00BE1375">
      <w:pPr>
        <w:numPr>
          <w:ilvl w:val="1"/>
          <w:numId w:val="80"/>
        </w:numPr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realizacja zadań z zakresu ochrony infrastruktury krytycznej,</w:t>
      </w:r>
    </w:p>
    <w:p w:rsidR="00BE1375" w:rsidRPr="00BE1375" w:rsidRDefault="00BE1375" w:rsidP="00BE1375">
      <w:pPr>
        <w:numPr>
          <w:ilvl w:val="1"/>
          <w:numId w:val="80"/>
        </w:numPr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obsługa Powiatowego Zespołu Zarządzania Kryzysowego,</w:t>
      </w:r>
    </w:p>
    <w:p w:rsidR="00BE1375" w:rsidRPr="00BE1375" w:rsidRDefault="00BE1375" w:rsidP="00BE1375">
      <w:pPr>
        <w:numPr>
          <w:ilvl w:val="1"/>
          <w:numId w:val="80"/>
        </w:numPr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obsługa Powiatowego Centrum Zarządzania Kryzysowego,</w:t>
      </w:r>
    </w:p>
    <w:p w:rsidR="00BE1375" w:rsidRPr="00BE1375" w:rsidRDefault="00BE1375" w:rsidP="00BE1375">
      <w:pPr>
        <w:numPr>
          <w:ilvl w:val="1"/>
          <w:numId w:val="80"/>
        </w:numPr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obsługa kancelaryjno – biurowa Powiatowej Komisji Bezpieczeństwa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Porządku oraz opracowanie i aktualizacja powiatowego programu zapobiegania przestępczości oraz ochrony bezpieczeństwa obywateli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porządku publicznego,</w:t>
      </w:r>
    </w:p>
    <w:p w:rsidR="00BE1375" w:rsidRPr="00BE1375" w:rsidRDefault="00BE1375" w:rsidP="00BE1375">
      <w:pPr>
        <w:numPr>
          <w:ilvl w:val="1"/>
          <w:numId w:val="80"/>
        </w:numPr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koordynacja, nadzór i kontrola realizacji zadań obrony cywilnej na obszarze Powiatu,</w:t>
      </w:r>
    </w:p>
    <w:p w:rsidR="00BE1375" w:rsidRPr="00BE1375" w:rsidRDefault="00BE1375" w:rsidP="00BE1375">
      <w:pPr>
        <w:numPr>
          <w:ilvl w:val="1"/>
          <w:numId w:val="80"/>
        </w:numPr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opracowywanie planu działania w zakresie obrony cywilnej oraz uzgadnianie gminnych planów działania,</w:t>
      </w:r>
    </w:p>
    <w:p w:rsidR="00BE1375" w:rsidRPr="00BE1375" w:rsidRDefault="00BE1375" w:rsidP="00BE1375">
      <w:pPr>
        <w:numPr>
          <w:ilvl w:val="1"/>
          <w:numId w:val="80"/>
        </w:numPr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organizowanie, szkolenie i nadzór nad funkcjonowaniem tworzonych przez Starostę powiatowych formacji Obrony Cywilnej systemu wykrywania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alarmowania,</w:t>
      </w:r>
    </w:p>
    <w:p w:rsidR="00BE1375" w:rsidRPr="00BE1375" w:rsidRDefault="00BE1375" w:rsidP="00BE1375">
      <w:pPr>
        <w:numPr>
          <w:ilvl w:val="1"/>
          <w:numId w:val="80"/>
        </w:numPr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organizowanie szkoleń i ćwiczeń oraz upowszechnianie problematyki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zakresu obrony cywilnej,</w:t>
      </w:r>
    </w:p>
    <w:p w:rsidR="00BE1375" w:rsidRPr="00BE1375" w:rsidRDefault="00BE1375" w:rsidP="00BE1375">
      <w:pPr>
        <w:numPr>
          <w:ilvl w:val="1"/>
          <w:numId w:val="80"/>
        </w:numPr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aktualizacja powiatowej bazy danych o zasobach, siłach i środkach.</w:t>
      </w:r>
    </w:p>
    <w:p w:rsidR="00BE1375" w:rsidRPr="00BE1375" w:rsidRDefault="00BE1375" w:rsidP="00BE1375">
      <w:pPr>
        <w:spacing w:after="0" w:line="183" w:lineRule="atLeast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iCs/>
          <w:snapToGrid w:val="0"/>
          <w:color w:val="000000"/>
          <w:sz w:val="24"/>
          <w:szCs w:val="24"/>
          <w:lang w:eastAsia="pl-PL"/>
        </w:rPr>
        <w:t>w zakresie spraw obronnych:</w:t>
      </w:r>
    </w:p>
    <w:p w:rsidR="00BE1375" w:rsidRPr="00BE1375" w:rsidRDefault="00BE1375" w:rsidP="00BE1375">
      <w:pPr>
        <w:numPr>
          <w:ilvl w:val="1"/>
          <w:numId w:val="80"/>
        </w:numPr>
        <w:tabs>
          <w:tab w:val="left" w:pos="-32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organizacja i przeprowadzanie kwalifikacji wojskowej na terenie Powiatu,</w:t>
      </w:r>
    </w:p>
    <w:p w:rsidR="00BE1375" w:rsidRPr="00BE1375" w:rsidRDefault="00BE1375" w:rsidP="00BE1375">
      <w:pPr>
        <w:numPr>
          <w:ilvl w:val="1"/>
          <w:numId w:val="80"/>
        </w:numPr>
        <w:tabs>
          <w:tab w:val="left" w:pos="-32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spraw związanych z reklamowaniem żołnierzy rezerwy od obowiązku pełnienia służby wojskowej w czasie ogłoszenia mobilizacji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wojny,</w:t>
      </w:r>
    </w:p>
    <w:p w:rsidR="00BE1375" w:rsidRPr="00BE1375" w:rsidRDefault="00BE1375" w:rsidP="00BE1375">
      <w:pPr>
        <w:numPr>
          <w:ilvl w:val="1"/>
          <w:numId w:val="80"/>
        </w:numPr>
        <w:tabs>
          <w:tab w:val="left" w:pos="-32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opracowywanie programów i planów szkolenia obronnego, a także organizowanie szkolenia i prowadzenia dokumentacji szkoleniowej,</w:t>
      </w:r>
    </w:p>
    <w:p w:rsidR="00BE1375" w:rsidRPr="00BE1375" w:rsidRDefault="00BE1375" w:rsidP="00BE1375">
      <w:pPr>
        <w:numPr>
          <w:ilvl w:val="1"/>
          <w:numId w:val="80"/>
        </w:numPr>
        <w:tabs>
          <w:tab w:val="left" w:pos="-32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opracowanie i aktualizacja planu oraz realizacja przedsięwzięć przygotowawczych do prowadzenia Akcji Kurierskiej,</w:t>
      </w:r>
    </w:p>
    <w:p w:rsidR="00BE1375" w:rsidRPr="00BE1375" w:rsidRDefault="00BE1375" w:rsidP="00BE1375">
      <w:pPr>
        <w:numPr>
          <w:ilvl w:val="1"/>
          <w:numId w:val="80"/>
        </w:numPr>
        <w:tabs>
          <w:tab w:val="left" w:pos="-32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organizacja systemu stałego dyżuru Starosty,</w:t>
      </w:r>
    </w:p>
    <w:p w:rsidR="00BE1375" w:rsidRPr="00BE1375" w:rsidRDefault="00BE1375" w:rsidP="00BE1375">
      <w:pPr>
        <w:numPr>
          <w:ilvl w:val="1"/>
          <w:numId w:val="80"/>
        </w:numPr>
        <w:tabs>
          <w:tab w:val="left" w:pos="-32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przygotowanie, organizacja i funkcjonowanie, w ramach systemu kierowania bezpieczeństwem narodowym, głównego stanowiska kierowania Starosty,</w:t>
      </w:r>
    </w:p>
    <w:p w:rsidR="00BE1375" w:rsidRPr="00BE1375" w:rsidRDefault="00BE1375" w:rsidP="00BE1375">
      <w:pPr>
        <w:numPr>
          <w:ilvl w:val="1"/>
          <w:numId w:val="80"/>
        </w:numPr>
        <w:tabs>
          <w:tab w:val="left" w:pos="-32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opracowanie i aktualizacja Planu Operacyjnego Funkcjonowania Powiatu Jarocińskiego oraz kart realizacji zadań operacyjnych,</w:t>
      </w:r>
    </w:p>
    <w:p w:rsidR="00BE1375" w:rsidRPr="00BE1375" w:rsidRDefault="00BE1375" w:rsidP="00BE1375">
      <w:pPr>
        <w:numPr>
          <w:ilvl w:val="1"/>
          <w:numId w:val="80"/>
        </w:numPr>
        <w:tabs>
          <w:tab w:val="left" w:pos="-32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opracowanie projektu regulaminu organizacyjnego Starostwa na czas wojny oraz projektu zarządzenia Starosty wprowadzającego powyższy regulamin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życie,</w:t>
      </w:r>
    </w:p>
    <w:p w:rsidR="00BE1375" w:rsidRPr="00BE1375" w:rsidRDefault="00BE1375" w:rsidP="00BE1375">
      <w:pPr>
        <w:numPr>
          <w:ilvl w:val="1"/>
          <w:numId w:val="80"/>
        </w:numPr>
        <w:tabs>
          <w:tab w:val="left" w:pos="-32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opracowanie i uaktualnianie planu przygotowań służby zdrowia na potrzeby obronne,</w:t>
      </w:r>
    </w:p>
    <w:p w:rsidR="00BE1375" w:rsidRPr="00BE1375" w:rsidRDefault="00BE1375" w:rsidP="00BE1375">
      <w:pPr>
        <w:numPr>
          <w:ilvl w:val="1"/>
          <w:numId w:val="80"/>
        </w:numPr>
        <w:tabs>
          <w:tab w:val="left" w:pos="-32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opracowywanie i aktualizowanie dokumentacji Powiatowego Punktu Kontaktowego HNS,</w:t>
      </w:r>
    </w:p>
    <w:p w:rsidR="00BE1375" w:rsidRPr="00BE1375" w:rsidRDefault="00BE1375" w:rsidP="00BE1375">
      <w:pPr>
        <w:numPr>
          <w:ilvl w:val="1"/>
          <w:numId w:val="80"/>
        </w:numPr>
        <w:tabs>
          <w:tab w:val="left" w:pos="-32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zapewnienie organizacji i funkcjonowania zespołu zastępczych miejsc szpitalnych tworzonych przez Starostę,</w:t>
      </w:r>
    </w:p>
    <w:p w:rsidR="00BE1375" w:rsidRPr="00BE1375" w:rsidRDefault="00BE1375" w:rsidP="00BE1375">
      <w:pPr>
        <w:numPr>
          <w:ilvl w:val="1"/>
          <w:numId w:val="80"/>
        </w:numPr>
        <w:tabs>
          <w:tab w:val="left" w:pos="-32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planowanie i prowadzenie kontroli z zakresu realizacji zadań obronnych.</w:t>
      </w:r>
    </w:p>
    <w:p w:rsidR="00BE1375" w:rsidRPr="00BE1375" w:rsidRDefault="00BE1375" w:rsidP="00BE1375">
      <w:pPr>
        <w:tabs>
          <w:tab w:val="num" w:pos="144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Do zadań Wydziału Administracyjno- Inwestycyjnego w zakresie Referatu 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Zamówień Publicznych i Inwestycji należy w szczególności:</w:t>
      </w:r>
    </w:p>
    <w:p w:rsidR="00BE1375" w:rsidRPr="00BE1375" w:rsidRDefault="00BE1375" w:rsidP="00BE13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     1) w zakresie zamówień publicznych: </w:t>
      </w:r>
    </w:p>
    <w:p w:rsidR="00BE1375" w:rsidRPr="00BE1375" w:rsidRDefault="00BE1375" w:rsidP="00BE1375">
      <w:pPr>
        <w:numPr>
          <w:ilvl w:val="1"/>
          <w:numId w:val="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nadzór nad kompletowaniem i weryfikowaniem materiałów źródłowych Wydziałów, stanowiących podstawę do wszczęcia procedury w sprawie zamówienia publicznego,</w:t>
      </w:r>
    </w:p>
    <w:p w:rsidR="00BE1375" w:rsidRPr="00BE1375" w:rsidRDefault="00BE1375" w:rsidP="00BE1375">
      <w:pPr>
        <w:numPr>
          <w:ilvl w:val="1"/>
          <w:numId w:val="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rejestru zamówień publicznych przeprowadzonych w trybach przewidzianych w ustawie Prawo zamówień publicznych,</w:t>
      </w:r>
    </w:p>
    <w:p w:rsidR="00BE1375" w:rsidRPr="00BE1375" w:rsidRDefault="00BE1375" w:rsidP="00BE1375">
      <w:pPr>
        <w:numPr>
          <w:ilvl w:val="1"/>
          <w:numId w:val="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procedury związanej z rozpatrywaniem odwołań,</w:t>
      </w:r>
    </w:p>
    <w:p w:rsidR="00BE1375" w:rsidRPr="00BE1375" w:rsidRDefault="00BE1375" w:rsidP="00BE1375">
      <w:pPr>
        <w:numPr>
          <w:ilvl w:val="1"/>
          <w:numId w:val="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postępowań w sprawach udzielania zamówień publicznych w trybach przewidzianych w ustawie Prawo zamówień publicznych,</w:t>
      </w:r>
    </w:p>
    <w:p w:rsidR="00BE1375" w:rsidRPr="00BE1375" w:rsidRDefault="00BE1375" w:rsidP="00BE1375">
      <w:pPr>
        <w:numPr>
          <w:ilvl w:val="1"/>
          <w:numId w:val="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nadzorowanie postępowań w sprawach udzielania zamówień publicznych dokonywanych przez komórki organizacyjne Starostwa Powiatowego,</w:t>
      </w:r>
    </w:p>
    <w:p w:rsidR="00BE1375" w:rsidRPr="00BE1375" w:rsidRDefault="00BE1375" w:rsidP="00BE1375">
      <w:pPr>
        <w:numPr>
          <w:ilvl w:val="1"/>
          <w:numId w:val="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opracowywanie projektów aktów prawnych, regulaminów i innych przepisów wewnętrznych regulujących tryb udzielania zamówień publicznych,</w:t>
      </w:r>
    </w:p>
    <w:p w:rsidR="00BE1375" w:rsidRPr="00BE1375" w:rsidRDefault="00BE1375" w:rsidP="00BE1375">
      <w:pPr>
        <w:numPr>
          <w:ilvl w:val="1"/>
          <w:numId w:val="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opisywanie faktur/rachunków pod kątem zgodności z przepisami ustawy Prawo zamówień publicznych,</w:t>
      </w:r>
    </w:p>
    <w:p w:rsidR="00BE1375" w:rsidRPr="00BE1375" w:rsidRDefault="00BE1375" w:rsidP="00BE1375">
      <w:pPr>
        <w:numPr>
          <w:ilvl w:val="1"/>
          <w:numId w:val="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udzielanie wyjaśnień i instruktażu w przygotowaniu postępowań w sprawach udzielania zamówień publicznych przez jednostki organizacyjne powiatu,</w:t>
      </w:r>
    </w:p>
    <w:p w:rsidR="00BE1375" w:rsidRPr="00BE1375" w:rsidRDefault="00BE1375" w:rsidP="00BE1375">
      <w:pPr>
        <w:numPr>
          <w:ilvl w:val="1"/>
          <w:numId w:val="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kontroli w zakresie stosowania przepisów Prawa zamówień publicznych w komórkach organizacyjnych Starostwa oraz jednostkach organizacyjnych powiatu,</w:t>
      </w:r>
    </w:p>
    <w:p w:rsidR="00BE1375" w:rsidRPr="00BE1375" w:rsidRDefault="00BE1375" w:rsidP="00BE1375">
      <w:pPr>
        <w:numPr>
          <w:ilvl w:val="1"/>
          <w:numId w:val="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sporządzanie planów postępowań o udzielenie zamówień publicznych,</w:t>
      </w:r>
    </w:p>
    <w:p w:rsidR="00BE1375" w:rsidRPr="00BE1375" w:rsidRDefault="00BE1375" w:rsidP="00BE1375">
      <w:pPr>
        <w:numPr>
          <w:ilvl w:val="1"/>
          <w:numId w:val="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przygotowywanie sprawozdań dotyczących zamówień publicznych.</w:t>
      </w:r>
    </w:p>
    <w:p w:rsidR="00BE1375" w:rsidRPr="00BE1375" w:rsidRDefault="00BE1375" w:rsidP="00BE1375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numPr>
          <w:ilvl w:val="1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zakresie inwestycji:</w:t>
      </w:r>
    </w:p>
    <w:p w:rsidR="00BE1375" w:rsidRPr="00BE1375" w:rsidRDefault="00BE1375" w:rsidP="00BE1375">
      <w:pPr>
        <w:widowControl w:val="0"/>
        <w:spacing w:after="0" w:line="240" w:lineRule="auto"/>
        <w:ind w:left="709" w:hanging="568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    </w:t>
      </w: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ab/>
        <w:t>a) prowadzenie działań, zgodnie z obowiązującymi przepisami, w tym Prawem        zamówień publicznych, w sprawie przygotowania procesu inwestycyjnego        planowanego do    realizacji przez Powiat obejmujących w szczególności:</w:t>
      </w:r>
    </w:p>
    <w:p w:rsidR="00BE1375" w:rsidRPr="00BE1375" w:rsidRDefault="00BE1375" w:rsidP="00BE1375">
      <w:pPr>
        <w:widowControl w:val="0"/>
        <w:spacing w:after="0" w:line="240" w:lineRule="auto"/>
        <w:ind w:left="709" w:hanging="568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         b) przygotowanie i skompletowanie niezbędnej dokumentacji i projektów oraz       uzyskanie wymaganych opinii, uzgodnień, zezwoleń i pozwoleń,</w:t>
      </w:r>
    </w:p>
    <w:p w:rsidR="00BE1375" w:rsidRPr="00BE1375" w:rsidRDefault="00BE1375" w:rsidP="00BE1375">
      <w:pPr>
        <w:widowControl w:val="0"/>
        <w:spacing w:after="0" w:line="240" w:lineRule="auto"/>
        <w:ind w:left="709" w:hanging="426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   </w:t>
      </w: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ab/>
        <w:t>c)   sporządzenie, w obowiązującym trybie, projektów umów i prowadzenie       postępowania      związanego z ich zawieraniem,</w:t>
      </w:r>
    </w:p>
    <w:p w:rsidR="00BE1375" w:rsidRPr="00BE1375" w:rsidRDefault="00BE1375" w:rsidP="00BE1375">
      <w:pPr>
        <w:widowControl w:val="0"/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koordynowanie spraw z zakresu montażu finansowego niezbędnego dla sfinansowania        podejmowanego przedsięwzięcia,</w:t>
      </w:r>
    </w:p>
    <w:p w:rsidR="00BE1375" w:rsidRPr="00BE1375" w:rsidRDefault="00BE1375" w:rsidP="00BE1375">
      <w:pPr>
        <w:widowControl w:val="0"/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 prowadzenie działań, w zakresie zgodnym z obowiązującymi wymogami, dla ustanowienia inspektora nadzoru budowlanego i nadzoru autorskiego dla podejmowanego        przedsięwzięcia,</w:t>
      </w:r>
    </w:p>
    <w:p w:rsidR="00BE1375" w:rsidRPr="00BE1375" w:rsidRDefault="00BE1375" w:rsidP="00BE1375">
      <w:pPr>
        <w:widowControl w:val="0"/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wykonywanie czynności z zakresu nadzoru i kontroli przebiegu realizacji inwestycji Powiatu oraz innych zadań należących do inwestora, a obejmujących w szczególności:</w:t>
      </w:r>
    </w:p>
    <w:p w:rsidR="00BE1375" w:rsidRPr="00BE1375" w:rsidRDefault="00BE1375" w:rsidP="00BE1375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lastRenderedPageBreak/>
        <w:t xml:space="preserve">      - wykonywanie czynności związanych z zakończeniem i rozliczeniem rzeczowo –       finansowym zadania inwestycyjnego,</w:t>
      </w:r>
    </w:p>
    <w:p w:rsidR="00BE1375" w:rsidRPr="00BE1375" w:rsidRDefault="00BE1375" w:rsidP="00BE1375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3) </w:t>
      </w:r>
      <w:r w:rsidRPr="00BE13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 zakresie współdziałania z komórkami Starostwa, jednostkami organizacyjnymi       Powiatu,      samorządami gminnymi i innymi jednostkami:</w:t>
      </w:r>
    </w:p>
    <w:p w:rsidR="00BE1375" w:rsidRPr="00BE1375" w:rsidRDefault="00BE1375" w:rsidP="00BE1375">
      <w:pPr>
        <w:widowControl w:val="0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analiz i studiów z zakresu zagospodarowania przestrzennego odnoszących się do obszaru Powiatu i zagadnień jego rozwoju,</w:t>
      </w:r>
    </w:p>
    <w:p w:rsidR="00BE1375" w:rsidRPr="00BE1375" w:rsidRDefault="00BE1375" w:rsidP="00BE1375">
      <w:pPr>
        <w:widowControl w:val="0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współdziałanie z komórkami organizacyjnymi Starostwa i jednostkami organizacyjnymi Powiatu przy opracowywaniu dokumentacji dla projektów rozwojowych, planowanych do realizacji przez Powiat,</w:t>
      </w:r>
    </w:p>
    <w:p w:rsidR="00BE1375" w:rsidRPr="00BE1375" w:rsidRDefault="00BE1375" w:rsidP="00BE1375">
      <w:pPr>
        <w:widowControl w:val="0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monitoring informacji na temat krajowych i zagranicznych funduszy zewnętrznych, możliwych do wykorzystania przy realizacji projektów rozwojowych Powiatu,</w:t>
      </w:r>
    </w:p>
    <w:p w:rsidR="00BE1375" w:rsidRPr="00BE1375" w:rsidRDefault="00BE1375" w:rsidP="00BE1375">
      <w:pPr>
        <w:widowControl w:val="0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rozpatrywanie zgłaszanych inicjatyw w sprawie podejmowania przedsięwzięć rozwojowych, z zakresu działania Powiatu, pod względem możliwości ich realizacji oraz sporządzanie stosownych analiz i opinii,</w:t>
      </w:r>
    </w:p>
    <w:p w:rsidR="00BE1375" w:rsidRPr="00BE1375" w:rsidRDefault="00BE1375" w:rsidP="00BE1375">
      <w:pPr>
        <w:widowControl w:val="0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prowadzenie działań organizacyjnych dotyczących współpracy z lokalnymi samorządami gminnymi w zakresie podejmowania i realizacji wspólnych projektów rozwojowych,</w:t>
      </w:r>
    </w:p>
    <w:p w:rsidR="00BE1375" w:rsidRPr="00BE1375" w:rsidRDefault="00BE1375" w:rsidP="00BE1375">
      <w:pPr>
        <w:widowControl w:val="0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współpraca z jednostkami samorządowymi oraz rządowymi, urzędami, instytucjami oraz organizacjami pozarządowymi w sprawie podejmowania i współfinansowania w tym przy udziale krajowych i zagranicznych środków zewnętrznych oraz realizacji prorozwojowych przedsięwzięć inwestycyjnych</w:t>
      </w: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br/>
        <w:t>i pozainwestycyjnych,</w:t>
      </w:r>
    </w:p>
    <w:p w:rsidR="00BE1375" w:rsidRPr="00BE1375" w:rsidRDefault="00BE1375" w:rsidP="00BE1375">
      <w:pPr>
        <w:widowControl w:val="0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sporządzanie, przy udziale odpowiednich komórek organizacyjnych Starostwa</w:t>
      </w: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br/>
        <w:t>i jednostek organizacyjnych Powiatu, projektów wniosków o przyznanie dotacji, kredytów i projektów umów oraz porozumień o współfinansowaniu podejmowanych przedsięwzięć.</w:t>
      </w:r>
    </w:p>
    <w:p w:rsidR="00BE1375" w:rsidRPr="00BE1375" w:rsidRDefault="00BE1375" w:rsidP="00BE1375">
      <w:pPr>
        <w:numPr>
          <w:ilvl w:val="0"/>
          <w:numId w:val="39"/>
        </w:numPr>
        <w:tabs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nadzór i koordynowanie oraz aktualizacja zadań ujętych w Strategii Rozwoju Powiatu a także sporządzanie analiz i opracowań dotyczących gospodarczych możliwości rozwojowych Powiatu, </w:t>
      </w:r>
    </w:p>
    <w:p w:rsidR="00BE1375" w:rsidRPr="00BE1375" w:rsidRDefault="00BE1375" w:rsidP="00BE1375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tabs>
          <w:tab w:val="left" w:pos="-32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numPr>
          <w:ilvl w:val="0"/>
          <w:numId w:val="64"/>
        </w:numPr>
        <w:tabs>
          <w:tab w:val="left" w:pos="-32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zadań Wydziału Administracyjno- Inwestycyjnego w zakresie Referatu Komunikacji i Dróg należy w szczególności :</w:t>
      </w:r>
    </w:p>
    <w:p w:rsidR="00BE1375" w:rsidRPr="00BE1375" w:rsidRDefault="00BE1375" w:rsidP="00BE1375">
      <w:pPr>
        <w:tabs>
          <w:tab w:val="left" w:pos="-32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widowControl w:val="0"/>
        <w:numPr>
          <w:ilvl w:val="1"/>
          <w:numId w:val="77"/>
        </w:numPr>
        <w:suppressAutoHyphens/>
        <w:autoSpaceDN w:val="0"/>
        <w:spacing w:after="0" w:line="240" w:lineRule="auto"/>
        <w:ind w:left="993"/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</w:pPr>
      <w:r w:rsidRPr="00BE1375"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  <w:t>w zakresie uprawnień do kierowania pojazdami:</w:t>
      </w:r>
    </w:p>
    <w:p w:rsidR="00BE1375" w:rsidRPr="00BE1375" w:rsidRDefault="00BE1375" w:rsidP="00BE1375">
      <w:pPr>
        <w:widowControl w:val="0"/>
        <w:numPr>
          <w:ilvl w:val="2"/>
          <w:numId w:val="89"/>
        </w:numPr>
        <w:suppressAutoHyphens/>
        <w:autoSpaceDN w:val="0"/>
        <w:spacing w:after="0" w:line="240" w:lineRule="auto"/>
        <w:ind w:left="1276"/>
        <w:jc w:val="both"/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</w:pPr>
      <w:r w:rsidRPr="00BE1375"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  <w:t>generowanie i wydawanie profilu kandydata na kierowcę,</w:t>
      </w:r>
    </w:p>
    <w:p w:rsidR="00BE1375" w:rsidRPr="00BE1375" w:rsidRDefault="00BE1375" w:rsidP="00BE1375">
      <w:pPr>
        <w:widowControl w:val="0"/>
        <w:numPr>
          <w:ilvl w:val="2"/>
          <w:numId w:val="89"/>
        </w:numPr>
        <w:suppressAutoHyphens/>
        <w:autoSpaceDN w:val="0"/>
        <w:spacing w:after="0" w:line="240" w:lineRule="auto"/>
        <w:ind w:left="1276"/>
        <w:jc w:val="both"/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</w:pPr>
      <w:r w:rsidRPr="00BE1375"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  <w:t>wydanie, zatrzymanie oraz zwrot dokumentów stwierdzających uprawnienia do kierowania pojazdami, tj. praw jazdy, pozwoleń na kierowanie tramwajem,</w:t>
      </w:r>
    </w:p>
    <w:p w:rsidR="00BE1375" w:rsidRPr="00BE1375" w:rsidRDefault="00BE1375" w:rsidP="00BE1375">
      <w:pPr>
        <w:widowControl w:val="0"/>
        <w:numPr>
          <w:ilvl w:val="2"/>
          <w:numId w:val="89"/>
        </w:numPr>
        <w:suppressAutoHyphens/>
        <w:autoSpaceDN w:val="0"/>
        <w:spacing w:after="0" w:line="240" w:lineRule="auto"/>
        <w:ind w:left="1276"/>
        <w:jc w:val="both"/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</w:pPr>
      <w:r w:rsidRPr="00BE1375"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  <w:t>kierowanie na kurs dokształcający ,</w:t>
      </w:r>
    </w:p>
    <w:p w:rsidR="00BE1375" w:rsidRPr="00BE1375" w:rsidRDefault="00BE1375" w:rsidP="00BE1375">
      <w:pPr>
        <w:widowControl w:val="0"/>
        <w:numPr>
          <w:ilvl w:val="2"/>
          <w:numId w:val="89"/>
        </w:numPr>
        <w:suppressAutoHyphens/>
        <w:autoSpaceDN w:val="0"/>
        <w:spacing w:after="0" w:line="240" w:lineRule="auto"/>
        <w:ind w:left="1276"/>
        <w:jc w:val="both"/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</w:pPr>
      <w:r w:rsidRPr="00BE1375"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  <w:t>przedłużanie okresu próbnego ,</w:t>
      </w:r>
    </w:p>
    <w:p w:rsidR="00BE1375" w:rsidRPr="00BE1375" w:rsidRDefault="00BE1375" w:rsidP="00BE1375">
      <w:pPr>
        <w:widowControl w:val="0"/>
        <w:numPr>
          <w:ilvl w:val="2"/>
          <w:numId w:val="89"/>
        </w:numPr>
        <w:tabs>
          <w:tab w:val="left" w:pos="855"/>
        </w:tabs>
        <w:suppressAutoHyphens/>
        <w:autoSpaceDN w:val="0"/>
        <w:spacing w:after="0" w:line="240" w:lineRule="auto"/>
        <w:ind w:left="1276"/>
        <w:jc w:val="both"/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</w:pPr>
      <w:r w:rsidRPr="00BE1375"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  <w:t>wydanie międzynarodowego prawa jazdy,</w:t>
      </w:r>
    </w:p>
    <w:p w:rsidR="00BE1375" w:rsidRPr="00BE1375" w:rsidRDefault="00BE1375" w:rsidP="00BE1375">
      <w:pPr>
        <w:widowControl w:val="0"/>
        <w:numPr>
          <w:ilvl w:val="2"/>
          <w:numId w:val="89"/>
        </w:numPr>
        <w:tabs>
          <w:tab w:val="left" w:pos="855"/>
        </w:tabs>
        <w:suppressAutoHyphens/>
        <w:autoSpaceDN w:val="0"/>
        <w:spacing w:after="0" w:line="240" w:lineRule="auto"/>
        <w:ind w:left="1276"/>
        <w:jc w:val="both"/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</w:pPr>
      <w:r w:rsidRPr="00BE1375"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  <w:t>wydanie, przedłużanie oraz zmiany zezwoleń na kierowanie pojazdami uprzywilejowanymi lub przewożącymi wartości pieniężne,</w:t>
      </w:r>
    </w:p>
    <w:p w:rsidR="00BE1375" w:rsidRPr="00BE1375" w:rsidRDefault="00BE1375" w:rsidP="00BE1375">
      <w:pPr>
        <w:widowControl w:val="0"/>
        <w:numPr>
          <w:ilvl w:val="2"/>
          <w:numId w:val="89"/>
        </w:numPr>
        <w:tabs>
          <w:tab w:val="left" w:pos="855"/>
        </w:tabs>
        <w:suppressAutoHyphens/>
        <w:autoSpaceDN w:val="0"/>
        <w:spacing w:after="0" w:line="240" w:lineRule="auto"/>
        <w:ind w:left="1276"/>
        <w:jc w:val="both"/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</w:pPr>
      <w:r w:rsidRPr="00BE1375"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  <w:t>przyjmowanie zawiadomień o utracie dokumentów uprawniających do kierowania pojazdami oraz o zmianach danych w nich zawartych i wydawanie ich wtórników,</w:t>
      </w:r>
    </w:p>
    <w:p w:rsidR="00BE1375" w:rsidRPr="00BE1375" w:rsidRDefault="00BE1375" w:rsidP="00BE1375">
      <w:pPr>
        <w:widowControl w:val="0"/>
        <w:numPr>
          <w:ilvl w:val="2"/>
          <w:numId w:val="89"/>
        </w:numPr>
        <w:tabs>
          <w:tab w:val="left" w:pos="855"/>
        </w:tabs>
        <w:suppressAutoHyphens/>
        <w:autoSpaceDN w:val="0"/>
        <w:spacing w:after="0" w:line="240" w:lineRule="auto"/>
        <w:ind w:left="1276"/>
        <w:jc w:val="both"/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</w:pPr>
      <w:r w:rsidRPr="00BE1375"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  <w:t>wykonywanie wyroków sądów w zakresie orzeczonych środków karnych w postaci zakazu prowadzenia pojazdów oraz podawanie właściwych wyroków do informacji publicznej,</w:t>
      </w:r>
    </w:p>
    <w:p w:rsidR="00BE1375" w:rsidRPr="00BE1375" w:rsidRDefault="00BE1375" w:rsidP="00BE1375">
      <w:pPr>
        <w:widowControl w:val="0"/>
        <w:numPr>
          <w:ilvl w:val="2"/>
          <w:numId w:val="89"/>
        </w:numPr>
        <w:tabs>
          <w:tab w:val="left" w:pos="855"/>
        </w:tabs>
        <w:suppressAutoHyphens/>
        <w:autoSpaceDN w:val="0"/>
        <w:spacing w:after="0" w:line="240" w:lineRule="auto"/>
        <w:ind w:left="1276"/>
        <w:jc w:val="both"/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</w:pPr>
      <w:r w:rsidRPr="00BE1375"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  <w:lastRenderedPageBreak/>
        <w:t>kierowanie na badania lekarskie lub psychologiczne w przypadkach nasuwających zastrzeżenia co do stanu zdrowia oraz na podstawie zawiadomienia zespołu do spraw orzekania o niepełnosprawności lub innych uprawnionych podmiotów,</w:t>
      </w:r>
    </w:p>
    <w:p w:rsidR="00BE1375" w:rsidRPr="00BE1375" w:rsidRDefault="00BE1375" w:rsidP="00BE1375">
      <w:pPr>
        <w:widowControl w:val="0"/>
        <w:numPr>
          <w:ilvl w:val="2"/>
          <w:numId w:val="89"/>
        </w:numPr>
        <w:tabs>
          <w:tab w:val="left" w:pos="855"/>
        </w:tabs>
        <w:suppressAutoHyphens/>
        <w:autoSpaceDN w:val="0"/>
        <w:spacing w:after="0" w:line="240" w:lineRule="auto"/>
        <w:ind w:left="1276"/>
        <w:jc w:val="both"/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</w:pPr>
      <w:r w:rsidRPr="00BE1375"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  <w:t>kierowanie na kontrolne sprawdzenie kwalifikacji: w razie uzasadnionych zastrzeżeń, co do kwalifikacji; na podstawie wyroku sądu; po przekroczeniu 24 punktów za naruszanie przepisów ruchu drogowego  lub na wniosek Policji,</w:t>
      </w:r>
    </w:p>
    <w:p w:rsidR="00BE1375" w:rsidRPr="00BE1375" w:rsidRDefault="00BE1375" w:rsidP="00BE1375">
      <w:pPr>
        <w:widowControl w:val="0"/>
        <w:numPr>
          <w:ilvl w:val="2"/>
          <w:numId w:val="89"/>
        </w:numPr>
        <w:tabs>
          <w:tab w:val="left" w:pos="855"/>
        </w:tabs>
        <w:suppressAutoHyphens/>
        <w:autoSpaceDN w:val="0"/>
        <w:spacing w:after="0" w:line="240" w:lineRule="auto"/>
        <w:ind w:left="1276"/>
        <w:jc w:val="both"/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</w:pPr>
      <w:r w:rsidRPr="00BE1375"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  <w:t>kierowanie na kurs reedukacyjny,</w:t>
      </w:r>
    </w:p>
    <w:p w:rsidR="00BE1375" w:rsidRPr="00BE1375" w:rsidRDefault="00BE1375" w:rsidP="00BE1375">
      <w:pPr>
        <w:widowControl w:val="0"/>
        <w:numPr>
          <w:ilvl w:val="2"/>
          <w:numId w:val="89"/>
        </w:numPr>
        <w:tabs>
          <w:tab w:val="left" w:pos="855"/>
        </w:tabs>
        <w:suppressAutoHyphens/>
        <w:autoSpaceDN w:val="0"/>
        <w:spacing w:after="0" w:line="240" w:lineRule="auto"/>
        <w:ind w:left="1276"/>
        <w:jc w:val="both"/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</w:pPr>
      <w:r w:rsidRPr="00BE1375"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  <w:t>cofanie oraz  przywracanie uprawnień do kierowania pojazdami,</w:t>
      </w:r>
    </w:p>
    <w:p w:rsidR="00BE1375" w:rsidRPr="00BE1375" w:rsidRDefault="00BE1375" w:rsidP="00BE1375">
      <w:pPr>
        <w:widowControl w:val="0"/>
        <w:numPr>
          <w:ilvl w:val="2"/>
          <w:numId w:val="89"/>
        </w:numPr>
        <w:tabs>
          <w:tab w:val="left" w:pos="855"/>
        </w:tabs>
        <w:suppressAutoHyphens/>
        <w:autoSpaceDN w:val="0"/>
        <w:spacing w:after="0" w:line="240" w:lineRule="auto"/>
        <w:ind w:left="1276"/>
        <w:jc w:val="both"/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</w:pPr>
      <w:r w:rsidRPr="00BE1375"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  <w:t>umieszczanie w prawach jazdy informacji o uprawnieniach do wykonywania transportu drogowego,</w:t>
      </w:r>
    </w:p>
    <w:p w:rsidR="00BE1375" w:rsidRPr="00BE1375" w:rsidRDefault="00BE1375" w:rsidP="00BE1375">
      <w:pPr>
        <w:widowControl w:val="0"/>
        <w:numPr>
          <w:ilvl w:val="2"/>
          <w:numId w:val="89"/>
        </w:numPr>
        <w:tabs>
          <w:tab w:val="left" w:pos="855"/>
        </w:tabs>
        <w:suppressAutoHyphens/>
        <w:autoSpaceDN w:val="0"/>
        <w:spacing w:after="0" w:line="240" w:lineRule="auto"/>
        <w:ind w:left="1276"/>
        <w:jc w:val="both"/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</w:pPr>
      <w:r w:rsidRPr="00BE1375"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  <w:t>wydawanie  oraz uchylanie decyzji administracyjnych o zatrzymaniu prawa jazdy dłużnikowi alimentacyjnemu,</w:t>
      </w:r>
    </w:p>
    <w:p w:rsidR="00BE1375" w:rsidRPr="00BE1375" w:rsidRDefault="00BE1375" w:rsidP="00BE1375">
      <w:pPr>
        <w:widowControl w:val="0"/>
        <w:numPr>
          <w:ilvl w:val="2"/>
          <w:numId w:val="89"/>
        </w:numPr>
        <w:tabs>
          <w:tab w:val="left" w:pos="855"/>
        </w:tabs>
        <w:suppressAutoHyphens/>
        <w:autoSpaceDN w:val="0"/>
        <w:spacing w:after="0" w:line="240" w:lineRule="auto"/>
        <w:ind w:left="1276"/>
        <w:jc w:val="both"/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</w:pPr>
      <w:r w:rsidRPr="00BE1375"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  <w:t>współdziałanie z innymi urzędami administracji publicznej i innymi instytucjami, w szczególności z : policją, prokuraturą, sądami, Krajową Administracją Skarbową, Polską Wytwórnią Papierów Wartościowych S.A., ośrodkami pomocy społecznej, burmistrzami, strażami miejskimi oraz innymi organami wydającymi uprawnienia do kierowania pojazdami,</w:t>
      </w:r>
    </w:p>
    <w:p w:rsidR="00BE1375" w:rsidRPr="00BE1375" w:rsidRDefault="00BE1375" w:rsidP="00BE1375">
      <w:pPr>
        <w:widowControl w:val="0"/>
        <w:numPr>
          <w:ilvl w:val="2"/>
          <w:numId w:val="89"/>
        </w:numPr>
        <w:tabs>
          <w:tab w:val="left" w:pos="855"/>
        </w:tabs>
        <w:suppressAutoHyphens/>
        <w:autoSpaceDN w:val="0"/>
        <w:spacing w:after="0" w:line="240" w:lineRule="auto"/>
        <w:ind w:left="1276"/>
        <w:jc w:val="both"/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</w:pPr>
      <w:r w:rsidRPr="00BE1375"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  <w:t>przekazywanie i przechowywanie akt ewidencyjnych kierowców,</w:t>
      </w:r>
    </w:p>
    <w:p w:rsidR="00BE1375" w:rsidRPr="00BE1375" w:rsidRDefault="00BE1375" w:rsidP="00BE1375">
      <w:pPr>
        <w:widowControl w:val="0"/>
        <w:numPr>
          <w:ilvl w:val="2"/>
          <w:numId w:val="89"/>
        </w:numPr>
        <w:tabs>
          <w:tab w:val="left" w:pos="855"/>
        </w:tabs>
        <w:suppressAutoHyphens/>
        <w:autoSpaceDN w:val="0"/>
        <w:spacing w:after="0" w:line="240" w:lineRule="auto"/>
        <w:ind w:left="1276"/>
        <w:jc w:val="both"/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</w:pPr>
      <w:r w:rsidRPr="00BE1375"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  <w:t>prowadzenie ewidencji osób bez uprawnień, co do których został orzeczony zakaz prowadzenia pojazdów,</w:t>
      </w:r>
    </w:p>
    <w:p w:rsidR="00BE1375" w:rsidRPr="00BE1375" w:rsidRDefault="00BE1375" w:rsidP="00BE1375">
      <w:pPr>
        <w:widowControl w:val="0"/>
        <w:numPr>
          <w:ilvl w:val="1"/>
          <w:numId w:val="77"/>
        </w:numPr>
        <w:suppressAutoHyphens/>
        <w:autoSpaceDN w:val="0"/>
        <w:spacing w:after="0" w:line="240" w:lineRule="auto"/>
        <w:ind w:left="993"/>
        <w:jc w:val="both"/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</w:pPr>
      <w:r w:rsidRPr="00BE1375"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  <w:t>w zakresie ewidencji pojazdów:</w:t>
      </w:r>
    </w:p>
    <w:p w:rsidR="00BE1375" w:rsidRPr="00BE1375" w:rsidRDefault="00BE1375" w:rsidP="00BE1375">
      <w:pPr>
        <w:widowControl w:val="0"/>
        <w:numPr>
          <w:ilvl w:val="2"/>
          <w:numId w:val="90"/>
        </w:numPr>
        <w:suppressAutoHyphens/>
        <w:autoSpaceDN w:val="0"/>
        <w:spacing w:after="0" w:line="240" w:lineRule="auto"/>
        <w:ind w:left="1276"/>
        <w:jc w:val="both"/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</w:pPr>
      <w:r w:rsidRPr="00BE1375"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  <w:t>rejestracja pojazdu, czasowa rejestracja pojazdu, czasowe wycofanie pojazdu</w:t>
      </w:r>
      <w:r w:rsidRPr="00BE1375"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  <w:br/>
        <w:t>z ruchu, wyrejestrowanie pojazdu i wydawanie związanych tym dokumentów: decyzji administracyjnych, dowodów rejestracyjnych, pozwoleń czasowych, nalepek kontrolnych, tablic rejestracyjnych, znaków legalizacyjnych oraz kart pojazdu,</w:t>
      </w:r>
    </w:p>
    <w:p w:rsidR="00BE1375" w:rsidRPr="00BE1375" w:rsidRDefault="00BE1375" w:rsidP="00BE1375">
      <w:pPr>
        <w:widowControl w:val="0"/>
        <w:numPr>
          <w:ilvl w:val="2"/>
          <w:numId w:val="90"/>
        </w:numPr>
        <w:suppressAutoHyphens/>
        <w:autoSpaceDN w:val="0"/>
        <w:spacing w:after="0" w:line="240" w:lineRule="auto"/>
        <w:ind w:left="1276"/>
        <w:jc w:val="both"/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</w:pPr>
      <w:r w:rsidRPr="00BE1375"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  <w:t>nadawanie numerów identyfikacyjnych pojazdów i kierowanie pojazdów do uprawnionych stacji kontroli pojazdów w celu nabicia numeru identyfikacyjnego lub wykonania tabliczki znamionowej,</w:t>
      </w:r>
    </w:p>
    <w:p w:rsidR="00BE1375" w:rsidRPr="00BE1375" w:rsidRDefault="00BE1375" w:rsidP="00BE1375">
      <w:pPr>
        <w:widowControl w:val="0"/>
        <w:numPr>
          <w:ilvl w:val="2"/>
          <w:numId w:val="90"/>
        </w:numPr>
        <w:suppressAutoHyphens/>
        <w:autoSpaceDN w:val="0"/>
        <w:spacing w:after="0" w:line="240" w:lineRule="auto"/>
        <w:ind w:left="1276"/>
        <w:jc w:val="both"/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</w:pPr>
      <w:r w:rsidRPr="00BE1375"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  <w:t>przyjmowanie od właścicieli pojazdów zawiadomień o nabyciu lub zbyciu pojazdu, o zmianach danych zamieszczonych w dowodach rejestracyjnych, kartach pojazdu, o ich zagubieniu lub zniszczeniu oraz wydawanie wtórników tych dokumentów i tablic rejestracyjnych,</w:t>
      </w:r>
    </w:p>
    <w:p w:rsidR="00BE1375" w:rsidRPr="00BE1375" w:rsidRDefault="00BE1375" w:rsidP="00BE1375">
      <w:pPr>
        <w:widowControl w:val="0"/>
        <w:numPr>
          <w:ilvl w:val="2"/>
          <w:numId w:val="90"/>
        </w:numPr>
        <w:suppressAutoHyphens/>
        <w:autoSpaceDN w:val="0"/>
        <w:spacing w:after="0" w:line="240" w:lineRule="auto"/>
        <w:ind w:left="1276"/>
        <w:jc w:val="both"/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</w:pPr>
      <w:r w:rsidRPr="00BE1375"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  <w:t>kierowanie pojazdów na dodatkowe badania techniczne,</w:t>
      </w:r>
    </w:p>
    <w:p w:rsidR="00BE1375" w:rsidRPr="00BE1375" w:rsidRDefault="00BE1375" w:rsidP="00BE1375">
      <w:pPr>
        <w:widowControl w:val="0"/>
        <w:numPr>
          <w:ilvl w:val="2"/>
          <w:numId w:val="90"/>
        </w:numPr>
        <w:suppressAutoHyphens/>
        <w:autoSpaceDN w:val="0"/>
        <w:spacing w:after="0" w:line="240" w:lineRule="auto"/>
        <w:ind w:left="1276"/>
        <w:jc w:val="both"/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</w:pPr>
      <w:r w:rsidRPr="00BE1375"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  <w:t>wpisywanie w dowody rejestracyjne, pozwolenia czasowe i karty pojazdu zastrzeżeń o szczególnych warunkach określonych przepisami praw, od których jest uzależnione używanie pojazdu,</w:t>
      </w:r>
    </w:p>
    <w:p w:rsidR="00BE1375" w:rsidRPr="00BE1375" w:rsidRDefault="00BE1375" w:rsidP="00BE1375">
      <w:pPr>
        <w:widowControl w:val="0"/>
        <w:numPr>
          <w:ilvl w:val="2"/>
          <w:numId w:val="90"/>
        </w:numPr>
        <w:suppressAutoHyphens/>
        <w:autoSpaceDN w:val="0"/>
        <w:spacing w:after="0" w:line="240" w:lineRule="auto"/>
        <w:ind w:left="1276"/>
        <w:jc w:val="both"/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</w:pPr>
      <w:r w:rsidRPr="00BE1375"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  <w:t>przyjmowanie, deponowanie i wydawanie dowodów rejestracyjnych (pozwoleń czasowych) zatrzymanych przez Policję,</w:t>
      </w:r>
    </w:p>
    <w:p w:rsidR="00BE1375" w:rsidRPr="00BE1375" w:rsidRDefault="00BE1375" w:rsidP="00BE1375">
      <w:pPr>
        <w:widowControl w:val="0"/>
        <w:numPr>
          <w:ilvl w:val="2"/>
          <w:numId w:val="90"/>
        </w:numPr>
        <w:suppressAutoHyphens/>
        <w:autoSpaceDN w:val="0"/>
        <w:spacing w:after="0" w:line="240" w:lineRule="auto"/>
        <w:ind w:left="1276"/>
        <w:jc w:val="both"/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</w:pPr>
      <w:r w:rsidRPr="00BE1375"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  <w:t>przeprowadzania kontroli spełnienia obowiązku zawarcia umowy ubezpieczenia od odpowiedzialności cywilnej OC przez posiadaczy pojazdów mechanicznych,</w:t>
      </w:r>
    </w:p>
    <w:p w:rsidR="00BE1375" w:rsidRPr="00BE1375" w:rsidRDefault="00BE1375" w:rsidP="00BE1375">
      <w:pPr>
        <w:widowControl w:val="0"/>
        <w:numPr>
          <w:ilvl w:val="2"/>
          <w:numId w:val="90"/>
        </w:numPr>
        <w:suppressAutoHyphens/>
        <w:autoSpaceDN w:val="0"/>
        <w:spacing w:after="0" w:line="240" w:lineRule="auto"/>
        <w:ind w:left="1276"/>
        <w:jc w:val="both"/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</w:pPr>
      <w:r w:rsidRPr="00BE1375"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  <w:t>współdziałanie z innymi urzędami administracji publicznej i innymi instytucjami, w szczególności z: policją, prokuraturą, sądami, komornikami sądowymi, bankami, Krajową Administracją Skarbową, Polską Wytwórnią Papierów Wartościowych S.A., Instytutem Transportu Samochodowego, strażami miejskimi oraz innymi organami rejestrującymi pojazdy,</w:t>
      </w:r>
    </w:p>
    <w:p w:rsidR="00BE1375" w:rsidRPr="00BE1375" w:rsidRDefault="00BE1375" w:rsidP="00BE1375">
      <w:pPr>
        <w:widowControl w:val="0"/>
        <w:numPr>
          <w:ilvl w:val="2"/>
          <w:numId w:val="90"/>
        </w:numPr>
        <w:suppressAutoHyphens/>
        <w:autoSpaceDN w:val="0"/>
        <w:spacing w:after="0" w:line="240" w:lineRule="auto"/>
        <w:ind w:left="1276"/>
        <w:jc w:val="both"/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</w:pPr>
      <w:r w:rsidRPr="00BE1375"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  <w:t>przechowywanie teczek ewidencyjnych pojazdów,</w:t>
      </w:r>
    </w:p>
    <w:p w:rsidR="00BE1375" w:rsidRPr="00BE1375" w:rsidRDefault="00BE1375" w:rsidP="00BE1375">
      <w:pPr>
        <w:widowControl w:val="0"/>
        <w:suppressAutoHyphens/>
        <w:autoSpaceDN w:val="0"/>
        <w:spacing w:after="0" w:line="240" w:lineRule="auto"/>
        <w:ind w:left="1276"/>
        <w:jc w:val="both"/>
        <w:rPr>
          <w:rFonts w:ascii="Times New Roman" w:eastAsia="Andale Sans UI" w:hAnsi="Times New Roman" w:cs="Tahoma"/>
          <w:iCs/>
          <w:strike/>
          <w:color w:val="000000"/>
          <w:kern w:val="3"/>
          <w:sz w:val="24"/>
          <w:szCs w:val="24"/>
          <w:lang w:eastAsia="pl-PL"/>
        </w:rPr>
      </w:pPr>
    </w:p>
    <w:p w:rsidR="00BE1375" w:rsidRPr="00BE1375" w:rsidRDefault="00BE1375" w:rsidP="00BE1375">
      <w:pPr>
        <w:widowControl w:val="0"/>
        <w:numPr>
          <w:ilvl w:val="1"/>
          <w:numId w:val="77"/>
        </w:numPr>
        <w:suppressAutoHyphens/>
        <w:autoSpaceDN w:val="0"/>
        <w:spacing w:after="0" w:line="240" w:lineRule="auto"/>
        <w:ind w:left="993"/>
        <w:jc w:val="both"/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</w:pPr>
      <w:r w:rsidRPr="00BE1375"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  <w:t>w zakresie ruchu drogowego, wykonywania krajowego transportu drogowego</w:t>
      </w:r>
      <w:r w:rsidRPr="00BE1375"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  <w:br/>
      </w:r>
      <w:r w:rsidRPr="00BE1375"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  <w:lastRenderedPageBreak/>
        <w:t>i kolei:</w:t>
      </w:r>
    </w:p>
    <w:p w:rsidR="00BE1375" w:rsidRPr="00BE1375" w:rsidRDefault="00BE1375" w:rsidP="00BE1375">
      <w:pPr>
        <w:widowControl w:val="0"/>
        <w:numPr>
          <w:ilvl w:val="0"/>
          <w:numId w:val="91"/>
        </w:numPr>
        <w:suppressAutoHyphens/>
        <w:autoSpaceDN w:val="0"/>
        <w:spacing w:after="0" w:line="240" w:lineRule="auto"/>
        <w:ind w:left="1276"/>
        <w:jc w:val="both"/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</w:pPr>
      <w:r w:rsidRPr="00BE1375"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  <w:t>udzielenie, zmiana, odmowa udzielenia lub zmiany, cofnięcie licencji na wykonywanie krajowego transportu drogowego lub zezwolenia na wykonywanie zawodu przewoźnika drogowego osób lub rzeczy oraz przeniesienia uprawnień</w:t>
      </w:r>
      <w:r w:rsidRPr="00BE1375"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  <w:br/>
        <w:t>z niej wynikających na inny podmiot,</w:t>
      </w:r>
    </w:p>
    <w:p w:rsidR="00BE1375" w:rsidRPr="00BE1375" w:rsidRDefault="00BE1375" w:rsidP="00BE1375">
      <w:pPr>
        <w:widowControl w:val="0"/>
        <w:numPr>
          <w:ilvl w:val="0"/>
          <w:numId w:val="91"/>
        </w:numPr>
        <w:suppressAutoHyphens/>
        <w:autoSpaceDN w:val="0"/>
        <w:spacing w:after="0" w:line="240" w:lineRule="auto"/>
        <w:ind w:left="1276"/>
        <w:jc w:val="both"/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</w:pPr>
      <w:r w:rsidRPr="00BE1375"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  <w:t>wydawanie zezwoleń na wykonywanie przewozów regularnych i przewozów regularnych specjalnych osób na obszarze wykraczającym poza granice jednej gminy,</w:t>
      </w:r>
    </w:p>
    <w:p w:rsidR="00BE1375" w:rsidRPr="00BE1375" w:rsidRDefault="00BE1375" w:rsidP="00BE1375">
      <w:pPr>
        <w:widowControl w:val="0"/>
        <w:numPr>
          <w:ilvl w:val="0"/>
          <w:numId w:val="91"/>
        </w:numPr>
        <w:suppressAutoHyphens/>
        <w:autoSpaceDN w:val="0"/>
        <w:spacing w:after="0" w:line="240" w:lineRule="auto"/>
        <w:ind w:left="1276"/>
        <w:jc w:val="both"/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</w:pPr>
      <w:r w:rsidRPr="00BE1375"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  <w:t>wydawanie zaświadczeń dotyczących wykonywania niezarobkowego przewozu drogowego, na potrzeby własne,</w:t>
      </w:r>
    </w:p>
    <w:p w:rsidR="00BE1375" w:rsidRPr="00BE1375" w:rsidRDefault="00BE1375" w:rsidP="00BE1375">
      <w:pPr>
        <w:widowControl w:val="0"/>
        <w:numPr>
          <w:ilvl w:val="0"/>
          <w:numId w:val="91"/>
        </w:numPr>
        <w:suppressAutoHyphens/>
        <w:autoSpaceDN w:val="0"/>
        <w:spacing w:after="0" w:line="240" w:lineRule="auto"/>
        <w:ind w:left="1276"/>
        <w:jc w:val="both"/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</w:pPr>
      <w:r w:rsidRPr="00BE1375"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  <w:t>wydawanie licencji na wykonywanie transportu drogowego w zakresie pośrednictwa przy przewozie rzeczy,</w:t>
      </w:r>
    </w:p>
    <w:p w:rsidR="00BE1375" w:rsidRPr="00BE1375" w:rsidRDefault="00BE1375" w:rsidP="00BE1375">
      <w:pPr>
        <w:widowControl w:val="0"/>
        <w:numPr>
          <w:ilvl w:val="0"/>
          <w:numId w:val="91"/>
        </w:numPr>
        <w:suppressAutoHyphens/>
        <w:autoSpaceDN w:val="0"/>
        <w:spacing w:after="0" w:line="240" w:lineRule="auto"/>
        <w:ind w:left="1276"/>
        <w:jc w:val="both"/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</w:pPr>
      <w:r w:rsidRPr="00BE1375"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  <w:t>prowadzenie ewidencji podmiotów wykonujących transport drogowy w oparciu o licencje, zezwolenie lub zaświadczenie,</w:t>
      </w:r>
    </w:p>
    <w:p w:rsidR="00BE1375" w:rsidRPr="00BE1375" w:rsidRDefault="00BE1375" w:rsidP="00BE1375">
      <w:pPr>
        <w:widowControl w:val="0"/>
        <w:numPr>
          <w:ilvl w:val="0"/>
          <w:numId w:val="91"/>
        </w:numPr>
        <w:suppressAutoHyphens/>
        <w:autoSpaceDN w:val="0"/>
        <w:spacing w:after="0" w:line="240" w:lineRule="auto"/>
        <w:ind w:left="1276"/>
        <w:jc w:val="both"/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</w:pPr>
      <w:r w:rsidRPr="00BE1375"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  <w:t>uzupełnianie centralnej ewidencji działalności gospodarczej o informacje dotyczące uprawnień przedsiębiorców do wykonywania określonego rodzaju transportu,</w:t>
      </w:r>
    </w:p>
    <w:p w:rsidR="00BE1375" w:rsidRPr="00BE1375" w:rsidRDefault="00BE1375" w:rsidP="00BE1375">
      <w:pPr>
        <w:widowControl w:val="0"/>
        <w:numPr>
          <w:ilvl w:val="0"/>
          <w:numId w:val="91"/>
        </w:numPr>
        <w:suppressAutoHyphens/>
        <w:autoSpaceDN w:val="0"/>
        <w:spacing w:after="0" w:line="240" w:lineRule="auto"/>
        <w:ind w:left="1276"/>
        <w:jc w:val="both"/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</w:pPr>
      <w:r w:rsidRPr="00BE1375"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  <w:t>dokonywanie uzgodnień z Marszałkiem Województwa Wielkopolskiego</w:t>
      </w:r>
      <w:r w:rsidRPr="00BE1375"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  <w:br/>
        <w:t>w sprawach zezwoleń na wykonywanie regularnych i regularnych specjalnych przewozów osób na obszarze przekraczającym granice powiatu,</w:t>
      </w:r>
    </w:p>
    <w:p w:rsidR="00BE1375" w:rsidRPr="00BE1375" w:rsidRDefault="00BE1375" w:rsidP="00BE1375">
      <w:pPr>
        <w:widowControl w:val="0"/>
        <w:numPr>
          <w:ilvl w:val="0"/>
          <w:numId w:val="91"/>
        </w:numPr>
        <w:suppressAutoHyphens/>
        <w:autoSpaceDN w:val="0"/>
        <w:spacing w:after="0" w:line="240" w:lineRule="auto"/>
        <w:ind w:left="1276"/>
        <w:jc w:val="both"/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</w:pPr>
      <w:r w:rsidRPr="00BE1375"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  <w:t>przeprowadzanie kontroli przedsiębiorców w zakresie zgodności wykonywanego przez nich transportu drogowego z przepisami i warunkami udzielonej licencji, zezwolenia lub wydanym zaświadczeniem</w:t>
      </w:r>
    </w:p>
    <w:p w:rsidR="00BE1375" w:rsidRPr="00BE1375" w:rsidRDefault="00BE1375" w:rsidP="00BE1375">
      <w:pPr>
        <w:widowControl w:val="0"/>
        <w:numPr>
          <w:ilvl w:val="0"/>
          <w:numId w:val="91"/>
        </w:numPr>
        <w:suppressAutoHyphens/>
        <w:autoSpaceDN w:val="0"/>
        <w:spacing w:after="0" w:line="240" w:lineRule="auto"/>
        <w:ind w:left="1276"/>
        <w:jc w:val="both"/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</w:pPr>
      <w:r w:rsidRPr="00BE1375"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  <w:t>ograniczenie obowiązku przewozu oraz nakładanie obowiązku zawarcia umowy przewozu ze względu na potrzeby obronności lub bezpieczeństwa państwa bądź w przypadku klęski żywiołowej,</w:t>
      </w:r>
    </w:p>
    <w:p w:rsidR="00BE1375" w:rsidRPr="00BE1375" w:rsidRDefault="00BE1375" w:rsidP="00BE1375">
      <w:pPr>
        <w:widowControl w:val="0"/>
        <w:numPr>
          <w:ilvl w:val="0"/>
          <w:numId w:val="91"/>
        </w:numPr>
        <w:suppressAutoHyphens/>
        <w:autoSpaceDN w:val="0"/>
        <w:spacing w:after="0" w:line="240" w:lineRule="auto"/>
        <w:ind w:left="1276"/>
        <w:jc w:val="both"/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</w:pPr>
      <w:r w:rsidRPr="00BE1375"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  <w:t>przygotowywanie opinii w sprawach likwidacji linii kolejowych, na których zawieszono przewozy,</w:t>
      </w:r>
    </w:p>
    <w:p w:rsidR="00BE1375" w:rsidRPr="00BE1375" w:rsidRDefault="00BE1375" w:rsidP="00BE1375">
      <w:pPr>
        <w:widowControl w:val="0"/>
        <w:numPr>
          <w:ilvl w:val="0"/>
          <w:numId w:val="91"/>
        </w:numPr>
        <w:suppressAutoHyphens/>
        <w:autoSpaceDN w:val="0"/>
        <w:spacing w:after="0" w:line="240" w:lineRule="auto"/>
        <w:ind w:left="1276"/>
        <w:jc w:val="both"/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</w:pPr>
      <w:r w:rsidRPr="00BE1375"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  <w:t>wykonywanie zadań dotyczących Poznańskiej Kolei Metropolitalnej.</w:t>
      </w:r>
    </w:p>
    <w:p w:rsidR="00BE1375" w:rsidRPr="00BE1375" w:rsidRDefault="00BE1375" w:rsidP="00BE1375">
      <w:pPr>
        <w:widowControl w:val="0"/>
        <w:suppressAutoHyphens/>
        <w:autoSpaceDN w:val="0"/>
        <w:spacing w:after="0" w:line="240" w:lineRule="auto"/>
        <w:ind w:left="1276"/>
        <w:jc w:val="both"/>
        <w:rPr>
          <w:rFonts w:ascii="Times New Roman" w:eastAsia="Andale Sans UI" w:hAnsi="Times New Roman" w:cs="Tahoma"/>
          <w:iCs/>
          <w:strike/>
          <w:color w:val="000000"/>
          <w:kern w:val="3"/>
          <w:sz w:val="24"/>
          <w:szCs w:val="24"/>
          <w:lang w:eastAsia="pl-PL"/>
        </w:rPr>
      </w:pPr>
    </w:p>
    <w:p w:rsidR="00BE1375" w:rsidRPr="00BE1375" w:rsidRDefault="00BE1375" w:rsidP="00BE1375">
      <w:pPr>
        <w:widowControl w:val="0"/>
        <w:numPr>
          <w:ilvl w:val="1"/>
          <w:numId w:val="77"/>
        </w:numPr>
        <w:suppressAutoHyphens/>
        <w:autoSpaceDN w:val="0"/>
        <w:spacing w:after="0" w:line="240" w:lineRule="auto"/>
        <w:ind w:left="993"/>
        <w:jc w:val="both"/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</w:pPr>
      <w:r w:rsidRPr="00BE1375"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  <w:t>w zakresie nadzoru nad szkoleniem kandydatów na kierowców oraz przeprowadzaniem badań technicznych pojazdów:</w:t>
      </w:r>
    </w:p>
    <w:p w:rsidR="00BE1375" w:rsidRPr="00BE1375" w:rsidRDefault="00BE1375" w:rsidP="00BE1375">
      <w:pPr>
        <w:widowControl w:val="0"/>
        <w:numPr>
          <w:ilvl w:val="2"/>
          <w:numId w:val="92"/>
        </w:numPr>
        <w:suppressAutoHyphens/>
        <w:autoSpaceDN w:val="0"/>
        <w:spacing w:after="0" w:line="240" w:lineRule="auto"/>
        <w:ind w:left="1276"/>
        <w:jc w:val="both"/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</w:pPr>
      <w:r w:rsidRPr="00BE1375"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  <w:t>wpisywanie do rejestru działalności regulowanej przedsiębiorców prowadzących ośrodki szkolenia kierowców, wydawanie zaświadczeń o wpisie oraz wydawanie decyzji o zakazie ich prowadzenia i wykreślanie z w/w rejestru,</w:t>
      </w:r>
    </w:p>
    <w:p w:rsidR="00BE1375" w:rsidRPr="00BE1375" w:rsidRDefault="00BE1375" w:rsidP="00BE1375">
      <w:pPr>
        <w:widowControl w:val="0"/>
        <w:numPr>
          <w:ilvl w:val="2"/>
          <w:numId w:val="92"/>
        </w:numPr>
        <w:suppressAutoHyphens/>
        <w:autoSpaceDN w:val="0"/>
        <w:spacing w:after="0" w:line="240" w:lineRule="auto"/>
        <w:ind w:left="1276"/>
        <w:jc w:val="both"/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</w:pPr>
      <w:r w:rsidRPr="00BE1375"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  <w:t>uzupełnianie centralnej ewidencji działalności gospodarczej o informacje</w:t>
      </w:r>
      <w:r w:rsidRPr="00BE1375"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  <w:br/>
        <w:t>o wpisie lub wykreśleniu z rejestru działalności regulowanej,</w:t>
      </w:r>
    </w:p>
    <w:p w:rsidR="00BE1375" w:rsidRPr="00BE1375" w:rsidRDefault="00BE1375" w:rsidP="00BE1375">
      <w:pPr>
        <w:widowControl w:val="0"/>
        <w:numPr>
          <w:ilvl w:val="2"/>
          <w:numId w:val="92"/>
        </w:numPr>
        <w:suppressAutoHyphens/>
        <w:autoSpaceDN w:val="0"/>
        <w:spacing w:after="0" w:line="240" w:lineRule="auto"/>
        <w:ind w:left="1276"/>
        <w:jc w:val="both"/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</w:pPr>
      <w:r w:rsidRPr="00BE1375"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  <w:t>wydawanie poświadczeń potwierdzających spełnianie dodatkowych wymagań przez ośrodki szkolenia kierowców oraz wydawanie decyzji o cofnięciu takiego potwierdzenia,</w:t>
      </w:r>
    </w:p>
    <w:p w:rsidR="00BE1375" w:rsidRPr="00BE1375" w:rsidRDefault="00BE1375" w:rsidP="00BE1375">
      <w:pPr>
        <w:widowControl w:val="0"/>
        <w:numPr>
          <w:ilvl w:val="2"/>
          <w:numId w:val="92"/>
        </w:numPr>
        <w:suppressAutoHyphens/>
        <w:autoSpaceDN w:val="0"/>
        <w:spacing w:after="0" w:line="240" w:lineRule="auto"/>
        <w:ind w:left="1276"/>
        <w:jc w:val="both"/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</w:pPr>
      <w:r w:rsidRPr="00BE1375"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  <w:t>nadzór nad terminowym przekazywaniem przez przedsiębiorców prowadzących ośrodki szkolenia kierowców informacji o kursach i ich uczestnikach,</w:t>
      </w:r>
    </w:p>
    <w:p w:rsidR="00BE1375" w:rsidRPr="00BE1375" w:rsidRDefault="00BE1375" w:rsidP="00BE1375">
      <w:pPr>
        <w:widowControl w:val="0"/>
        <w:numPr>
          <w:ilvl w:val="2"/>
          <w:numId w:val="92"/>
        </w:numPr>
        <w:suppressAutoHyphens/>
        <w:autoSpaceDN w:val="0"/>
        <w:spacing w:after="0" w:line="240" w:lineRule="auto"/>
        <w:ind w:left="1276"/>
        <w:jc w:val="both"/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</w:pPr>
      <w:r w:rsidRPr="00BE1375"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  <w:t>nadzór dotyczący zgodności  z wymaganiami określonymi w przepisach ustawy o kierujących pojazdami, prowadzenia szkolenia osób ubiegających się</w:t>
      </w:r>
      <w:r w:rsidRPr="00BE1375"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  <w:br/>
        <w:t>o uzyskanie uprawnień do kierowania pojazdami, kursu dla kandydatów na instruktorów i wykładowców oraz dla instruktorów i wykładowców</w:t>
      </w:r>
    </w:p>
    <w:p w:rsidR="00BE1375" w:rsidRPr="00BE1375" w:rsidRDefault="00BE1375" w:rsidP="00BE1375">
      <w:pPr>
        <w:widowControl w:val="0"/>
        <w:numPr>
          <w:ilvl w:val="2"/>
          <w:numId w:val="92"/>
        </w:numPr>
        <w:suppressAutoHyphens/>
        <w:autoSpaceDN w:val="0"/>
        <w:spacing w:after="0" w:line="240" w:lineRule="auto"/>
        <w:ind w:left="1276"/>
        <w:jc w:val="both"/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</w:pPr>
      <w:r w:rsidRPr="00BE1375"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  <w:t>rozpatrywanie skarg na ośrodki szkolenia kierowców,</w:t>
      </w:r>
    </w:p>
    <w:p w:rsidR="00BE1375" w:rsidRPr="00BE1375" w:rsidRDefault="00BE1375" w:rsidP="00BE1375">
      <w:pPr>
        <w:widowControl w:val="0"/>
        <w:numPr>
          <w:ilvl w:val="2"/>
          <w:numId w:val="92"/>
        </w:numPr>
        <w:suppressAutoHyphens/>
        <w:autoSpaceDN w:val="0"/>
        <w:spacing w:after="0" w:line="240" w:lineRule="auto"/>
        <w:ind w:left="1276"/>
        <w:jc w:val="both"/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</w:pPr>
      <w:r w:rsidRPr="00BE1375"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  <w:t>wykonanie i podanie do publicznej wiadomości wyników danego ośrodka szkolenia kierowców w zakresie: średniej zdawalności osób szkolonych, liczby uwzględnionych skarg,</w:t>
      </w:r>
    </w:p>
    <w:p w:rsidR="00BE1375" w:rsidRPr="00BE1375" w:rsidRDefault="00BE1375" w:rsidP="00BE1375">
      <w:pPr>
        <w:widowControl w:val="0"/>
        <w:numPr>
          <w:ilvl w:val="2"/>
          <w:numId w:val="92"/>
        </w:numPr>
        <w:suppressAutoHyphens/>
        <w:autoSpaceDN w:val="0"/>
        <w:spacing w:after="0" w:line="240" w:lineRule="auto"/>
        <w:ind w:left="1276"/>
        <w:jc w:val="both"/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</w:pPr>
      <w:r w:rsidRPr="00BE1375"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  <w:lastRenderedPageBreak/>
        <w:t>coroczna kontrola ośrodków szkolenia kierowców,</w:t>
      </w:r>
    </w:p>
    <w:p w:rsidR="00BE1375" w:rsidRPr="00BE1375" w:rsidRDefault="00BE1375" w:rsidP="00BE1375">
      <w:pPr>
        <w:widowControl w:val="0"/>
        <w:numPr>
          <w:ilvl w:val="2"/>
          <w:numId w:val="92"/>
        </w:numPr>
        <w:suppressAutoHyphens/>
        <w:autoSpaceDN w:val="0"/>
        <w:spacing w:after="0" w:line="240" w:lineRule="auto"/>
        <w:ind w:left="1276"/>
        <w:jc w:val="both"/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</w:pPr>
      <w:r w:rsidRPr="00BE1375"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  <w:t>prowadzenie ewidencji instruktorów i wykładowców, wydawanie im legitymacji,</w:t>
      </w:r>
    </w:p>
    <w:p w:rsidR="00BE1375" w:rsidRPr="00BE1375" w:rsidRDefault="00BE1375" w:rsidP="00BE1375">
      <w:pPr>
        <w:widowControl w:val="0"/>
        <w:numPr>
          <w:ilvl w:val="2"/>
          <w:numId w:val="92"/>
        </w:numPr>
        <w:suppressAutoHyphens/>
        <w:autoSpaceDN w:val="0"/>
        <w:spacing w:after="0" w:line="240" w:lineRule="auto"/>
        <w:ind w:left="1276"/>
        <w:jc w:val="both"/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</w:pPr>
      <w:r w:rsidRPr="00BE1375"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  <w:t>nadzór nad uczestnictwem instruktorów i wykładowców w warsztatach doskonalenia zawodowego,</w:t>
      </w:r>
    </w:p>
    <w:p w:rsidR="00BE1375" w:rsidRPr="00BE1375" w:rsidRDefault="00BE1375" w:rsidP="00BE1375">
      <w:pPr>
        <w:widowControl w:val="0"/>
        <w:numPr>
          <w:ilvl w:val="2"/>
          <w:numId w:val="92"/>
        </w:numPr>
        <w:suppressAutoHyphens/>
        <w:autoSpaceDN w:val="0"/>
        <w:spacing w:after="0" w:line="240" w:lineRule="auto"/>
        <w:ind w:left="1276"/>
        <w:jc w:val="both"/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</w:pPr>
      <w:r w:rsidRPr="00BE1375"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  <w:t>prowadzenie rejestru przedsiębiorców prowadzących stacje kontroli pojazdów, wydawanie zaświadczeń o wpisie oraz wydawanie decyzji o zakazie ich prowadzenia i wykreślanie z tego rejestru,</w:t>
      </w:r>
    </w:p>
    <w:p w:rsidR="00BE1375" w:rsidRPr="00BE1375" w:rsidRDefault="00BE1375" w:rsidP="00BE1375">
      <w:pPr>
        <w:widowControl w:val="0"/>
        <w:numPr>
          <w:ilvl w:val="2"/>
          <w:numId w:val="92"/>
        </w:numPr>
        <w:suppressAutoHyphens/>
        <w:autoSpaceDN w:val="0"/>
        <w:spacing w:after="0" w:line="240" w:lineRule="auto"/>
        <w:ind w:left="1276"/>
        <w:jc w:val="both"/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</w:pPr>
      <w:r w:rsidRPr="00BE1375"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  <w:t>wydawanie uprawnień diagnostom do wykonywania badań technicznych pojazdów oraz ich cofanie,</w:t>
      </w:r>
    </w:p>
    <w:p w:rsidR="00BE1375" w:rsidRPr="00BE1375" w:rsidRDefault="00BE1375" w:rsidP="00BE1375">
      <w:pPr>
        <w:widowControl w:val="0"/>
        <w:numPr>
          <w:ilvl w:val="2"/>
          <w:numId w:val="92"/>
        </w:numPr>
        <w:suppressAutoHyphens/>
        <w:autoSpaceDN w:val="0"/>
        <w:spacing w:after="0" w:line="240" w:lineRule="auto"/>
        <w:ind w:left="1276"/>
        <w:jc w:val="both"/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</w:pPr>
      <w:r w:rsidRPr="00BE1375"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  <w:t>nadzór nad stacjami kontroli pojazdów,</w:t>
      </w:r>
    </w:p>
    <w:p w:rsidR="00BE1375" w:rsidRPr="00BE1375" w:rsidRDefault="00BE1375" w:rsidP="00BE1375">
      <w:pPr>
        <w:widowControl w:val="0"/>
        <w:numPr>
          <w:ilvl w:val="2"/>
          <w:numId w:val="92"/>
        </w:numPr>
        <w:suppressAutoHyphens/>
        <w:autoSpaceDN w:val="0"/>
        <w:spacing w:after="0" w:line="240" w:lineRule="auto"/>
        <w:ind w:left="1276"/>
        <w:jc w:val="both"/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</w:pPr>
      <w:r w:rsidRPr="00BE1375"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  <w:t>coroczna kontrola stacji kontroli pojazdów.</w:t>
      </w:r>
    </w:p>
    <w:p w:rsidR="00BE1375" w:rsidRPr="00BE1375" w:rsidRDefault="00BE1375" w:rsidP="00BE1375">
      <w:pPr>
        <w:widowControl w:val="0"/>
        <w:suppressAutoHyphens/>
        <w:autoSpaceDN w:val="0"/>
        <w:spacing w:after="0" w:line="240" w:lineRule="auto"/>
        <w:ind w:left="1276"/>
        <w:jc w:val="both"/>
        <w:rPr>
          <w:rFonts w:ascii="Times New Roman" w:eastAsia="Andale Sans UI" w:hAnsi="Times New Roman" w:cs="Tahoma"/>
          <w:iCs/>
          <w:strike/>
          <w:color w:val="000000"/>
          <w:kern w:val="3"/>
          <w:sz w:val="24"/>
          <w:szCs w:val="24"/>
          <w:lang w:eastAsia="pl-PL"/>
        </w:rPr>
      </w:pPr>
    </w:p>
    <w:p w:rsidR="00BE1375" w:rsidRPr="00BE1375" w:rsidRDefault="00BE1375" w:rsidP="00BE1375">
      <w:pPr>
        <w:widowControl w:val="0"/>
        <w:numPr>
          <w:ilvl w:val="1"/>
          <w:numId w:val="77"/>
        </w:numPr>
        <w:suppressAutoHyphens/>
        <w:autoSpaceDN w:val="0"/>
        <w:spacing w:after="0" w:line="240" w:lineRule="auto"/>
        <w:ind w:left="993"/>
        <w:jc w:val="both"/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</w:pPr>
      <w:r w:rsidRPr="00BE1375"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  <w:t>w zakresie pozostałych zadań:</w:t>
      </w:r>
    </w:p>
    <w:p w:rsidR="00BE1375" w:rsidRPr="00BE1375" w:rsidRDefault="00BE1375" w:rsidP="00BE1375">
      <w:pPr>
        <w:widowControl w:val="0"/>
        <w:numPr>
          <w:ilvl w:val="2"/>
          <w:numId w:val="17"/>
        </w:numPr>
        <w:suppressAutoHyphens/>
        <w:autoSpaceDN w:val="0"/>
        <w:spacing w:after="0" w:line="240" w:lineRule="auto"/>
        <w:ind w:left="1418" w:hanging="495"/>
        <w:jc w:val="both"/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</w:pPr>
      <w:r w:rsidRPr="00BE1375"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  <w:t>sporządzanie i przedstawianie ministrom, wojewodzie, Krajowej Administracji Skarbowej i innym organom, wymaganych przepisami prawa, sprawozdań,</w:t>
      </w:r>
    </w:p>
    <w:p w:rsidR="00BE1375" w:rsidRPr="00BE1375" w:rsidRDefault="00BE1375" w:rsidP="00BE1375">
      <w:pPr>
        <w:widowControl w:val="0"/>
        <w:numPr>
          <w:ilvl w:val="2"/>
          <w:numId w:val="17"/>
        </w:numPr>
        <w:suppressAutoHyphens/>
        <w:autoSpaceDN w:val="0"/>
        <w:spacing w:after="0" w:line="240" w:lineRule="auto"/>
        <w:ind w:left="1418" w:hanging="495"/>
        <w:jc w:val="both"/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</w:pPr>
      <w:r w:rsidRPr="00BE1375"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  <w:t>prowadzenie magazynu druków komunikacyjnych i tablic rejestracyjnych ,</w:t>
      </w:r>
    </w:p>
    <w:p w:rsidR="00BE1375" w:rsidRPr="00BE1375" w:rsidRDefault="00BE1375" w:rsidP="00BE1375">
      <w:pPr>
        <w:widowControl w:val="0"/>
        <w:numPr>
          <w:ilvl w:val="2"/>
          <w:numId w:val="17"/>
        </w:numPr>
        <w:suppressAutoHyphens/>
        <w:autoSpaceDN w:val="0"/>
        <w:spacing w:after="0" w:line="240" w:lineRule="auto"/>
        <w:ind w:left="1418" w:hanging="495"/>
        <w:jc w:val="both"/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</w:pPr>
      <w:r w:rsidRPr="00BE1375"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  <w:t>współpraca z jednostkami administracji samorządowej i rządowej oraz innymi instytucjami w celu zapewnienia bezpieczeństwa ruchu drogowego,</w:t>
      </w:r>
    </w:p>
    <w:p w:rsidR="00BE1375" w:rsidRPr="00BE1375" w:rsidRDefault="00BE1375" w:rsidP="00BE1375">
      <w:pPr>
        <w:widowControl w:val="0"/>
        <w:numPr>
          <w:ilvl w:val="2"/>
          <w:numId w:val="17"/>
        </w:numPr>
        <w:suppressAutoHyphens/>
        <w:autoSpaceDN w:val="0"/>
        <w:spacing w:after="0" w:line="240" w:lineRule="auto"/>
        <w:ind w:left="1418" w:hanging="495"/>
        <w:jc w:val="both"/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</w:pPr>
      <w:r w:rsidRPr="00BE1375"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  <w:t>wykonywanie zleconych przez starostę indywidualnych zadań z zakresu obowiązków  organizatora publicznego transportu zbiorowego,</w:t>
      </w:r>
    </w:p>
    <w:p w:rsidR="00BE1375" w:rsidRPr="00BE1375" w:rsidRDefault="00BE1375" w:rsidP="00BE1375">
      <w:pPr>
        <w:widowControl w:val="0"/>
        <w:numPr>
          <w:ilvl w:val="2"/>
          <w:numId w:val="17"/>
        </w:numPr>
        <w:suppressAutoHyphens/>
        <w:autoSpaceDN w:val="0"/>
        <w:spacing w:after="0" w:line="240" w:lineRule="auto"/>
        <w:ind w:left="1418" w:hanging="495"/>
        <w:jc w:val="both"/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</w:pPr>
      <w:r w:rsidRPr="00BE1375"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  <w:t>wyznaczanie jednostek do realizacji zadania własnego powiatu w zakresie usuwania pojazdów z dróg i ich przechowywania na parkingu strzeżonym oraz współpraca z tymi jednostkami, w tym rozliczanie wystawionych przez nie faktur,</w:t>
      </w:r>
    </w:p>
    <w:p w:rsidR="00BE1375" w:rsidRPr="00BE1375" w:rsidRDefault="00BE1375" w:rsidP="00BE1375">
      <w:pPr>
        <w:widowControl w:val="0"/>
        <w:numPr>
          <w:ilvl w:val="2"/>
          <w:numId w:val="17"/>
        </w:numPr>
        <w:suppressAutoHyphens/>
        <w:autoSpaceDN w:val="0"/>
        <w:spacing w:after="0" w:line="240" w:lineRule="auto"/>
        <w:ind w:left="1418" w:hanging="495"/>
        <w:jc w:val="both"/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</w:pPr>
      <w:r w:rsidRPr="00BE1375"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  <w:t>przygotowanie projektów uchwał Rady Powiatu o wysokości opłat za usunięcie pojazdów z drogi i ich przechowywanie na parkingu strzeżonym,</w:t>
      </w:r>
    </w:p>
    <w:p w:rsidR="00BE1375" w:rsidRPr="00BE1375" w:rsidRDefault="00BE1375" w:rsidP="00BE1375">
      <w:pPr>
        <w:widowControl w:val="0"/>
        <w:numPr>
          <w:ilvl w:val="2"/>
          <w:numId w:val="17"/>
        </w:numPr>
        <w:suppressAutoHyphens/>
        <w:autoSpaceDN w:val="0"/>
        <w:spacing w:after="0" w:line="240" w:lineRule="auto"/>
        <w:ind w:left="1418" w:hanging="495"/>
        <w:jc w:val="both"/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</w:pPr>
      <w:r w:rsidRPr="00BE1375"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  <w:t>ustalanie właścicieli pojazdów usuniętych z drogi i nie odebranych z parkingu strzeżonego w terminie trzech miesięcy,</w:t>
      </w:r>
    </w:p>
    <w:p w:rsidR="00BE1375" w:rsidRPr="00BE1375" w:rsidRDefault="00BE1375" w:rsidP="00BE1375">
      <w:pPr>
        <w:widowControl w:val="0"/>
        <w:numPr>
          <w:ilvl w:val="2"/>
          <w:numId w:val="17"/>
        </w:numPr>
        <w:suppressAutoHyphens/>
        <w:autoSpaceDN w:val="0"/>
        <w:spacing w:after="0" w:line="240" w:lineRule="auto"/>
        <w:ind w:left="1418" w:hanging="495"/>
        <w:jc w:val="both"/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</w:pPr>
      <w:r w:rsidRPr="00BE1375"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  <w:t>ustalanie przewidzianych przepisami kosztów związanych z pojazdami usuniętymi z drogi, po orzeczeniu sądu o ich przepadku na rzecz Powiatu Jarocińskiego, które ponosić będą ich właściciele w dniu usunięcia.</w:t>
      </w:r>
    </w:p>
    <w:p w:rsidR="00BE1375" w:rsidRPr="00BE1375" w:rsidRDefault="00BE1375" w:rsidP="00BE1375">
      <w:pPr>
        <w:widowControl w:val="0"/>
        <w:suppressAutoHyphens/>
        <w:autoSpaceDN w:val="0"/>
        <w:spacing w:after="0" w:line="240" w:lineRule="auto"/>
        <w:ind w:left="1418"/>
        <w:jc w:val="both"/>
        <w:rPr>
          <w:rFonts w:ascii="Times New Roman" w:eastAsia="Andale Sans UI" w:hAnsi="Times New Roman" w:cs="Tahoma"/>
          <w:iCs/>
          <w:strike/>
          <w:color w:val="000000"/>
          <w:kern w:val="3"/>
          <w:sz w:val="24"/>
          <w:szCs w:val="24"/>
          <w:lang w:eastAsia="pl-PL"/>
        </w:rPr>
      </w:pPr>
    </w:p>
    <w:p w:rsidR="00BE1375" w:rsidRPr="00BE1375" w:rsidRDefault="00BE1375" w:rsidP="00BE1375">
      <w:pPr>
        <w:widowControl w:val="0"/>
        <w:numPr>
          <w:ilvl w:val="1"/>
          <w:numId w:val="77"/>
        </w:numPr>
        <w:suppressAutoHyphens/>
        <w:autoSpaceDN w:val="0"/>
        <w:spacing w:after="0" w:line="240" w:lineRule="auto"/>
        <w:ind w:left="851"/>
        <w:jc w:val="both"/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</w:pPr>
      <w:r w:rsidRPr="00BE1375"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  <w:t>w zakresie dróg:</w:t>
      </w:r>
    </w:p>
    <w:p w:rsidR="00BE1375" w:rsidRPr="00BE1375" w:rsidRDefault="00BE1375" w:rsidP="00BE1375">
      <w:pPr>
        <w:widowControl w:val="0"/>
        <w:suppressAutoHyphens/>
        <w:autoSpaceDN w:val="0"/>
        <w:spacing w:after="0" w:line="240" w:lineRule="auto"/>
        <w:ind w:left="1440"/>
        <w:jc w:val="both"/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pl-PL"/>
        </w:rPr>
      </w:pPr>
    </w:p>
    <w:p w:rsidR="00BE1375" w:rsidRPr="00BE1375" w:rsidRDefault="00BE1375" w:rsidP="00BE1375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a)   opracowywanie projektów planów rozwoju sieci drogowej,</w:t>
      </w:r>
    </w:p>
    <w:p w:rsidR="00BE1375" w:rsidRPr="00BE1375" w:rsidRDefault="00BE1375" w:rsidP="00BE1375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b) opracowywanie projektów planów finansowania budowy, utrzymywania i                ochrony dróg oraz obiektów mostowych,</w:t>
      </w:r>
    </w:p>
    <w:p w:rsidR="00BE1375" w:rsidRPr="00BE1375" w:rsidRDefault="00BE1375" w:rsidP="00BE1375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c)    pełnienie funkcji inwestora,</w:t>
      </w:r>
    </w:p>
    <w:p w:rsidR="00BE1375" w:rsidRPr="00BE1375" w:rsidRDefault="00BE1375" w:rsidP="00BE1375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d)   utrzymywanie nawierzchni dróg i chodników, obiektów inżynierskich,              urządzeń zabezpieczenia ruchu i innych urządzeń związanych z drogą,</w:t>
      </w:r>
    </w:p>
    <w:p w:rsidR="00BE1375" w:rsidRPr="00BE1375" w:rsidRDefault="00BE1375" w:rsidP="00BE1375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e)   realizacja zadań z zakresu inżynierii ruchu,</w:t>
      </w:r>
    </w:p>
    <w:p w:rsidR="00BE1375" w:rsidRPr="00BE1375" w:rsidRDefault="00BE1375" w:rsidP="00BE1375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f)  przygotowywanie infrastruktury drogowej dla potrzeb obronnych oraz                  wykonywanie innych zadań na rzecz obronności kraju,  </w:t>
      </w:r>
    </w:p>
    <w:p w:rsidR="00BE1375" w:rsidRPr="00BE1375" w:rsidRDefault="00BE1375" w:rsidP="00BE1375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     g)   koordynacja zadań wykonywanych w pasach dróg powiatowych,</w:t>
      </w:r>
    </w:p>
    <w:p w:rsidR="00BE1375" w:rsidRPr="00BE1375" w:rsidRDefault="00BE1375" w:rsidP="00BE1375">
      <w:pPr>
        <w:numPr>
          <w:ilvl w:val="0"/>
          <w:numId w:val="43"/>
        </w:numPr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wydawanie zezwoleń na zajęcie pasa drogowego podmiotom gospodarczym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osobom fizycznym w celu umożliwienia wykonania robót związanych z budową lub remontem zjazdów z dróg powiatowych, przyłączy wody, gazu, energii elektrycznej, kanalizacji sanitarnej, sieci telefonicznej, sieci ciepłowniczej,</w:t>
      </w:r>
    </w:p>
    <w:p w:rsidR="00BE1375" w:rsidRPr="00BE1375" w:rsidRDefault="00BE1375" w:rsidP="00BE1375">
      <w:pPr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h)naliczanie opłat i kar pieniężnych za zezwolenia określone w pkt. g,</w:t>
      </w:r>
    </w:p>
    <w:p w:rsidR="00BE1375" w:rsidRPr="00BE1375" w:rsidRDefault="00BE1375" w:rsidP="00BE1375">
      <w:pPr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i)wydawanie zezwoleń na przejazdy po drogach pojazdów ponadnormatywnych kat. I, II, III,</w:t>
      </w:r>
    </w:p>
    <w:p w:rsidR="00BE1375" w:rsidRPr="00BE1375" w:rsidRDefault="00BE1375" w:rsidP="00BE1375">
      <w:pPr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j)naliczanie opłat i kar pieniężnych za zezwolenia określone w pkt. i,</w:t>
      </w:r>
    </w:p>
    <w:p w:rsidR="00BE1375" w:rsidRPr="00BE1375" w:rsidRDefault="00BE1375" w:rsidP="00BE1375">
      <w:pPr>
        <w:numPr>
          <w:ilvl w:val="0"/>
          <w:numId w:val="17"/>
        </w:numPr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ewidencji dróg i drogowych obiektów mostowych,</w:t>
      </w:r>
    </w:p>
    <w:p w:rsidR="00BE1375" w:rsidRPr="00BE1375" w:rsidRDefault="00BE1375" w:rsidP="00BE1375">
      <w:pPr>
        <w:numPr>
          <w:ilvl w:val="0"/>
          <w:numId w:val="17"/>
        </w:numPr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przeprowadzanie okresowych kontroli stanu dróg i obiektów mostowych,</w:t>
      </w:r>
    </w:p>
    <w:p w:rsidR="00BE1375" w:rsidRPr="00BE1375" w:rsidRDefault="00BE1375" w:rsidP="00BE1375">
      <w:pPr>
        <w:numPr>
          <w:ilvl w:val="0"/>
          <w:numId w:val="17"/>
        </w:numPr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nadzór nad zleconymi robotami interwencyjnymi, robotami utrzymaniowymi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zabezpieczającymi,</w:t>
      </w:r>
    </w:p>
    <w:p w:rsidR="00BE1375" w:rsidRPr="00BE1375" w:rsidRDefault="00BE1375" w:rsidP="00BE1375">
      <w:pPr>
        <w:numPr>
          <w:ilvl w:val="0"/>
          <w:numId w:val="17"/>
        </w:numPr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przeciwdziałanie niszczeniu dróg przez ich użytkowników,</w:t>
      </w:r>
    </w:p>
    <w:p w:rsidR="00BE1375" w:rsidRPr="00BE1375" w:rsidRDefault="00BE1375" w:rsidP="00BE1375">
      <w:pPr>
        <w:numPr>
          <w:ilvl w:val="0"/>
          <w:numId w:val="17"/>
        </w:numPr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przeciwdziałanie niekorzystnym przeobrażeniom środowiska mogącym powstać lub powstającym w następstwie budowy lub utrzymania dróg,</w:t>
      </w:r>
    </w:p>
    <w:p w:rsidR="00BE1375" w:rsidRPr="00BE1375" w:rsidRDefault="00BE1375" w:rsidP="00BE1375">
      <w:pPr>
        <w:numPr>
          <w:ilvl w:val="0"/>
          <w:numId w:val="17"/>
        </w:numPr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wprowadzanie ograniczeń bądź zamykanie dróg i obiektów mostowych dla ruchu oraz wyznaczanie objazdów, gdy występuje bezpośrednie zagrożenie bezpieczeństwa osób i mienia,</w:t>
      </w:r>
    </w:p>
    <w:p w:rsidR="00BE1375" w:rsidRPr="00BE1375" w:rsidRDefault="00BE1375" w:rsidP="00BE1375">
      <w:pPr>
        <w:numPr>
          <w:ilvl w:val="0"/>
          <w:numId w:val="17"/>
        </w:numPr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dokonywanie okresowych pomiarów ruchu drogowego,</w:t>
      </w:r>
    </w:p>
    <w:p w:rsidR="00BE1375" w:rsidRPr="00BE1375" w:rsidRDefault="00BE1375" w:rsidP="00BE1375">
      <w:pPr>
        <w:numPr>
          <w:ilvl w:val="0"/>
          <w:numId w:val="17"/>
        </w:numPr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pielęgnacja zieleni w pasie drogowym, utrzymanie oraz usuwanie drzew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krzewów,</w:t>
      </w:r>
    </w:p>
    <w:p w:rsidR="00BE1375" w:rsidRPr="00BE1375" w:rsidRDefault="00BE1375" w:rsidP="00BE1375">
      <w:pPr>
        <w:numPr>
          <w:ilvl w:val="0"/>
          <w:numId w:val="17"/>
        </w:numPr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gospodarki terenami znajdującymi się w pasach dróg powiatowych, wydawanie zezwoleń na zajęcie pasa drogowego w celu prowadzenia działalności gospodarczej przez podmioty gospodarcze:</w:t>
      </w:r>
    </w:p>
    <w:p w:rsidR="00BE1375" w:rsidRPr="00BE1375" w:rsidRDefault="00BE1375" w:rsidP="00BE1375">
      <w:pPr>
        <w:numPr>
          <w:ilvl w:val="0"/>
          <w:numId w:val="65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wydawanie zezwoleń na umieszczanie reklam,</w:t>
      </w:r>
    </w:p>
    <w:p w:rsidR="00BE1375" w:rsidRPr="00BE1375" w:rsidRDefault="00BE1375" w:rsidP="00BE1375">
      <w:pPr>
        <w:numPr>
          <w:ilvl w:val="0"/>
          <w:numId w:val="65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naliczanie opłat i kar za w/w zezwolenia,</w:t>
      </w:r>
    </w:p>
    <w:p w:rsidR="00BE1375" w:rsidRPr="00BE1375" w:rsidRDefault="00BE1375" w:rsidP="00BE1375">
      <w:pPr>
        <w:numPr>
          <w:ilvl w:val="0"/>
          <w:numId w:val="17"/>
        </w:numPr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przygotowywanie projektów uchwał w sprawach o zaliczenie do kategorii dróg powiatowych i o ich pozbawieniu oraz projektów uchwał w sprawach o ustalenie przebiegu dróg powiatowych na terenie powiatu jarocińskiego,</w:t>
      </w:r>
    </w:p>
    <w:p w:rsidR="00BE1375" w:rsidRPr="00BE1375" w:rsidRDefault="00BE1375" w:rsidP="00BE1375">
      <w:pPr>
        <w:numPr>
          <w:ilvl w:val="0"/>
          <w:numId w:val="17"/>
        </w:numPr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przygotowywanie i wnoszenie na posiedzenia Zarządu Powiatu opinii w zakresie ustalania przebiegu dróg krajowych, wojewódzkich, powiatowych i gminnych, należących zgodnie z ustawą o drogach publicznych do innych zarządców dróg,</w:t>
      </w:r>
    </w:p>
    <w:p w:rsidR="00BE1375" w:rsidRPr="00BE1375" w:rsidRDefault="00BE1375" w:rsidP="00BE1375">
      <w:pPr>
        <w:numPr>
          <w:ilvl w:val="0"/>
          <w:numId w:val="17"/>
        </w:numPr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opiniowanie gminnych studiów rozwoju gospodarczego w szczególności układu komunikacyjnego i kierunków zagospodarowania przestrzennego oraz uzgadnianie planów miejscowych,</w:t>
      </w:r>
    </w:p>
    <w:p w:rsidR="00BE1375" w:rsidRPr="00BE1375" w:rsidRDefault="00BE1375" w:rsidP="00BE1375">
      <w:pPr>
        <w:numPr>
          <w:ilvl w:val="0"/>
          <w:numId w:val="17"/>
        </w:numPr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opiniowanie i uzgadnianie projektów technicznych w Komisji Koordynacyjnej,</w:t>
      </w:r>
    </w:p>
    <w:p w:rsidR="00BE1375" w:rsidRPr="00BE1375" w:rsidRDefault="00BE1375" w:rsidP="00BE1375">
      <w:pPr>
        <w:numPr>
          <w:ilvl w:val="0"/>
          <w:numId w:val="17"/>
        </w:numPr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opiniowanie wniosków o udzielenie wskazań lokalizacyjnych i wniosków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 pozwolenie na budowę,</w:t>
      </w:r>
    </w:p>
    <w:p w:rsidR="00BE1375" w:rsidRPr="00BE1375" w:rsidRDefault="00BE1375" w:rsidP="00BE1375">
      <w:pPr>
        <w:numPr>
          <w:ilvl w:val="0"/>
          <w:numId w:val="17"/>
        </w:numPr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spraw związanych z uzyskaniem zgody na wycinkę drzew i krzewów w pasach drogowych, opracowywanie rocznych planów wyrębu drzew zagrażających bezpieczeństwu ruchu drogowego, składanie wniosków do poszczególnych gmin o wydanie decyzji na usunięcie drzew ujętych w planie wyrębu, przeprowadzanie uproszczonej procedury na usuwanie drzew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przypadku bezpośredniego zagrożenia bezpieczeństwa ruchu drogowego (drzewa wywrócone, nadłamane),</w:t>
      </w:r>
    </w:p>
    <w:p w:rsidR="00BE1375" w:rsidRPr="00BE1375" w:rsidRDefault="00BE1375" w:rsidP="00BE1375">
      <w:pPr>
        <w:numPr>
          <w:ilvl w:val="0"/>
          <w:numId w:val="17"/>
        </w:numPr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spraw związanych z zarządzaniem ruchem na drogach powiatowych i gminnych zgodnie z ustawą Prawo o Ruchu Drogowym:</w:t>
      </w:r>
    </w:p>
    <w:p w:rsidR="00BE1375" w:rsidRPr="00BE1375" w:rsidRDefault="00BE1375" w:rsidP="00BE1375">
      <w:p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 analiza stanu bezpieczeństwa ruchu drogowego,</w:t>
      </w:r>
    </w:p>
    <w:p w:rsidR="00BE1375" w:rsidRPr="00BE1375" w:rsidRDefault="00BE1375" w:rsidP="00BE1375">
      <w:p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rozpatrywanie wniosków zarządców dróg gminnych, podmiotów gospodarczych i osób fizycznych,</w:t>
      </w:r>
    </w:p>
    <w:p w:rsidR="00BE1375" w:rsidRPr="00BE1375" w:rsidRDefault="00BE1375" w:rsidP="00BE1375">
      <w:p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organizowanie prac Komisji Bezpieczeństwa Ruchu Drogowego,</w:t>
      </w:r>
    </w:p>
    <w:p w:rsidR="00BE1375" w:rsidRPr="00BE1375" w:rsidRDefault="00BE1375" w:rsidP="00BE1375">
      <w:p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udział w pracach Komisji Bezpieczeństwa Ruchu Drogowego,</w:t>
      </w:r>
    </w:p>
    <w:p w:rsidR="00BE1375" w:rsidRPr="00BE1375" w:rsidRDefault="00BE1375" w:rsidP="00BE1375">
      <w:p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opiniowanie i zatwierdzanie projektów organizacji ruchu,</w:t>
      </w:r>
    </w:p>
    <w:p w:rsidR="00BE1375" w:rsidRPr="00BE1375" w:rsidRDefault="00BE1375" w:rsidP="00BE1375">
      <w:p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ewidencja i gromadzenie projektów organizacji ruchu,</w:t>
      </w:r>
    </w:p>
    <w:p w:rsidR="00BE1375" w:rsidRPr="00BE1375" w:rsidRDefault="00BE1375" w:rsidP="00BE1375">
      <w:p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- wykonywanie objazdów dróg w zakresie kontroli poprawności oznakowania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zgodności z zatwierdzonymi projektami organizacji ruchu,</w:t>
      </w:r>
    </w:p>
    <w:p w:rsidR="00BE1375" w:rsidRPr="00BE1375" w:rsidRDefault="00BE1375" w:rsidP="00BE1375">
      <w:p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współpraca z organami policji,</w:t>
      </w:r>
    </w:p>
    <w:p w:rsidR="00BE1375" w:rsidRPr="00BE1375" w:rsidRDefault="00BE1375" w:rsidP="00BE1375">
      <w:pPr>
        <w:numPr>
          <w:ilvl w:val="0"/>
          <w:numId w:val="17"/>
        </w:numPr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wydawanie opinii o zakresie ograniczenia ruchu i wynikających stąd warunków prowadzenia imprezy na drogach powiatowych w sprawach związanych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wydawaniem zezwoleń na wykorzystywanie dróg w szczególny sposób,</w:t>
      </w:r>
    </w:p>
    <w:p w:rsidR="00BE1375" w:rsidRPr="00BE1375" w:rsidRDefault="00BE1375" w:rsidP="00BE1375">
      <w:pPr>
        <w:numPr>
          <w:ilvl w:val="0"/>
          <w:numId w:val="17"/>
        </w:numPr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opracowywanie rocznych planów rzeczowo – finansowych budowy, remontów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utrzymania dróg i obiektów mostowych,</w:t>
      </w:r>
    </w:p>
    <w:p w:rsidR="00BE1375" w:rsidRPr="00BE1375" w:rsidRDefault="00BE1375" w:rsidP="00BE1375">
      <w:pPr>
        <w:numPr>
          <w:ilvl w:val="0"/>
          <w:numId w:val="17"/>
        </w:numPr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realizacja zatwierdzonego planu rzeczowo – finansowego:</w:t>
      </w:r>
    </w:p>
    <w:p w:rsidR="00BE1375" w:rsidRPr="00BE1375" w:rsidRDefault="00BE1375" w:rsidP="00BE1375">
      <w:pPr>
        <w:numPr>
          <w:ilvl w:val="0"/>
          <w:numId w:val="66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zlecanie remontów oraz napraw elementów pasa drogowego, pielęgnacji zieleni, oznakowania w oparciu o obowiązujące zasady postępowania określone  regulaminami udzielania zamówień publicznych Starostwa Powiatowego,</w:t>
      </w:r>
    </w:p>
    <w:p w:rsidR="00BE1375" w:rsidRPr="00BE1375" w:rsidRDefault="00BE1375" w:rsidP="00BE1375">
      <w:pPr>
        <w:numPr>
          <w:ilvl w:val="0"/>
          <w:numId w:val="66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nadzór nad utrzymaniem oznakowania pionowego i poziomego dróg powiatowych,</w:t>
      </w:r>
    </w:p>
    <w:p w:rsidR="00BE1375" w:rsidRPr="00BE1375" w:rsidRDefault="00BE1375" w:rsidP="00BE1375">
      <w:pPr>
        <w:numPr>
          <w:ilvl w:val="0"/>
          <w:numId w:val="66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przygotowywanie zadań drogowych do realizacji:</w:t>
      </w:r>
    </w:p>
    <w:p w:rsidR="00BE1375" w:rsidRPr="00BE1375" w:rsidRDefault="00BE1375" w:rsidP="00BE1375">
      <w:pPr>
        <w:numPr>
          <w:ilvl w:val="1"/>
          <w:numId w:val="41"/>
        </w:numPr>
        <w:spacing w:after="0" w:line="240" w:lineRule="auto"/>
        <w:ind w:left="17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opracowanie niezbędnej dokumentacji technicznej, uzyskanie wymaganych prawem uzgodnień, opinii, zezwoleń i pozwoleń,</w:t>
      </w:r>
    </w:p>
    <w:p w:rsidR="00BE1375" w:rsidRPr="00BE1375" w:rsidRDefault="00BE1375" w:rsidP="00BE1375">
      <w:pPr>
        <w:numPr>
          <w:ilvl w:val="1"/>
          <w:numId w:val="41"/>
        </w:numPr>
        <w:spacing w:after="0" w:line="240" w:lineRule="auto"/>
        <w:ind w:left="17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opracowywanie przedmiotu zamówienia do Specyfikacji Istotnych Warunków Zamówienia,</w:t>
      </w:r>
    </w:p>
    <w:p w:rsidR="00BE1375" w:rsidRPr="00BE1375" w:rsidRDefault="00BE1375" w:rsidP="00BE1375">
      <w:pPr>
        <w:numPr>
          <w:ilvl w:val="1"/>
          <w:numId w:val="41"/>
        </w:numPr>
        <w:spacing w:after="0" w:line="240" w:lineRule="auto"/>
        <w:ind w:left="17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udział w postępowaniach przetargowych dotyczących zadań objętych planem rzeczowo – finansowym, współpraca w tym zakresie z Referatem Zamówień Publicznych i Inwestycji,</w:t>
      </w:r>
    </w:p>
    <w:p w:rsidR="00BE1375" w:rsidRPr="00BE1375" w:rsidRDefault="00BE1375" w:rsidP="00BE1375">
      <w:pPr>
        <w:numPr>
          <w:ilvl w:val="1"/>
          <w:numId w:val="41"/>
        </w:numPr>
        <w:spacing w:after="0" w:line="240" w:lineRule="auto"/>
        <w:ind w:left="17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sporządzanie w obowiązującym trybie projektów umów i prowadzenie postępowania związanego z ich zawieraniem.</w:t>
      </w:r>
    </w:p>
    <w:p w:rsidR="00BE1375" w:rsidRPr="00BE1375" w:rsidRDefault="00BE1375" w:rsidP="00BE1375">
      <w:pPr>
        <w:numPr>
          <w:ilvl w:val="0"/>
          <w:numId w:val="66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nadzór nad realizacją zawartych umów,</w:t>
      </w:r>
    </w:p>
    <w:p w:rsidR="00BE1375" w:rsidRPr="00BE1375" w:rsidRDefault="00BE1375" w:rsidP="00BE1375">
      <w:pPr>
        <w:numPr>
          <w:ilvl w:val="0"/>
          <w:numId w:val="66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nadzór inspektorski nad realizacją zleconych robót drogowych,</w:t>
      </w:r>
    </w:p>
    <w:p w:rsidR="00BE1375" w:rsidRPr="00BE1375" w:rsidRDefault="00BE1375" w:rsidP="00BE1375">
      <w:pPr>
        <w:numPr>
          <w:ilvl w:val="0"/>
          <w:numId w:val="66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przeprowadzanie odbiorów i rozliczeń robót drogowych,</w:t>
      </w:r>
    </w:p>
    <w:p w:rsidR="00BE1375" w:rsidRPr="00BE1375" w:rsidRDefault="00BE1375" w:rsidP="00BE1375">
      <w:pPr>
        <w:numPr>
          <w:ilvl w:val="0"/>
          <w:numId w:val="66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współpraca z Wydziałem Finansów w zakresie rozliczeń robót drogowych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realizacji planu rzeczowo – finansowego,</w:t>
      </w:r>
    </w:p>
    <w:p w:rsidR="00BE1375" w:rsidRPr="00BE1375" w:rsidRDefault="00BE1375" w:rsidP="00BE1375">
      <w:pPr>
        <w:numPr>
          <w:ilvl w:val="0"/>
          <w:numId w:val="66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przygotowywanie aktualizacji planów rzeczowo – finansowych,</w:t>
      </w:r>
    </w:p>
    <w:p w:rsidR="00BE1375" w:rsidRPr="00BE1375" w:rsidRDefault="00BE1375" w:rsidP="00BE1375">
      <w:pPr>
        <w:numPr>
          <w:ilvl w:val="0"/>
          <w:numId w:val="17"/>
        </w:numPr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współpraca z innymi samorządami w zakresie wspólnej realizacji zadań na drogach powiatowych, przygotowywanie porozumień i warunków współfinansowania,</w:t>
      </w:r>
    </w:p>
    <w:p w:rsidR="00BE1375" w:rsidRPr="00BE1375" w:rsidRDefault="00BE1375" w:rsidP="00BE1375">
      <w:pPr>
        <w:numPr>
          <w:ilvl w:val="0"/>
          <w:numId w:val="17"/>
        </w:numPr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współpraca z innymi zarządcami dróg w zakresie realizacji zadań obejmujących jednocześnie drogi różnych kategorii,</w:t>
      </w:r>
    </w:p>
    <w:p w:rsidR="00BE1375" w:rsidRPr="00BE1375" w:rsidRDefault="00BE1375" w:rsidP="00BE1375">
      <w:pPr>
        <w:numPr>
          <w:ilvl w:val="0"/>
          <w:numId w:val="17"/>
        </w:numPr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współpraca z Referatem Katastru i Gospodarki Nieruchomościami w zakresie regulacji stanu prawnego pasów drogowych,</w:t>
      </w:r>
    </w:p>
    <w:p w:rsidR="00BE1375" w:rsidRPr="00BE1375" w:rsidRDefault="00BE1375" w:rsidP="00BE1375">
      <w:pPr>
        <w:numPr>
          <w:ilvl w:val="0"/>
          <w:numId w:val="17"/>
        </w:numPr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przygotowanie i nadzór nad prowadzeniem akcji zimowego utrzymania dróg.</w:t>
      </w:r>
    </w:p>
    <w:p w:rsidR="00BE1375" w:rsidRPr="00BE1375" w:rsidRDefault="00BE1375" w:rsidP="00BE1375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zadań Wydziału Administracyjno- Inwestycyjnego w zakresie  zadań Referatu Budownictwa i Środowiska należy w szczególności :</w:t>
      </w:r>
    </w:p>
    <w:p w:rsidR="00BE1375" w:rsidRPr="00BE1375" w:rsidRDefault="00BE1375" w:rsidP="00BE1375">
      <w:pPr>
        <w:numPr>
          <w:ilvl w:val="0"/>
          <w:numId w:val="9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zakresie architektury, budownictwa i urbanistyki:</w:t>
      </w:r>
    </w:p>
    <w:p w:rsidR="00BE1375" w:rsidRPr="00BE1375" w:rsidRDefault="00BE1375" w:rsidP="00BE1375">
      <w:pPr>
        <w:numPr>
          <w:ilvl w:val="0"/>
          <w:numId w:val="4"/>
        </w:numPr>
        <w:tabs>
          <w:tab w:val="num" w:pos="-3420"/>
        </w:tabs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postępowań w sprawie wydania przez Starostę opinii dotyczących projektów studium uwarunkowań i kierunków zagospodarowania przestrzennego gmin,</w:t>
      </w:r>
    </w:p>
    <w:p w:rsidR="00BE1375" w:rsidRPr="00BE1375" w:rsidRDefault="00BE1375" w:rsidP="00BE1375">
      <w:pPr>
        <w:numPr>
          <w:ilvl w:val="0"/>
          <w:numId w:val="4"/>
        </w:numPr>
        <w:tabs>
          <w:tab w:val="num" w:pos="-3420"/>
        </w:tabs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prowadzenie postępowań w sprawie uzgadniania przez Zarząd, w zakresie odpowiednich zadań rządowych i samorządowych, projektów miejscowych planów zagospodarowania przestrzennego, </w:t>
      </w:r>
    </w:p>
    <w:p w:rsidR="00BE1375" w:rsidRPr="00BE1375" w:rsidRDefault="00BE1375" w:rsidP="00BE1375">
      <w:pPr>
        <w:numPr>
          <w:ilvl w:val="0"/>
          <w:numId w:val="4"/>
        </w:numPr>
        <w:tabs>
          <w:tab w:val="num" w:pos="-3420"/>
        </w:tabs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przejmowanie i przechowywanie kopii uchwalonych studium uwarunkowań i kierunków zagospodarowania przestrzennego gmin oraz kopii uchwalonych miejscowych planów zagospodarowania przestrzennego,</w:t>
      </w:r>
    </w:p>
    <w:p w:rsidR="00BE1375" w:rsidRPr="00BE1375" w:rsidRDefault="00BE1375" w:rsidP="00BE1375">
      <w:pPr>
        <w:numPr>
          <w:ilvl w:val="0"/>
          <w:numId w:val="4"/>
        </w:numPr>
        <w:tabs>
          <w:tab w:val="num" w:pos="-3420"/>
        </w:tabs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prowadzenie postępowań w sprawie wydania przez Zarząd opinii dotyczącej projektu planu zagospodarowania województwa,</w:t>
      </w:r>
    </w:p>
    <w:p w:rsidR="00BE1375" w:rsidRPr="00BE1375" w:rsidRDefault="00BE1375" w:rsidP="00BE1375">
      <w:pPr>
        <w:numPr>
          <w:ilvl w:val="0"/>
          <w:numId w:val="4"/>
        </w:numPr>
        <w:tabs>
          <w:tab w:val="num" w:pos="-3420"/>
        </w:tabs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koordynowanie czynności związanych z postępowaniem w sprawie uzgadniania, przez właściwe komórki organizacyjne Starostwa i jednostki organizacyjne Powiatu, decyzji o ustaleniu lokalizacji inwestycji celu publicznego,</w:t>
      </w:r>
    </w:p>
    <w:p w:rsidR="00BE1375" w:rsidRPr="00BE1375" w:rsidRDefault="00BE1375" w:rsidP="00BE1375">
      <w:pPr>
        <w:numPr>
          <w:ilvl w:val="0"/>
          <w:numId w:val="4"/>
        </w:numPr>
        <w:tabs>
          <w:tab w:val="num" w:pos="-3420"/>
        </w:tabs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postępowań w sprawie uzgadniania decyzji o warunkach zabudowy,</w:t>
      </w:r>
    </w:p>
    <w:p w:rsidR="00BE1375" w:rsidRPr="00BE1375" w:rsidRDefault="00BE1375" w:rsidP="00BE1375">
      <w:pPr>
        <w:numPr>
          <w:ilvl w:val="0"/>
          <w:numId w:val="4"/>
        </w:numPr>
        <w:tabs>
          <w:tab w:val="num" w:pos="-3420"/>
        </w:tabs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wykonywanie czynności związanych z postępowaniem w sprawach z zakresu administracji architektoniczno – budowlanych należących do właściwości Starosty obejmujących między innymi:</w:t>
      </w:r>
    </w:p>
    <w:p w:rsidR="00BE1375" w:rsidRPr="00BE1375" w:rsidRDefault="00BE1375" w:rsidP="00BE1375">
      <w:pPr>
        <w:numPr>
          <w:ilvl w:val="1"/>
          <w:numId w:val="26"/>
        </w:numPr>
        <w:spacing w:after="0" w:line="240" w:lineRule="auto"/>
        <w:ind w:left="17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wydawanie postanowień o odstępstwie od przepisów techniczno – budowlanych,</w:t>
      </w:r>
    </w:p>
    <w:p w:rsidR="00BE1375" w:rsidRPr="00BE1375" w:rsidRDefault="00BE1375" w:rsidP="00BE1375">
      <w:pPr>
        <w:numPr>
          <w:ilvl w:val="1"/>
          <w:numId w:val="26"/>
        </w:numPr>
        <w:tabs>
          <w:tab w:val="left" w:pos="840"/>
        </w:tabs>
        <w:spacing w:after="0" w:line="240" w:lineRule="auto"/>
        <w:ind w:left="17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zawarcie, w uzasadnionych przypadkach, w decyzji o pozwoleniu na budowę zobowiązania w sprawie ustanowienia inspektora nadzoru inwestorskiego i zapewnienia nadzoru autorskiego,</w:t>
      </w:r>
    </w:p>
    <w:p w:rsidR="00BE1375" w:rsidRPr="00BE1375" w:rsidRDefault="00BE1375" w:rsidP="00BE1375">
      <w:pPr>
        <w:numPr>
          <w:ilvl w:val="1"/>
          <w:numId w:val="26"/>
        </w:numPr>
        <w:tabs>
          <w:tab w:val="left" w:pos="840"/>
        </w:tabs>
        <w:spacing w:after="0" w:line="240" w:lineRule="auto"/>
        <w:ind w:left="17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wydawanie decyzji o pozwoleniu na budowę,</w:t>
      </w:r>
    </w:p>
    <w:p w:rsidR="00BE1375" w:rsidRPr="00BE1375" w:rsidRDefault="00BE1375" w:rsidP="00BE1375">
      <w:pPr>
        <w:numPr>
          <w:ilvl w:val="1"/>
          <w:numId w:val="26"/>
        </w:numPr>
        <w:tabs>
          <w:tab w:val="left" w:pos="840"/>
        </w:tabs>
        <w:spacing w:after="0" w:line="240" w:lineRule="auto"/>
        <w:ind w:left="17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wydawanie, w trybie odrębnym, decyzji o zatwierdzeniu projektu budowlanego,</w:t>
      </w:r>
    </w:p>
    <w:p w:rsidR="00BE1375" w:rsidRPr="00BE1375" w:rsidRDefault="00BE1375" w:rsidP="00BE1375">
      <w:pPr>
        <w:numPr>
          <w:ilvl w:val="1"/>
          <w:numId w:val="26"/>
        </w:numPr>
        <w:tabs>
          <w:tab w:val="left" w:pos="840"/>
        </w:tabs>
        <w:spacing w:after="0" w:line="240" w:lineRule="auto"/>
        <w:ind w:left="17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wydawanie decyzji o odmowie zatwierdzenia projektu budowlanego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udzielenia pozwolenia na budowę,</w:t>
      </w:r>
    </w:p>
    <w:p w:rsidR="00BE1375" w:rsidRPr="00BE1375" w:rsidRDefault="00BE1375" w:rsidP="00BE1375">
      <w:pPr>
        <w:numPr>
          <w:ilvl w:val="1"/>
          <w:numId w:val="26"/>
        </w:numPr>
        <w:tabs>
          <w:tab w:val="left" w:pos="840"/>
        </w:tabs>
        <w:spacing w:after="0" w:line="240" w:lineRule="auto"/>
        <w:ind w:left="17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przyjmowanie zgłoszeń budowy i wykonywania robót budowlanych oraz wydawania w tym zakresie koniecznych postanowień i decyzji,</w:t>
      </w:r>
    </w:p>
    <w:p w:rsidR="00BE1375" w:rsidRPr="00BE1375" w:rsidRDefault="00BE1375" w:rsidP="00BE1375">
      <w:pPr>
        <w:numPr>
          <w:ilvl w:val="1"/>
          <w:numId w:val="26"/>
        </w:numPr>
        <w:tabs>
          <w:tab w:val="left" w:pos="840"/>
        </w:tabs>
        <w:spacing w:after="0" w:line="240" w:lineRule="auto"/>
        <w:ind w:left="17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wydawanie decyzji nakazującej </w:t>
      </w: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geodezyjnego wyznaczania w terenie</w:t>
      </w: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br/>
        <w:t>i wykonania geodezyjnej inwentaryzacji powykonawczej w stosunku do obiektów wymagających zgłoszenia,</w:t>
      </w:r>
    </w:p>
    <w:p w:rsidR="00BE1375" w:rsidRPr="00BE1375" w:rsidRDefault="00BE1375" w:rsidP="00BE1375">
      <w:pPr>
        <w:numPr>
          <w:ilvl w:val="1"/>
          <w:numId w:val="26"/>
        </w:numPr>
        <w:tabs>
          <w:tab w:val="left" w:pos="840"/>
        </w:tabs>
        <w:spacing w:after="0" w:line="240" w:lineRule="auto"/>
        <w:ind w:left="17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wydawanie pozwoleń na rozbiórkę obiektu budowlanego oraz przyjmowanie zgłoszeń o zamierzonej rozbiórce obiektu budowlanego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wydawanie w tym zakresie koniecznych postanowień i decyzji, </w:t>
      </w:r>
    </w:p>
    <w:p w:rsidR="00BE1375" w:rsidRPr="00BE1375" w:rsidRDefault="00BE1375" w:rsidP="00BE1375">
      <w:pPr>
        <w:numPr>
          <w:ilvl w:val="1"/>
          <w:numId w:val="26"/>
        </w:numPr>
        <w:tabs>
          <w:tab w:val="left" w:pos="840"/>
        </w:tabs>
        <w:spacing w:after="0" w:line="240" w:lineRule="auto"/>
        <w:ind w:left="17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udzielanie informacji, na wniosek inwestora w określonych przypadkach, co do konieczności uzyskania zmiany pozwolenia na budowę,</w:t>
      </w:r>
    </w:p>
    <w:p w:rsidR="00BE1375" w:rsidRPr="00BE1375" w:rsidRDefault="00BE1375" w:rsidP="00BE1375">
      <w:pPr>
        <w:numPr>
          <w:ilvl w:val="1"/>
          <w:numId w:val="26"/>
        </w:numPr>
        <w:tabs>
          <w:tab w:val="left" w:pos="840"/>
        </w:tabs>
        <w:spacing w:after="0" w:line="240" w:lineRule="auto"/>
        <w:ind w:left="17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prowadzenie, na zasadach określonych przepisami, rejestru wniosków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 pozwolenie na budowę i decyzji o pozwoleniu na budowę oraz przechowywanie zatwierdzonych projektów budowlanych i innych dokumentów objętych pozwoleniem na budowę,</w:t>
      </w:r>
    </w:p>
    <w:p w:rsidR="00BE1375" w:rsidRPr="00BE1375" w:rsidRDefault="00BE1375" w:rsidP="00BE1375">
      <w:pPr>
        <w:numPr>
          <w:ilvl w:val="1"/>
          <w:numId w:val="26"/>
        </w:numPr>
        <w:tabs>
          <w:tab w:val="left" w:pos="840"/>
        </w:tabs>
        <w:spacing w:after="0" w:line="240" w:lineRule="auto"/>
        <w:ind w:left="17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przeniesienie wydanej decyzji o pozwoleniu na budowę na rzecz innego podmiotu,</w:t>
      </w:r>
    </w:p>
    <w:p w:rsidR="00BE1375" w:rsidRPr="00BE1375" w:rsidRDefault="00BE1375" w:rsidP="00BE1375">
      <w:pPr>
        <w:numPr>
          <w:ilvl w:val="1"/>
          <w:numId w:val="26"/>
        </w:numPr>
        <w:tabs>
          <w:tab w:val="left" w:pos="840"/>
        </w:tabs>
        <w:spacing w:after="0" w:line="240" w:lineRule="auto"/>
        <w:ind w:left="17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wydawanie dzienników budowy i rozbiórki obiektów budowlanych,</w:t>
      </w:r>
    </w:p>
    <w:p w:rsidR="00BE1375" w:rsidRPr="00BE1375" w:rsidRDefault="00BE1375" w:rsidP="00BE1375">
      <w:pPr>
        <w:numPr>
          <w:ilvl w:val="1"/>
          <w:numId w:val="26"/>
        </w:numPr>
        <w:tabs>
          <w:tab w:val="left" w:pos="840"/>
        </w:tabs>
        <w:spacing w:after="0" w:line="240" w:lineRule="auto"/>
        <w:ind w:left="17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wydawanie decyzji o niezbędności wejścia do sąsiedniego budynku, lokalu lub na teren sąsiedniej nieruchomości, </w:t>
      </w:r>
    </w:p>
    <w:p w:rsidR="00BE1375" w:rsidRPr="00BE1375" w:rsidRDefault="00BE1375" w:rsidP="00BE1375">
      <w:pPr>
        <w:numPr>
          <w:ilvl w:val="1"/>
          <w:numId w:val="26"/>
        </w:numPr>
        <w:tabs>
          <w:tab w:val="left" w:pos="840"/>
        </w:tabs>
        <w:spacing w:after="0" w:line="240" w:lineRule="auto"/>
        <w:ind w:left="17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przyjmowanie zgłoszeń zamiaru zmiany sposobu użytkowania obiektu budowlanego oraz wydawanie w tym zakresie koniecznych postanowień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decyzji,</w:t>
      </w:r>
    </w:p>
    <w:p w:rsidR="00BE1375" w:rsidRPr="00BE1375" w:rsidRDefault="00BE1375" w:rsidP="00BE1375">
      <w:pPr>
        <w:numPr>
          <w:ilvl w:val="0"/>
          <w:numId w:val="4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postępowań, w zakresie spraw wykonywanych przez Referat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należących do właściwości Starosty, związanych z przestrzeganiem przepisów o zabytkach i opiece nad zabytkami,</w:t>
      </w:r>
    </w:p>
    <w:p w:rsidR="00BE1375" w:rsidRPr="00BE1375" w:rsidRDefault="00BE1375" w:rsidP="00BE1375">
      <w:pPr>
        <w:numPr>
          <w:ilvl w:val="0"/>
          <w:numId w:val="4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bezzwłoczne przekazywanie organom nadzoru budowlanego kopii ostatecznych decyzji o pozwoleniu na budowę wraz z zatwierdzonym projektem budowlanym i kopie ostatecznych odrębnych decyzji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 zatwierdzeniu projektu budowlanego oraz kopie innych decyzji, postanowień i zgłoszeń wynikających z przepisów prawa budowlanego,</w:t>
      </w:r>
    </w:p>
    <w:p w:rsidR="00BE1375" w:rsidRPr="00BE1375" w:rsidRDefault="00BE1375" w:rsidP="00BE1375">
      <w:pPr>
        <w:numPr>
          <w:ilvl w:val="0"/>
          <w:numId w:val="4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uczestnictwo, na wezwanie organów nadzoru budowlanego, w czynnościach inspekcyjnych i kontrolnych oraz udostępnianie wszelkich dokumentów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informacji związanych z tymi czynnościami,</w:t>
      </w:r>
    </w:p>
    <w:p w:rsidR="00BE1375" w:rsidRPr="00BE1375" w:rsidRDefault="00BE1375" w:rsidP="00BE1375">
      <w:pPr>
        <w:numPr>
          <w:ilvl w:val="0"/>
          <w:numId w:val="4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wykonywanie kontroli posiadania przez osoby wykonujące samodzielne funkcje techniczne w budownictwie, uprawnień do pełnienia tych funkcji oraz prowadzenie innych czynności kontrolnych z zakresu prawa budowlanego,</w:t>
      </w:r>
    </w:p>
    <w:p w:rsidR="00BE1375" w:rsidRPr="00BE1375" w:rsidRDefault="00BE1375" w:rsidP="00BE1375">
      <w:pPr>
        <w:numPr>
          <w:ilvl w:val="0"/>
          <w:numId w:val="4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przekazywanie organom wyższego stopnia, w obowiązującym trybie, uwierzytelnionych kopii rejestrów,</w:t>
      </w:r>
    </w:p>
    <w:p w:rsidR="00BE1375" w:rsidRPr="00BE1375" w:rsidRDefault="00BE1375" w:rsidP="00BE1375">
      <w:pPr>
        <w:numPr>
          <w:ilvl w:val="0"/>
          <w:numId w:val="4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współdziałanie z organami nadzoru budowlanego w zakresie uzgadniania planów kontroli i prowadzenia wspólnych działań kontrolnych oraz przekazywania i wymiany informacji o wynikach kontroli,</w:t>
      </w:r>
    </w:p>
    <w:p w:rsidR="00BE1375" w:rsidRPr="00BE1375" w:rsidRDefault="00BE1375" w:rsidP="00BE1375">
      <w:pPr>
        <w:numPr>
          <w:ilvl w:val="0"/>
          <w:numId w:val="61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uzgadnianie rozwiązań projektowych obiektów usytuowanych na terenach zamkniętych w zakresie:</w:t>
      </w:r>
    </w:p>
    <w:p w:rsidR="00BE1375" w:rsidRPr="00BE1375" w:rsidRDefault="00BE1375" w:rsidP="00BE1375">
      <w:pPr>
        <w:widowControl w:val="0"/>
        <w:numPr>
          <w:ilvl w:val="0"/>
          <w:numId w:val="81"/>
        </w:numPr>
        <w:tabs>
          <w:tab w:val="left" w:pos="-84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linii zabudowy oraz elewacji obiektów budowlanych projektowanych od strony dróg, ulic, placów i innych miejsc publicznych,</w:t>
      </w:r>
    </w:p>
    <w:p w:rsidR="00BE1375" w:rsidRPr="00BE1375" w:rsidRDefault="00BE1375" w:rsidP="00BE1375">
      <w:pPr>
        <w:widowControl w:val="0"/>
        <w:numPr>
          <w:ilvl w:val="0"/>
          <w:numId w:val="81"/>
        </w:numPr>
        <w:tabs>
          <w:tab w:val="left" w:pos="-84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przebiegu i charakterystyki technicznej dróg, linii komunikacyjnych oraz sieci uzbrojenia, wyprowadzonych poza granicę terenu zamkniętego,</w:t>
      </w: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br/>
        <w:t>a także podłączeń tych obiektów do sieci użytku publicznego,</w:t>
      </w:r>
    </w:p>
    <w:p w:rsidR="00BE1375" w:rsidRPr="00BE1375" w:rsidRDefault="00BE1375" w:rsidP="00BE1375">
      <w:pPr>
        <w:numPr>
          <w:ilvl w:val="0"/>
          <w:numId w:val="61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potwierdzenie spełniania wymagań samodzielnego lokalu mieszkalnego dla celów ustanowienia odrębnie własności lokali,</w:t>
      </w:r>
    </w:p>
    <w:p w:rsidR="00BE1375" w:rsidRPr="00BE1375" w:rsidRDefault="00BE1375" w:rsidP="00BE1375">
      <w:pPr>
        <w:numPr>
          <w:ilvl w:val="0"/>
          <w:numId w:val="61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potwierdzenie powierzchni użytkowej i wyposażenia technicznego domu jednorodzinnego dla celów dodatku mieszkaniowego,</w:t>
      </w:r>
    </w:p>
    <w:p w:rsidR="00BE1375" w:rsidRPr="00BE1375" w:rsidRDefault="00BE1375" w:rsidP="00BE1375">
      <w:pPr>
        <w:numPr>
          <w:ilvl w:val="0"/>
          <w:numId w:val="61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prowadzenie postępowań o wydanie zezwolenia na realizację powiatowych</w:t>
      </w: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br/>
        <w:t>i gminnych inwestycji drogowych.</w:t>
      </w:r>
    </w:p>
    <w:p w:rsidR="00BE1375" w:rsidRPr="00BE1375" w:rsidRDefault="00BE1375" w:rsidP="00BE1375">
      <w:pPr>
        <w:numPr>
          <w:ilvl w:val="0"/>
          <w:numId w:val="79"/>
        </w:numPr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zakresie rolnictwa, leśnictwa, ochrony środowiska, określonych przepisami:</w:t>
      </w:r>
    </w:p>
    <w:p w:rsidR="00BE1375" w:rsidRPr="00BE1375" w:rsidRDefault="00BE1375" w:rsidP="00BE1375">
      <w:pPr>
        <w:numPr>
          <w:ilvl w:val="0"/>
          <w:numId w:val="5"/>
        </w:numPr>
        <w:tabs>
          <w:tab w:val="num" w:pos="-2520"/>
        </w:tabs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prawa ochrony środowiska i dotyczących w szczególności:</w:t>
      </w:r>
    </w:p>
    <w:p w:rsidR="00BE1375" w:rsidRPr="00BE1375" w:rsidRDefault="00BE1375" w:rsidP="00BE1375">
      <w:pPr>
        <w:numPr>
          <w:ilvl w:val="1"/>
          <w:numId w:val="27"/>
        </w:numPr>
        <w:tabs>
          <w:tab w:val="left" w:pos="840"/>
        </w:tabs>
        <w:spacing w:after="0" w:line="240" w:lineRule="auto"/>
        <w:ind w:left="17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opracowania i przedłożenia do podjęcia przez Radę programów związanych z ochroną środowiska w tym: programu ochrony środowiska, mapy akustycznej, itp. oraz raportów z realizacji powiatowego programu ochrony środowiska,</w:t>
      </w:r>
    </w:p>
    <w:p w:rsidR="00BE1375" w:rsidRPr="00BE1375" w:rsidRDefault="00BE1375" w:rsidP="00BE1375">
      <w:pPr>
        <w:numPr>
          <w:ilvl w:val="1"/>
          <w:numId w:val="27"/>
        </w:numPr>
        <w:tabs>
          <w:tab w:val="left" w:pos="840"/>
        </w:tabs>
        <w:spacing w:after="0" w:line="240" w:lineRule="auto"/>
        <w:ind w:left="17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dostępu społeczeństwa do informacji o środowisku i jego ochronie oraz zapewnienie jego udziału w postępowaniu w sprawach ochrony środowiska,</w:t>
      </w:r>
    </w:p>
    <w:p w:rsidR="00BE1375" w:rsidRPr="00BE1375" w:rsidRDefault="00BE1375" w:rsidP="00BE1375">
      <w:pPr>
        <w:numPr>
          <w:ilvl w:val="1"/>
          <w:numId w:val="27"/>
        </w:numPr>
        <w:tabs>
          <w:tab w:val="left" w:pos="840"/>
        </w:tabs>
        <w:spacing w:after="0" w:line="240" w:lineRule="auto"/>
        <w:ind w:left="17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postępowania w sprawach oceny oddziaływania na środowisko oraz skutków realizacji planów, programów i planowanych przedsięwzięć,</w:t>
      </w:r>
    </w:p>
    <w:p w:rsidR="00BE1375" w:rsidRPr="00BE1375" w:rsidRDefault="00BE1375" w:rsidP="00BE1375">
      <w:pPr>
        <w:numPr>
          <w:ilvl w:val="1"/>
          <w:numId w:val="27"/>
        </w:numPr>
        <w:tabs>
          <w:tab w:val="left" w:pos="840"/>
        </w:tabs>
        <w:spacing w:after="0" w:line="240" w:lineRule="auto"/>
        <w:ind w:left="17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przeciwdziałania zanieczyszczeniom w tym prowadzenie postępowań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 wydanie pozwoleń na wprowadzanie do środowiska substancji lub energii m.in. na wprowadzanie gazów i pyłów do powietrza, emitowanie hałasu i pól elektromagnetycznych do środowiska oraz w sprawach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 wygaśnięcie, cofnięcie i ograniczenie tych pozwoleń,</w:t>
      </w:r>
    </w:p>
    <w:p w:rsidR="00BE1375" w:rsidRPr="00BE1375" w:rsidRDefault="00BE1375" w:rsidP="00BE1375">
      <w:pPr>
        <w:numPr>
          <w:ilvl w:val="1"/>
          <w:numId w:val="27"/>
        </w:numPr>
        <w:tabs>
          <w:tab w:val="left" w:pos="840"/>
        </w:tabs>
        <w:spacing w:after="0" w:line="240" w:lineRule="auto"/>
        <w:ind w:left="17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ochrony powierzchni ziemi,</w:t>
      </w:r>
    </w:p>
    <w:p w:rsidR="00BE1375" w:rsidRPr="00BE1375" w:rsidRDefault="00BE1375" w:rsidP="00BE1375">
      <w:pPr>
        <w:numPr>
          <w:ilvl w:val="1"/>
          <w:numId w:val="27"/>
        </w:numPr>
        <w:tabs>
          <w:tab w:val="left" w:pos="840"/>
        </w:tabs>
        <w:spacing w:after="0" w:line="240" w:lineRule="auto"/>
        <w:ind w:left="17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przeglądów ekologicznych,</w:t>
      </w:r>
    </w:p>
    <w:p w:rsidR="00BE1375" w:rsidRPr="00BE1375" w:rsidRDefault="00BE1375" w:rsidP="00BE1375">
      <w:pPr>
        <w:numPr>
          <w:ilvl w:val="1"/>
          <w:numId w:val="27"/>
        </w:numPr>
        <w:tabs>
          <w:tab w:val="left" w:pos="840"/>
        </w:tabs>
        <w:spacing w:after="0" w:line="240" w:lineRule="auto"/>
        <w:ind w:left="17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postępowania w zakresie kontroli przestrzegania i stosowania przepisów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 ochronie środowiska, w tym wynikających z odpowiedzialności administracyjnej podmiotów negatywnie oddziaływujących na środowisko, z uwzględnieniem ochrony zasobów środowiska w tym: powietrza, wód, powierzchni ziemi, kopalin, roślin i zwierząt oraz przed hałasem i polami elektromagnetycznymi,</w:t>
      </w:r>
    </w:p>
    <w:p w:rsidR="00BE1375" w:rsidRPr="00BE1375" w:rsidRDefault="00BE1375" w:rsidP="00BE1375">
      <w:pPr>
        <w:numPr>
          <w:ilvl w:val="0"/>
          <w:numId w:val="5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prawa wodnego i dotyczących w szczególności:</w:t>
      </w:r>
    </w:p>
    <w:p w:rsidR="00BE1375" w:rsidRPr="00BE1375" w:rsidRDefault="00BE1375" w:rsidP="00BE1375">
      <w:pPr>
        <w:numPr>
          <w:ilvl w:val="1"/>
          <w:numId w:val="28"/>
        </w:num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postępowania wynikającego z własności wód oraz z obowiązków ich właścicieli,</w:t>
      </w:r>
    </w:p>
    <w:p w:rsidR="00BE1375" w:rsidRPr="00BE1375" w:rsidRDefault="00BE1375" w:rsidP="00BE1375">
      <w:pPr>
        <w:numPr>
          <w:ilvl w:val="1"/>
          <w:numId w:val="28"/>
        </w:num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współdziałania pomiędzy organami w sprawach gospodarowania wodami,</w:t>
      </w:r>
    </w:p>
    <w:p w:rsidR="00BE1375" w:rsidRPr="00BE1375" w:rsidRDefault="00BE1375" w:rsidP="00BE1375">
      <w:pPr>
        <w:numPr>
          <w:ilvl w:val="1"/>
          <w:numId w:val="28"/>
        </w:num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nadzoru i kontroli nad ich działalnością spółek wodnych,</w:t>
      </w:r>
    </w:p>
    <w:p w:rsidR="00BE1375" w:rsidRPr="00BE1375" w:rsidRDefault="00BE1375" w:rsidP="00BE1375">
      <w:pPr>
        <w:numPr>
          <w:ilvl w:val="1"/>
          <w:numId w:val="28"/>
        </w:num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wydawania decyzji zobowiązującej do świadczeń na rzecz spółek wodnych,</w:t>
      </w:r>
    </w:p>
    <w:p w:rsidR="00BE1375" w:rsidRPr="00BE1375" w:rsidRDefault="00BE1375" w:rsidP="00BE1375">
      <w:pPr>
        <w:numPr>
          <w:ilvl w:val="1"/>
          <w:numId w:val="28"/>
        </w:num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wydawania decyzji o ustaleniu odszkodowań w związku z wprowadzeniem aktów prawa miejscowego – m.in. stref ochronnych ujęć wód, planów utrzymania wód, </w:t>
      </w:r>
    </w:p>
    <w:p w:rsidR="00BE1375" w:rsidRPr="00BE1375" w:rsidRDefault="00BE1375" w:rsidP="00BE1375">
      <w:pPr>
        <w:spacing w:after="0" w:line="240" w:lineRule="auto"/>
        <w:ind w:left="17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numPr>
          <w:ilvl w:val="0"/>
          <w:numId w:val="29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odpadach i dotyczących w szczególności:</w:t>
      </w:r>
    </w:p>
    <w:p w:rsidR="00BE1375" w:rsidRPr="00BE1375" w:rsidRDefault="00BE1375" w:rsidP="00BE1375">
      <w:pPr>
        <w:numPr>
          <w:ilvl w:val="2"/>
          <w:numId w:val="30"/>
        </w:numPr>
        <w:tabs>
          <w:tab w:val="num" w:pos="-2520"/>
        </w:tabs>
        <w:spacing w:after="0" w:line="240" w:lineRule="auto"/>
        <w:ind w:left="17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wydawania pozwolenia na wytwarzanie odpadów,</w:t>
      </w:r>
    </w:p>
    <w:p w:rsidR="00BE1375" w:rsidRPr="00BE1375" w:rsidRDefault="00BE1375" w:rsidP="00BE1375">
      <w:pPr>
        <w:numPr>
          <w:ilvl w:val="2"/>
          <w:numId w:val="30"/>
        </w:numPr>
        <w:tabs>
          <w:tab w:val="num" w:pos="-2520"/>
        </w:tabs>
        <w:spacing w:after="0" w:line="240" w:lineRule="auto"/>
        <w:ind w:left="17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wydawania zezwoleń na zbieranie odpadów,</w:t>
      </w:r>
    </w:p>
    <w:p w:rsidR="00BE1375" w:rsidRPr="00BE1375" w:rsidRDefault="00BE1375" w:rsidP="00BE1375">
      <w:pPr>
        <w:numPr>
          <w:ilvl w:val="2"/>
          <w:numId w:val="30"/>
        </w:numPr>
        <w:tabs>
          <w:tab w:val="num" w:pos="-2520"/>
        </w:tabs>
        <w:spacing w:after="0" w:line="240" w:lineRule="auto"/>
        <w:ind w:left="17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wydawania zezwolenia na przetwarzanie odpadów,</w:t>
      </w:r>
    </w:p>
    <w:p w:rsidR="00BE1375" w:rsidRPr="00BE1375" w:rsidRDefault="00BE1375" w:rsidP="00BE1375">
      <w:pPr>
        <w:numPr>
          <w:ilvl w:val="2"/>
          <w:numId w:val="30"/>
        </w:numPr>
        <w:tabs>
          <w:tab w:val="num" w:pos="-2520"/>
        </w:tabs>
        <w:spacing w:after="0" w:line="240" w:lineRule="auto"/>
        <w:ind w:left="17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wydawania zezwoleń na transport odpadów do czasu utworzenia rejestru zgodnie z właściwymi przepisami prawnymi,</w:t>
      </w:r>
    </w:p>
    <w:p w:rsidR="00BE1375" w:rsidRPr="00BE1375" w:rsidRDefault="00BE1375" w:rsidP="00BE1375">
      <w:pPr>
        <w:numPr>
          <w:ilvl w:val="2"/>
          <w:numId w:val="30"/>
        </w:numPr>
        <w:tabs>
          <w:tab w:val="num" w:pos="-2520"/>
        </w:tabs>
        <w:spacing w:after="0" w:line="240" w:lineRule="auto"/>
        <w:ind w:left="17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orzekania w sprawach o wygaśnięcie, cofnięcie i ograniczenie wyżej wymienionych zezwoleń i pozwoleń,</w:t>
      </w:r>
    </w:p>
    <w:p w:rsidR="00BE1375" w:rsidRPr="00BE1375" w:rsidRDefault="00BE1375" w:rsidP="00BE1375">
      <w:pPr>
        <w:numPr>
          <w:ilvl w:val="2"/>
          <w:numId w:val="30"/>
        </w:numPr>
        <w:tabs>
          <w:tab w:val="num" w:pos="-2520"/>
        </w:tabs>
        <w:spacing w:after="0" w:line="240" w:lineRule="auto"/>
        <w:ind w:left="17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wpisu do rejestru lub z niego skreślenia podmiotów zwolnionych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obowiązku uzyskania zezwoleń określonych jak wyżej,</w:t>
      </w:r>
    </w:p>
    <w:p w:rsidR="00BE1375" w:rsidRPr="00BE1375" w:rsidRDefault="00BE1375" w:rsidP="00BE1375">
      <w:pPr>
        <w:numPr>
          <w:ilvl w:val="0"/>
          <w:numId w:val="29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prawa geologicznego i górniczego, wykonywanych przez Geologa Powiatowego i dotyczących w szczególności:</w:t>
      </w:r>
    </w:p>
    <w:p w:rsidR="00BE1375" w:rsidRPr="00BE1375" w:rsidRDefault="00BE1375" w:rsidP="00BE1375">
      <w:pPr>
        <w:numPr>
          <w:ilvl w:val="0"/>
          <w:numId w:val="31"/>
        </w:numPr>
        <w:tabs>
          <w:tab w:val="left" w:pos="840"/>
        </w:tabs>
        <w:spacing w:after="0" w:line="240" w:lineRule="auto"/>
        <w:ind w:left="17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postępowania o wydanie, cofnięcie i wygaśnięcie koncesji na prowadzenie działalności gospodarczej w zakresie wydobywania kopalin ze złóż oraz przeniesienia tej koncesji na rzecz innego podmiotu,</w:t>
      </w:r>
    </w:p>
    <w:p w:rsidR="00BE1375" w:rsidRPr="00BE1375" w:rsidRDefault="00BE1375" w:rsidP="00BE1375">
      <w:pPr>
        <w:numPr>
          <w:ilvl w:val="0"/>
          <w:numId w:val="31"/>
        </w:numPr>
        <w:tabs>
          <w:tab w:val="left" w:pos="840"/>
        </w:tabs>
        <w:spacing w:after="0" w:line="240" w:lineRule="auto"/>
        <w:ind w:left="17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nadzoru z zakresu wykonywania przez przedsiębiorcę uprawnień z tytułu posiadanej koncesji,</w:t>
      </w:r>
    </w:p>
    <w:p w:rsidR="00BE1375" w:rsidRPr="00BE1375" w:rsidRDefault="00BE1375" w:rsidP="00BE1375">
      <w:pPr>
        <w:numPr>
          <w:ilvl w:val="0"/>
          <w:numId w:val="31"/>
        </w:numPr>
        <w:tabs>
          <w:tab w:val="left" w:pos="840"/>
        </w:tabs>
        <w:spacing w:after="0" w:line="240" w:lineRule="auto"/>
        <w:ind w:left="17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postępowania wynikającego z projektowania i wykonywania prac geologicznych oraz nadzoru nad ich realizacją,</w:t>
      </w:r>
    </w:p>
    <w:p w:rsidR="00BE1375" w:rsidRPr="00BE1375" w:rsidRDefault="00BE1375" w:rsidP="00BE1375">
      <w:pPr>
        <w:numPr>
          <w:ilvl w:val="0"/>
          <w:numId w:val="31"/>
        </w:numPr>
        <w:tabs>
          <w:tab w:val="left" w:pos="840"/>
        </w:tabs>
        <w:spacing w:after="0" w:line="240" w:lineRule="auto"/>
        <w:ind w:left="17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występowania jako organu pierwszej instancji administracji geologicznej,</w:t>
      </w:r>
    </w:p>
    <w:p w:rsidR="00BE1375" w:rsidRPr="00BE1375" w:rsidRDefault="00BE1375" w:rsidP="00BE1375">
      <w:pPr>
        <w:numPr>
          <w:ilvl w:val="0"/>
          <w:numId w:val="31"/>
        </w:numPr>
        <w:tabs>
          <w:tab w:val="left" w:pos="840"/>
        </w:tabs>
        <w:spacing w:after="0" w:line="240" w:lineRule="auto"/>
        <w:ind w:left="17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postępowania wynikającego z wydobycia kopalin, w tym z zakresu uiszczania opłat eksploatacyjnych z tytułu wydobytej kopaliny,</w:t>
      </w:r>
    </w:p>
    <w:p w:rsidR="00BE1375" w:rsidRPr="00BE1375" w:rsidRDefault="00BE1375" w:rsidP="00BE1375">
      <w:pPr>
        <w:numPr>
          <w:ilvl w:val="0"/>
          <w:numId w:val="31"/>
        </w:numPr>
        <w:tabs>
          <w:tab w:val="left" w:pos="840"/>
        </w:tabs>
        <w:spacing w:after="0" w:line="240" w:lineRule="auto"/>
        <w:ind w:left="17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gromadzenia archiwizowania i udostępniania informacji geologicznej,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tym danych geologicznych,</w:t>
      </w:r>
    </w:p>
    <w:p w:rsidR="00BE1375" w:rsidRPr="00BE1375" w:rsidRDefault="00BE1375" w:rsidP="00BE1375">
      <w:pPr>
        <w:numPr>
          <w:ilvl w:val="0"/>
          <w:numId w:val="29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ochronie przyrody i dotyczących w szczególności:</w:t>
      </w:r>
    </w:p>
    <w:p w:rsidR="00BE1375" w:rsidRPr="00BE1375" w:rsidRDefault="00BE1375" w:rsidP="00BE1375">
      <w:pPr>
        <w:numPr>
          <w:ilvl w:val="2"/>
          <w:numId w:val="32"/>
        </w:numPr>
        <w:tabs>
          <w:tab w:val="num" w:pos="-2160"/>
          <w:tab w:val="left" w:pos="-1980"/>
        </w:tabs>
        <w:spacing w:after="0" w:line="240" w:lineRule="auto"/>
        <w:ind w:left="17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prowadzenia rejestru zwierząt należących do gatunków, podlegających ograniczeniom na podstawie przepisów prawa Unii Europejskiej, ze względu na miejsce ich przetrzymywania i hodowli,</w:t>
      </w:r>
    </w:p>
    <w:p w:rsidR="00BE1375" w:rsidRPr="00BE1375" w:rsidRDefault="00BE1375" w:rsidP="00BE1375">
      <w:pPr>
        <w:numPr>
          <w:ilvl w:val="2"/>
          <w:numId w:val="32"/>
        </w:numPr>
        <w:tabs>
          <w:tab w:val="num" w:pos="-2160"/>
          <w:tab w:val="left" w:pos="-1980"/>
        </w:tabs>
        <w:spacing w:after="0" w:line="240" w:lineRule="auto"/>
        <w:ind w:left="17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wydawania zezwoleń na usunięcie drzew i krzewów z terenu nieruchomości będących własnością gminy oraz wykonywania w tym zakresie określonych czynności prawnych,</w:t>
      </w:r>
    </w:p>
    <w:p w:rsidR="00BE1375" w:rsidRPr="00BE1375" w:rsidRDefault="00BE1375" w:rsidP="00BE1375">
      <w:pPr>
        <w:numPr>
          <w:ilvl w:val="0"/>
          <w:numId w:val="29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transporcie kolejowym i dotyczących:</w:t>
      </w:r>
    </w:p>
    <w:p w:rsidR="00BE1375" w:rsidRPr="00BE1375" w:rsidRDefault="00BE1375" w:rsidP="00BE1375">
      <w:pPr>
        <w:numPr>
          <w:ilvl w:val="2"/>
          <w:numId w:val="33"/>
        </w:numPr>
        <w:spacing w:after="0" w:line="240" w:lineRule="auto"/>
        <w:ind w:left="17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postępowania o usunięcie drzew lub krzewów utrudniających widoczność sygnałów i pociągów lub eksploatację urządzeń kolejowych,</w:t>
      </w:r>
    </w:p>
    <w:p w:rsidR="00BE1375" w:rsidRPr="00BE1375" w:rsidRDefault="00BE1375" w:rsidP="00BE1375">
      <w:pPr>
        <w:numPr>
          <w:ilvl w:val="2"/>
          <w:numId w:val="33"/>
        </w:numPr>
        <w:spacing w:after="0" w:line="240" w:lineRule="auto"/>
        <w:ind w:left="17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ustalania odszkodowań za usuwanie drzew i krzewów w przypadku braku umowy stron,</w:t>
      </w:r>
    </w:p>
    <w:p w:rsidR="00BE1375" w:rsidRPr="00BE1375" w:rsidRDefault="00BE1375" w:rsidP="00BE1375">
      <w:pPr>
        <w:numPr>
          <w:ilvl w:val="0"/>
          <w:numId w:val="29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rybactwie śródlądowym i dotyczących w szczególności:</w:t>
      </w:r>
    </w:p>
    <w:p w:rsidR="00BE1375" w:rsidRPr="00BE1375" w:rsidRDefault="00BE1375" w:rsidP="00BE1375">
      <w:pPr>
        <w:numPr>
          <w:ilvl w:val="0"/>
          <w:numId w:val="34"/>
        </w:numPr>
        <w:tabs>
          <w:tab w:val="left" w:pos="840"/>
        </w:tabs>
        <w:spacing w:after="0" w:line="240" w:lineRule="auto"/>
        <w:ind w:left="17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postępowania o wydanie kart wędkarskich i kart łowiectwa podwodnego,</w:t>
      </w:r>
    </w:p>
    <w:p w:rsidR="00BE1375" w:rsidRPr="00BE1375" w:rsidRDefault="00BE1375" w:rsidP="00BE1375">
      <w:pPr>
        <w:numPr>
          <w:ilvl w:val="0"/>
          <w:numId w:val="34"/>
        </w:numPr>
        <w:tabs>
          <w:tab w:val="left" w:pos="840"/>
        </w:tabs>
        <w:spacing w:after="0" w:line="240" w:lineRule="auto"/>
        <w:ind w:left="17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postępowania o wydanie zezwolenia na przegradzanie sieciowymi rybackimi narzędziami połowowymi łożysk wód płynących i śródlądowych wód żeglownych,</w:t>
      </w:r>
    </w:p>
    <w:p w:rsidR="00BE1375" w:rsidRPr="00BE1375" w:rsidRDefault="00BE1375" w:rsidP="00BE1375">
      <w:pPr>
        <w:numPr>
          <w:ilvl w:val="0"/>
          <w:numId w:val="34"/>
        </w:numPr>
        <w:tabs>
          <w:tab w:val="left" w:pos="840"/>
        </w:tabs>
        <w:spacing w:after="0" w:line="240" w:lineRule="auto"/>
        <w:ind w:left="17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rejestracji sprzętu pływającego służącego do połowu ryb,</w:t>
      </w:r>
    </w:p>
    <w:p w:rsidR="00BE1375" w:rsidRPr="00BE1375" w:rsidRDefault="00BE1375" w:rsidP="00BE1375">
      <w:pPr>
        <w:numPr>
          <w:ilvl w:val="0"/>
          <w:numId w:val="34"/>
        </w:numPr>
        <w:tabs>
          <w:tab w:val="left" w:pos="840"/>
        </w:tabs>
        <w:spacing w:after="0" w:line="240" w:lineRule="auto"/>
        <w:ind w:left="17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sporządzania wniosku o utworzenie Społecznej Straży Rybackiej,</w:t>
      </w:r>
    </w:p>
    <w:p w:rsidR="00BE1375" w:rsidRPr="00BE1375" w:rsidRDefault="00BE1375" w:rsidP="00BE1375">
      <w:pPr>
        <w:numPr>
          <w:ilvl w:val="0"/>
          <w:numId w:val="29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prawa łowieckiego i dotyczących w szczególności:</w:t>
      </w:r>
    </w:p>
    <w:p w:rsidR="00BE1375" w:rsidRPr="00BE1375" w:rsidRDefault="00BE1375" w:rsidP="00BE1375">
      <w:pPr>
        <w:numPr>
          <w:ilvl w:val="0"/>
          <w:numId w:val="35"/>
        </w:numPr>
        <w:spacing w:after="0" w:line="240" w:lineRule="auto"/>
        <w:ind w:left="17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postępowania o wyrażenie zgody na odstępstwa od zakazu chwytania i przetrzymywania zwierzyny,</w:t>
      </w:r>
    </w:p>
    <w:p w:rsidR="00BE1375" w:rsidRPr="00BE1375" w:rsidRDefault="00BE1375" w:rsidP="00BE1375">
      <w:pPr>
        <w:numPr>
          <w:ilvl w:val="0"/>
          <w:numId w:val="35"/>
        </w:numPr>
        <w:spacing w:after="0" w:line="240" w:lineRule="auto"/>
        <w:ind w:left="17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postępowania o wydanie zezwolenia na posiadanie i hodowlę chartów rasowych lub ich mieszańców,</w:t>
      </w:r>
    </w:p>
    <w:p w:rsidR="00BE1375" w:rsidRPr="00BE1375" w:rsidRDefault="00BE1375" w:rsidP="00BE1375">
      <w:pPr>
        <w:numPr>
          <w:ilvl w:val="0"/>
          <w:numId w:val="35"/>
        </w:numPr>
        <w:spacing w:after="0" w:line="240" w:lineRule="auto"/>
        <w:ind w:left="17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wydzierżawienia obwodów łowieckich polnych,</w:t>
      </w:r>
    </w:p>
    <w:p w:rsidR="00BE1375" w:rsidRPr="00BE1375" w:rsidRDefault="00BE1375" w:rsidP="00BE1375">
      <w:pPr>
        <w:numPr>
          <w:ilvl w:val="0"/>
          <w:numId w:val="35"/>
        </w:numPr>
        <w:spacing w:after="0" w:line="240" w:lineRule="auto"/>
        <w:ind w:left="17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postępowania o wydanie decyzji o odłowie lub odstrzale redukcyjnym zwierzyny,</w:t>
      </w:r>
    </w:p>
    <w:p w:rsidR="00BE1375" w:rsidRPr="00BE1375" w:rsidRDefault="00BE1375" w:rsidP="00BE1375">
      <w:pPr>
        <w:numPr>
          <w:ilvl w:val="0"/>
          <w:numId w:val="29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Inspekcji Ochrony Środowiska i dotyczących w szczególności:</w:t>
      </w:r>
    </w:p>
    <w:p w:rsidR="00BE1375" w:rsidRPr="00BE1375" w:rsidRDefault="00BE1375" w:rsidP="00BE1375">
      <w:pPr>
        <w:numPr>
          <w:ilvl w:val="0"/>
          <w:numId w:val="36"/>
        </w:numPr>
        <w:spacing w:after="0" w:line="240" w:lineRule="auto"/>
        <w:ind w:left="17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postępowania o wydanie polecenia do podjęcia działań, przez właściwy organ Inspekcji Ochrony Środowiska, w przypadku bezpośredniego zagrożenia środowiska,</w:t>
      </w:r>
    </w:p>
    <w:p w:rsidR="00BE1375" w:rsidRPr="00BE1375" w:rsidRDefault="00BE1375" w:rsidP="00BE1375">
      <w:pPr>
        <w:numPr>
          <w:ilvl w:val="0"/>
          <w:numId w:val="36"/>
        </w:numPr>
        <w:spacing w:after="0" w:line="240" w:lineRule="auto"/>
        <w:ind w:left="17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współdziałania przy wykonywaniu, przez Inspekcję Ochrony Środowiska, czynności kontrolnych i monitoringu stanu środowiska,</w:t>
      </w:r>
    </w:p>
    <w:p w:rsidR="00BE1375" w:rsidRPr="00BE1375" w:rsidRDefault="00BE1375" w:rsidP="00BE1375">
      <w:pPr>
        <w:numPr>
          <w:ilvl w:val="0"/>
          <w:numId w:val="29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ochronie gruntów rolnych i leśnych a dotyczących w szczególności:</w:t>
      </w:r>
    </w:p>
    <w:p w:rsidR="00BE1375" w:rsidRPr="00BE1375" w:rsidRDefault="00BE1375" w:rsidP="00BE1375">
      <w:pPr>
        <w:numPr>
          <w:ilvl w:val="0"/>
          <w:numId w:val="37"/>
        </w:numPr>
        <w:spacing w:after="0" w:line="240" w:lineRule="auto"/>
        <w:ind w:left="17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prowadzenia postępowań w sprawach wydawania decyzji związanej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wyłączeniem z produkcji gruntów rolnych i ustanowienia obowiązku zdjęcia próchnicznej warstwy gleby oraz jej wykorzystania, a także naliczanie, wymaganych w tym zakresie, należności i opłat rocznych,</w:t>
      </w:r>
    </w:p>
    <w:p w:rsidR="00BE1375" w:rsidRPr="00BE1375" w:rsidRDefault="00BE1375" w:rsidP="00BE1375">
      <w:pPr>
        <w:numPr>
          <w:ilvl w:val="0"/>
          <w:numId w:val="37"/>
        </w:numPr>
        <w:spacing w:after="0" w:line="240" w:lineRule="auto"/>
        <w:ind w:left="17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prowadzenia postępowań związanych z nakazaniem przez właścicielowi gruntów zalesienia, zadrzewienia lub zakrzewienia, lub założenia na nich trwałych użytków zielonych ze względu na ochronę gleb przed erozją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ruchami masowymi ziemi,</w:t>
      </w:r>
    </w:p>
    <w:p w:rsidR="00BE1375" w:rsidRPr="00BE1375" w:rsidRDefault="00BE1375" w:rsidP="00BE1375">
      <w:pPr>
        <w:numPr>
          <w:ilvl w:val="0"/>
          <w:numId w:val="37"/>
        </w:numPr>
        <w:spacing w:after="0" w:line="240" w:lineRule="auto"/>
        <w:ind w:left="17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prowadzenia postępowań w sprawie wydania decyzji z zakresu rekultywacji i zagospodarowania gruntów,</w:t>
      </w:r>
    </w:p>
    <w:p w:rsidR="00BE1375" w:rsidRPr="00BE1375" w:rsidRDefault="00BE1375" w:rsidP="00BE1375">
      <w:pPr>
        <w:numPr>
          <w:ilvl w:val="0"/>
          <w:numId w:val="37"/>
        </w:numPr>
        <w:spacing w:after="0" w:line="240" w:lineRule="auto"/>
        <w:ind w:left="17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wykonywanie rekultywacji gruntów zdewastowanych lub zdegradowanych przez nieustalone osoby, w wyniku klęsk żywiołowych,</w:t>
      </w:r>
    </w:p>
    <w:p w:rsidR="00BE1375" w:rsidRPr="00BE1375" w:rsidRDefault="00BE1375" w:rsidP="00BE1375">
      <w:pPr>
        <w:numPr>
          <w:ilvl w:val="0"/>
          <w:numId w:val="37"/>
        </w:numPr>
        <w:spacing w:after="0" w:line="240" w:lineRule="auto"/>
        <w:ind w:left="17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wykonywania czynności związanych z zapewnieniem wykonywania, na gruntach położonych na obszarach ograniczonego użytkowania, okresowych badań poziomu skażenia gleb i roślin,</w:t>
      </w:r>
    </w:p>
    <w:p w:rsidR="00BE1375" w:rsidRPr="00BE1375" w:rsidRDefault="00BE1375" w:rsidP="00BE1375">
      <w:pPr>
        <w:numPr>
          <w:ilvl w:val="0"/>
          <w:numId w:val="37"/>
        </w:numPr>
        <w:spacing w:after="0" w:line="240" w:lineRule="auto"/>
        <w:ind w:left="17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przeprowadzania kontroli wykonywania przepisów ustawy o ochronie gruntów rolnych i leśnych, a w przypadku ujawnienia nieprawidłowości prowadzenie postępowań, określonych obowiązującymi przepisami, w tym związanych z nakładaniem podwyższonych opłat,</w:t>
      </w:r>
    </w:p>
    <w:p w:rsidR="00BE1375" w:rsidRPr="00BE1375" w:rsidRDefault="00BE1375" w:rsidP="00BE1375">
      <w:pPr>
        <w:numPr>
          <w:ilvl w:val="0"/>
          <w:numId w:val="37"/>
        </w:numPr>
        <w:spacing w:after="0" w:line="240" w:lineRule="auto"/>
        <w:ind w:left="17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wykonywania innych zadań określonych przepisami dla organu właściwego w sprawach ochrony gruntów rolnych.</w:t>
      </w:r>
    </w:p>
    <w:p w:rsidR="00BE1375" w:rsidRPr="00BE1375" w:rsidRDefault="00BE1375" w:rsidP="00BE1375">
      <w:pPr>
        <w:numPr>
          <w:ilvl w:val="0"/>
          <w:numId w:val="29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gospodarce leśnej w lasach niestanowiących własności Skarbu Państwa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zalesianiu gruntów rolnych, a dotyczących w szczególności:</w:t>
      </w:r>
    </w:p>
    <w:p w:rsidR="00BE1375" w:rsidRPr="00BE1375" w:rsidRDefault="00BE1375" w:rsidP="00BE1375">
      <w:pPr>
        <w:numPr>
          <w:ilvl w:val="0"/>
          <w:numId w:val="38"/>
        </w:numPr>
        <w:spacing w:after="0" w:line="240" w:lineRule="auto"/>
        <w:ind w:left="17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postępowania, w tym przygotowywania określonych decyzji, w ramach sprawowania nadzoru nad gospodarką leśną,</w:t>
      </w:r>
    </w:p>
    <w:p w:rsidR="00BE1375" w:rsidRPr="00BE1375" w:rsidRDefault="00BE1375" w:rsidP="00BE1375">
      <w:pPr>
        <w:numPr>
          <w:ilvl w:val="0"/>
          <w:numId w:val="38"/>
        </w:numPr>
        <w:spacing w:after="0" w:line="240" w:lineRule="auto"/>
        <w:ind w:left="17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postępowania w sprawie przyznania dotacji na pokrycie kosztów zalesienia gruntów,</w:t>
      </w:r>
    </w:p>
    <w:p w:rsidR="00BE1375" w:rsidRPr="00BE1375" w:rsidRDefault="00BE1375" w:rsidP="00BE1375">
      <w:pPr>
        <w:numPr>
          <w:ilvl w:val="0"/>
          <w:numId w:val="38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sporządzania wniosku o uznaniu lasu za ochronny,</w:t>
      </w:r>
    </w:p>
    <w:p w:rsidR="00BE1375" w:rsidRPr="00BE1375" w:rsidRDefault="00BE1375" w:rsidP="00BE1375">
      <w:pPr>
        <w:numPr>
          <w:ilvl w:val="0"/>
          <w:numId w:val="38"/>
        </w:numPr>
        <w:spacing w:after="0" w:line="240" w:lineRule="auto"/>
        <w:ind w:left="17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 związanych z wypłatą ekwiwalentu za wyłączenie gruntów z upraw  rolnych i prowadzenie uprawy leśnej.</w:t>
      </w:r>
    </w:p>
    <w:p w:rsidR="00BE1375" w:rsidRPr="00BE1375" w:rsidRDefault="00BE1375" w:rsidP="00BE1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napToGrid w:val="0"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trike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17.</w:t>
      </w:r>
    </w:p>
    <w:p w:rsidR="00BE1375" w:rsidRPr="00BE1375" w:rsidRDefault="00BE1375" w:rsidP="00BE1375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iCs/>
          <w:snapToGrid w:val="0"/>
          <w:color w:val="000000"/>
          <w:sz w:val="24"/>
          <w:szCs w:val="24"/>
          <w:lang w:eastAsia="pl-PL"/>
        </w:rPr>
        <w:lastRenderedPageBreak/>
        <w:t>Do zadań</w:t>
      </w:r>
      <w:r w:rsidRPr="00BE1375">
        <w:rPr>
          <w:rFonts w:ascii="Times New Roman" w:eastAsia="Times New Roman" w:hAnsi="Times New Roman" w:cs="Times New Roman"/>
          <w:i/>
          <w:iCs/>
          <w:snapToGrid w:val="0"/>
          <w:color w:val="000000"/>
          <w:sz w:val="24"/>
          <w:szCs w:val="24"/>
          <w:lang w:eastAsia="pl-PL"/>
        </w:rPr>
        <w:t xml:space="preserve"> </w:t>
      </w:r>
      <w:r w:rsidRPr="00BE1375">
        <w:rPr>
          <w:rFonts w:ascii="Times New Roman" w:eastAsia="Times New Roman" w:hAnsi="Times New Roman" w:cs="Times New Roman"/>
          <w:iCs/>
          <w:snapToGrid w:val="0"/>
          <w:color w:val="000000"/>
          <w:sz w:val="24"/>
          <w:szCs w:val="24"/>
          <w:lang w:eastAsia="pl-PL"/>
        </w:rPr>
        <w:t>Wydziału Finansów należy w szczególności:</w:t>
      </w:r>
    </w:p>
    <w:p w:rsidR="00BE1375" w:rsidRPr="00BE1375" w:rsidRDefault="00BE1375" w:rsidP="00BE1375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zakresie planowania budżetu i wieloletniej prognozy finansowej:</w:t>
      </w:r>
    </w:p>
    <w:p w:rsidR="00BE1375" w:rsidRPr="00BE1375" w:rsidRDefault="00BE1375" w:rsidP="00BE137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opracowywanie koncepcji projektu budżetu i projektu wieloletniej prognozy finansowej,</w:t>
      </w:r>
    </w:p>
    <w:p w:rsidR="00BE1375" w:rsidRPr="00BE1375" w:rsidRDefault="00BE1375" w:rsidP="00BE1375">
      <w:pPr>
        <w:numPr>
          <w:ilvl w:val="0"/>
          <w:numId w:val="19"/>
        </w:numPr>
        <w:tabs>
          <w:tab w:val="left" w:pos="462"/>
        </w:tabs>
        <w:autoSpaceDE w:val="0"/>
        <w:autoSpaceDN w:val="0"/>
        <w:adjustRightInd w:val="0"/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nadzór nad zgodnością z uchwałą budżetową planów finansowych Wydziałów i jednostek organizacyjnych Powiatu, służb, inspekcji i straży,</w:t>
      </w:r>
    </w:p>
    <w:p w:rsidR="00BE1375" w:rsidRPr="00BE1375" w:rsidRDefault="00BE1375" w:rsidP="00BE1375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zakresie wykonania budżetu i wieloletniej prognozy finansowej:</w:t>
      </w:r>
    </w:p>
    <w:p w:rsidR="00BE1375" w:rsidRPr="00BE1375" w:rsidRDefault="00BE1375" w:rsidP="00BE13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a)przygotowywanie projektów uchwał w sprawie zmian w budżecie oraz wieloletniej prognozy finansowej,</w:t>
      </w:r>
    </w:p>
    <w:p w:rsidR="00BE1375" w:rsidRPr="00BE1375" w:rsidRDefault="00BE1375" w:rsidP="00BE13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b)sporządzanie i bieżąca aktualizacja ewidencji szczegółowej planu dochodów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wydatków,</w:t>
      </w:r>
    </w:p>
    <w:p w:rsidR="00BE1375" w:rsidRPr="00BE1375" w:rsidRDefault="00BE1375" w:rsidP="00BE1375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zakresie sprawozdawczości i analiz wykonania budżetu oraz wieloletniej prognozy finansowej:</w:t>
      </w:r>
    </w:p>
    <w:p w:rsidR="00BE1375" w:rsidRPr="00BE1375" w:rsidRDefault="00BE1375" w:rsidP="00BE137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przygotowywanie bieżących informacji o przebiegu wykonania budżetu i wieloletniej prognozy finansowej,</w:t>
      </w:r>
    </w:p>
    <w:p w:rsidR="00BE1375" w:rsidRPr="00BE1375" w:rsidRDefault="00BE1375" w:rsidP="00BE137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wstępne rozpatrywanie wniosków Wydziałów, jednostek organizacyjnych Powiatu oraz służb, inspekcji i straży dotyczących planowania oraz zmian w budżecie i wieloletniej prognozie finansowej,</w:t>
      </w:r>
    </w:p>
    <w:p w:rsidR="00BE1375" w:rsidRPr="00BE1375" w:rsidRDefault="00BE1375" w:rsidP="00BE137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przyjmowanie i analiza sprawozdań opisowych od Wydziałów i jednostek organizacyjnych Powiatu, służb, inspekcji i straży oraz sporządzanie na ich podstawie sprawozdań i informacji z wykonania budżetu oraz informacji o kształtowaniu się wieloletniej prognozy finansowej,</w:t>
      </w:r>
    </w:p>
    <w:p w:rsidR="00BE1375" w:rsidRPr="00BE1375" w:rsidRDefault="00BE1375" w:rsidP="00BE137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nadzorowanie w zakresie zgodności z planem oraz czuwanie nad prawidłowym wykonywaniem budżetu i wieloletniej prognozy finansowej,</w:t>
      </w:r>
    </w:p>
    <w:p w:rsidR="00BE1375" w:rsidRPr="00BE1375" w:rsidRDefault="00BE1375" w:rsidP="00BE137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przyjmowanie sprawozdań finansowych i sprawozdań budżetowych od jednostek organizacyjnych Powiatu, służb, inspekcji i straży,</w:t>
      </w:r>
    </w:p>
    <w:p w:rsidR="00BE1375" w:rsidRPr="00BE1375" w:rsidRDefault="00BE1375" w:rsidP="00BE1375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zakresie obsługi finansowo – księgowej:</w:t>
      </w:r>
    </w:p>
    <w:p w:rsidR="00BE1375" w:rsidRPr="00BE1375" w:rsidRDefault="00BE1375" w:rsidP="00BE137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ksiąg rachunkowych urzędu i powiatu,</w:t>
      </w:r>
    </w:p>
    <w:p w:rsidR="00BE1375" w:rsidRPr="00BE1375" w:rsidRDefault="00BE1375" w:rsidP="00BE137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ewidencji analitycznej i syntetycznej do kont księgowych oraz ich uzgadnianie,</w:t>
      </w:r>
    </w:p>
    <w:p w:rsidR="00BE1375" w:rsidRPr="00BE1375" w:rsidRDefault="00BE1375" w:rsidP="00BE137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weryfikacja należności, roszczeń i zobowiązań w zakresie zaewidencjonowanych rozrachunków oraz w przypadku należności wymagalnych podlegających przepisom o postępowaniu egzekucyjnym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administracji wystawianie tytułów wykonawczych, a w przypadku należności o charakterze cywilno-prawnym wystawianie wezwań do zapłaty oraz przekazywanie spraw do Biura Radców Prawnych celem sporządzania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kierowania pozwów do sądów,</w:t>
      </w:r>
    </w:p>
    <w:p w:rsidR="00BE1375" w:rsidRPr="00BE1375" w:rsidRDefault="00BE1375" w:rsidP="00BE137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dokonywanie wstępnej kontroli zgodności operacji gospodarczych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finansowych z planem finansowym oraz kompletności i rzetelności dokumentów dotyczących operacji gospodarczych i finansowych,</w:t>
      </w:r>
    </w:p>
    <w:p w:rsidR="00BE1375" w:rsidRPr="00BE1375" w:rsidRDefault="00BE1375" w:rsidP="00BE137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wykonywanie dyspozycji środkami pieniężnymi, sporządzanie przelewów,</w:t>
      </w:r>
    </w:p>
    <w:p w:rsidR="00BE1375" w:rsidRPr="00BE1375" w:rsidRDefault="00BE1375" w:rsidP="00BE137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obsługa pracowników Starostwa w zakresie wypłat wynagrodzeń i innych świadczeń,</w:t>
      </w:r>
    </w:p>
    <w:p w:rsidR="00BE1375" w:rsidRPr="00BE1375" w:rsidRDefault="00BE1375" w:rsidP="00BE137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rozliczeń w zakresie ubezpieczeń społecznych i zdrowotnych oraz rozliczeń z Urzędem Skarbowym w zakresie podatku dochodowego od osób fizycznych i podatku VAT,</w:t>
      </w:r>
    </w:p>
    <w:p w:rsidR="00BE1375" w:rsidRPr="00BE1375" w:rsidRDefault="00BE1375" w:rsidP="00BE137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ewidencji stałych umów i porozumień powodujących powstanie zobowiązań pieniężnych dla Starostwa,</w:t>
      </w:r>
    </w:p>
    <w:p w:rsidR="00BE1375" w:rsidRPr="00BE1375" w:rsidRDefault="00BE1375" w:rsidP="00BE137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sporządzanie sprawozdawczości budżetowej oraz sprawozdań finansowych,</w:t>
      </w:r>
    </w:p>
    <w:p w:rsidR="00BE1375" w:rsidRPr="00BE1375" w:rsidRDefault="00BE1375" w:rsidP="00BE137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ksiąg inwentarzowych,</w:t>
      </w:r>
    </w:p>
    <w:p w:rsidR="00BE1375" w:rsidRPr="00BE1375" w:rsidRDefault="00BE1375" w:rsidP="00BE137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opracowywanie, aktualizacja i nadzór nad przestrzeganiem wewnętrznych regulacji prawnych dotyczących prowadzenia gospodarki finansowej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rachunkowości.</w:t>
      </w:r>
    </w:p>
    <w:p w:rsidR="00BE1375" w:rsidRPr="00BE1375" w:rsidRDefault="00BE1375" w:rsidP="00BE1375">
      <w:pPr>
        <w:numPr>
          <w:ilvl w:val="0"/>
          <w:numId w:val="22"/>
        </w:numPr>
        <w:tabs>
          <w:tab w:val="num" w:pos="-27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wykonanie zadań z zakresu obsługi finansowo – księgowej Starostwa odpowiada Główny Księgowy Starostwa, a w jego zastępstwie Skarbnik Powiatu.</w:t>
      </w:r>
    </w:p>
    <w:p w:rsidR="00BE1375" w:rsidRPr="00BE1375" w:rsidRDefault="00BE1375" w:rsidP="00BE1375">
      <w:pPr>
        <w:numPr>
          <w:ilvl w:val="0"/>
          <w:numId w:val="22"/>
        </w:numPr>
        <w:tabs>
          <w:tab w:val="num" w:pos="-27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Główny Księgowy Starostwa przy znakowaniu spraw używa symbolu GKS.</w:t>
      </w:r>
    </w:p>
    <w:p w:rsidR="00BE1375" w:rsidRPr="00BE1375" w:rsidRDefault="00BE1375" w:rsidP="00BE137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18.</w:t>
      </w:r>
    </w:p>
    <w:p w:rsidR="00BE1375" w:rsidRPr="00BE1375" w:rsidRDefault="00BE1375" w:rsidP="00BE137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zadań Wydziału Geodezji i Gospodarki Nieruchomościami należy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szczególności:</w:t>
      </w:r>
    </w:p>
    <w:p w:rsidR="00BE1375" w:rsidRPr="00BE1375" w:rsidRDefault="00BE1375" w:rsidP="00BE1375">
      <w:pPr>
        <w:numPr>
          <w:ilvl w:val="0"/>
          <w:numId w:val="93"/>
        </w:numPr>
        <w:spacing w:after="0" w:line="240" w:lineRule="auto"/>
        <w:ind w:left="993" w:hanging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pl-PL"/>
        </w:rPr>
        <w:t xml:space="preserve">w 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zakresie Powiatowego Ośrodka Dokumentacji Geodezyjnej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Kartograficznej:</w:t>
      </w:r>
    </w:p>
    <w:p w:rsidR="00BE1375" w:rsidRPr="00BE1375" w:rsidRDefault="00BE1375" w:rsidP="00BE1375">
      <w:pPr>
        <w:numPr>
          <w:ilvl w:val="0"/>
          <w:numId w:val="40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zakładanie i zatwierdzanie projektów szczegółowych osnów geodezyjnych,</w:t>
      </w:r>
    </w:p>
    <w:p w:rsidR="00BE1375" w:rsidRPr="00BE1375" w:rsidRDefault="00BE1375" w:rsidP="00BE1375">
      <w:pPr>
        <w:numPr>
          <w:ilvl w:val="0"/>
          <w:numId w:val="40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spraw dotyczących ochrony znaków geodezyjnych, grawimetrycznych i magnetycznych,</w:t>
      </w:r>
    </w:p>
    <w:p w:rsidR="00BE1375" w:rsidRPr="00BE1375" w:rsidRDefault="00BE1375" w:rsidP="00BE1375">
      <w:pPr>
        <w:numPr>
          <w:ilvl w:val="0"/>
          <w:numId w:val="40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powiatowego zasobu geodezyjnego i kartograficznego, w tym geodezyjnej ewidencji sieci uzbrojenia terenu oraz baz danych opisanych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art. 4, ust. 1a pkt 2, 3, 7 i 10, w art. 4 ust. 1b oraz w art. 4 ust. 1e pkt 1 i 2 ustawy z dnia 17 maja 1989r. prawo geodezyjne i kartograficzne (Dz. U.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2019r. poz. 725) obejmujące między innymi:</w:t>
      </w:r>
    </w:p>
    <w:p w:rsidR="00BE1375" w:rsidRPr="00BE1375" w:rsidRDefault="00BE1375" w:rsidP="00BE1375">
      <w:pPr>
        <w:numPr>
          <w:ilvl w:val="0"/>
          <w:numId w:val="94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weryfikację przyjmowanych opracowań geodezyjnych lub kartograficznych,</w:t>
      </w:r>
    </w:p>
    <w:p w:rsidR="00BE1375" w:rsidRPr="00BE1375" w:rsidRDefault="00BE1375" w:rsidP="00BE1375">
      <w:pPr>
        <w:numPr>
          <w:ilvl w:val="0"/>
          <w:numId w:val="94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przyjmowanie zgłoszeń o podejmowaniu prac geodezyjnych lub prac kartograficznych oraz zgłoszeń zakończenia prac geodezyjnych lub prac kartograficznych,</w:t>
      </w:r>
    </w:p>
    <w:p w:rsidR="00BE1375" w:rsidRPr="00BE1375" w:rsidRDefault="00BE1375" w:rsidP="00BE1375">
      <w:pPr>
        <w:numPr>
          <w:ilvl w:val="0"/>
          <w:numId w:val="94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pobieranie opłat za udostępnianie materiałów państwowego zasobu geodezyjnego i kartograficznego,</w:t>
      </w:r>
    </w:p>
    <w:p w:rsidR="00BE1375" w:rsidRPr="00BE1375" w:rsidRDefault="00BE1375" w:rsidP="00BE1375">
      <w:pPr>
        <w:numPr>
          <w:ilvl w:val="0"/>
          <w:numId w:val="94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pobieranie opłat za uwierzytelnianie dokumentów lub poświadczenie,</w:t>
      </w:r>
    </w:p>
    <w:p w:rsidR="00BE1375" w:rsidRPr="00BE1375" w:rsidRDefault="00BE1375" w:rsidP="00BE1375">
      <w:pPr>
        <w:numPr>
          <w:ilvl w:val="0"/>
          <w:numId w:val="94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wydawanie decyzji administracyjnej w przypadku sporu dotyczącego zakresu udostępnionych materiałów zasobu lub wysokości należnej opłaty;</w:t>
      </w:r>
    </w:p>
    <w:p w:rsidR="00BE1375" w:rsidRPr="00BE1375" w:rsidRDefault="00BE1375" w:rsidP="00BE1375">
      <w:pPr>
        <w:numPr>
          <w:ilvl w:val="0"/>
          <w:numId w:val="94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przyjmowanie według właściwości dokumentacji geodezyjnej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kartograficznej oraz map dotyczących terenu, który utracił charakter terenu zamkniętego;</w:t>
      </w:r>
    </w:p>
    <w:p w:rsidR="00BE1375" w:rsidRPr="00BE1375" w:rsidRDefault="00BE1375" w:rsidP="00BE1375">
      <w:pPr>
        <w:numPr>
          <w:ilvl w:val="0"/>
          <w:numId w:val="40"/>
        </w:numPr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tworzenie, prowadzenie i udostępnianie baz danych wynikających z przepisów prawa,</w:t>
      </w:r>
    </w:p>
    <w:p w:rsidR="00BE1375" w:rsidRPr="00BE1375" w:rsidRDefault="00BE1375" w:rsidP="00BE1375">
      <w:pPr>
        <w:numPr>
          <w:ilvl w:val="0"/>
          <w:numId w:val="40"/>
        </w:numPr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zakładanie i prowadzenie geodezyjnej ewidencji sieci uzbrojenia terenu, przyjmowanie powykonawczej dokumentacji geodezyjnej sieci uzbrojenia terenu,</w:t>
      </w:r>
    </w:p>
    <w:p w:rsidR="00BE1375" w:rsidRPr="00BE1375" w:rsidRDefault="00BE1375" w:rsidP="00BE1375">
      <w:pPr>
        <w:numPr>
          <w:ilvl w:val="0"/>
          <w:numId w:val="40"/>
        </w:numPr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koordynowanie usytuowania projektowanych sieci uzbrojenia terenu.</w:t>
      </w:r>
    </w:p>
    <w:p w:rsidR="00BE1375" w:rsidRPr="00BE1375" w:rsidRDefault="00BE1375" w:rsidP="00BE1375">
      <w:pPr>
        <w:spacing w:after="0" w:line="240" w:lineRule="auto"/>
        <w:ind w:left="1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numPr>
          <w:ilvl w:val="0"/>
          <w:numId w:val="93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pl-PL"/>
        </w:rPr>
        <w:t>w zakresie Referatu Katastru i Gospodarki Nieruchomościami w zakresie katastru:</w:t>
      </w:r>
    </w:p>
    <w:p w:rsidR="00BE1375" w:rsidRPr="00BE1375" w:rsidRDefault="00BE1375" w:rsidP="00BE1375">
      <w:pPr>
        <w:numPr>
          <w:ilvl w:val="1"/>
          <w:numId w:val="93"/>
        </w:numPr>
        <w:spacing w:after="0" w:line="240" w:lineRule="auto"/>
        <w:ind w:hanging="10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przeprowadzanie powszechnej taksacji nieruchomości oraz opracowanie 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prowadzenie map i tabel taksacyjnych dotyczących nieruchomości,</w:t>
      </w:r>
    </w:p>
    <w:p w:rsidR="00BE1375" w:rsidRPr="00BE1375" w:rsidRDefault="00BE1375" w:rsidP="00BE1375">
      <w:pPr>
        <w:numPr>
          <w:ilvl w:val="0"/>
          <w:numId w:val="6"/>
        </w:numPr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powiatowego zasobu geodezyjnego i kartograficznego, w tym ewidencji gruntów i budynków, gleboznawczej klasyfikacji, obejmujące między innymi:</w:t>
      </w:r>
    </w:p>
    <w:p w:rsidR="00BE1375" w:rsidRPr="00BE1375" w:rsidRDefault="00BE1375" w:rsidP="00BE1375">
      <w:pPr>
        <w:numPr>
          <w:ilvl w:val="1"/>
          <w:numId w:val="41"/>
        </w:numPr>
        <w:spacing w:after="0" w:line="240" w:lineRule="auto"/>
        <w:ind w:left="1775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przyjmowanie zgłoszeń, w tym decyzji administracyjnych, orzeczeń sądowych oraz aktów notarialnych, o zmianach w ewidencji gruntów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budynków;</w:t>
      </w:r>
    </w:p>
    <w:p w:rsidR="00BE1375" w:rsidRPr="00BE1375" w:rsidRDefault="00BE1375" w:rsidP="00BE1375">
      <w:pPr>
        <w:numPr>
          <w:ilvl w:val="1"/>
          <w:numId w:val="41"/>
        </w:numPr>
        <w:spacing w:after="0" w:line="240" w:lineRule="auto"/>
        <w:ind w:left="1775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przyjmowanie decyzji o wpisie zabytku nieruchomego do rejestrów zabytków i o jego wykreśleniu;</w:t>
      </w:r>
    </w:p>
    <w:p w:rsidR="00BE1375" w:rsidRPr="00BE1375" w:rsidRDefault="00BE1375" w:rsidP="00BE1375">
      <w:pPr>
        <w:numPr>
          <w:ilvl w:val="1"/>
          <w:numId w:val="41"/>
        </w:numPr>
        <w:spacing w:after="0" w:line="240" w:lineRule="auto"/>
        <w:ind w:left="1775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udostępnianie, na określonych zasadach, zasobu zainteresowanym jednostkom oraz osobom prawnym i fizycznym w tym wydawanie na wniosek właścicieli wypisów i wyrysów z operatu ewidencyjnego oraz naliczanie należnej odpłatności,</w:t>
      </w:r>
    </w:p>
    <w:p w:rsidR="00BE1375" w:rsidRPr="00BE1375" w:rsidRDefault="00BE1375" w:rsidP="00BE1375">
      <w:pPr>
        <w:numPr>
          <w:ilvl w:val="1"/>
          <w:numId w:val="41"/>
        </w:numPr>
        <w:spacing w:after="0" w:line="240" w:lineRule="auto"/>
        <w:ind w:left="1775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udzielanie informacji z operatu ewidencyjnego jednostkom prowadzącym egzekucje z nieruchomości, w szczególności Komornikom Sądowym, Komornikom Skarbowym, Dyrektorom ZUS, Komendom Policji oraz innym podmiotom posiadającym interes prawny do pozyskania takich informacji,</w:t>
      </w:r>
    </w:p>
    <w:p w:rsidR="00BE1375" w:rsidRPr="00BE1375" w:rsidRDefault="00BE1375" w:rsidP="00BE1375">
      <w:pPr>
        <w:numPr>
          <w:ilvl w:val="1"/>
          <w:numId w:val="41"/>
        </w:numPr>
        <w:spacing w:after="0" w:line="240" w:lineRule="auto"/>
        <w:ind w:left="1775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udostępnianie informacji rzeczoznawcom majątkowym w celów sporządzania operatów szacunkowych,</w:t>
      </w:r>
    </w:p>
    <w:p w:rsidR="00BE1375" w:rsidRPr="00BE1375" w:rsidRDefault="00BE1375" w:rsidP="00BE1375">
      <w:pPr>
        <w:numPr>
          <w:ilvl w:val="1"/>
          <w:numId w:val="41"/>
        </w:numPr>
        <w:spacing w:after="0" w:line="240" w:lineRule="auto"/>
        <w:ind w:left="1775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sporządzanie zestawień zbiorczych danych o gruntach i budynkach,</w:t>
      </w:r>
    </w:p>
    <w:p w:rsidR="00BE1375" w:rsidRPr="00BE1375" w:rsidRDefault="00BE1375" w:rsidP="00BE1375">
      <w:pPr>
        <w:numPr>
          <w:ilvl w:val="1"/>
          <w:numId w:val="41"/>
        </w:numPr>
        <w:spacing w:after="0" w:line="240" w:lineRule="auto"/>
        <w:ind w:left="1775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rejestru cen i wartości nieruchomości w oparciu o wpływające akty notarialne oraz wyciągi z operatów szacunkowych sporządzonych przez rzeczoznawców majątkowych i wykonywanie kwartalnych sprawozdań,</w:t>
      </w:r>
    </w:p>
    <w:p w:rsidR="00BE1375" w:rsidRPr="00BE1375" w:rsidRDefault="00BE1375" w:rsidP="00BE1375">
      <w:pPr>
        <w:numPr>
          <w:ilvl w:val="1"/>
          <w:numId w:val="41"/>
        </w:numPr>
        <w:spacing w:after="0" w:line="240" w:lineRule="auto"/>
        <w:ind w:left="1775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ewidencji terenów zamkniętych użytkowanych przez jednostki organizacyjne resortu obrony narodowej oraz zajętych pod infrastrukturę kolejową,</w:t>
      </w:r>
    </w:p>
    <w:p w:rsidR="00BE1375" w:rsidRPr="00BE1375" w:rsidRDefault="00BE1375" w:rsidP="00BE1375">
      <w:pPr>
        <w:numPr>
          <w:ilvl w:val="1"/>
          <w:numId w:val="41"/>
        </w:numPr>
        <w:spacing w:after="0" w:line="240" w:lineRule="auto"/>
        <w:ind w:left="1775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wydawanie zaświadczeń o istnieniu gospodarstwa rolnego do celów emerytalnych i rentowych w oparciu o prowadzoną ewidencję gruntów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budynków,</w:t>
      </w:r>
    </w:p>
    <w:p w:rsidR="00BE1375" w:rsidRPr="00BE1375" w:rsidRDefault="00BE1375" w:rsidP="00BE1375">
      <w:pPr>
        <w:numPr>
          <w:ilvl w:val="1"/>
          <w:numId w:val="41"/>
        </w:numPr>
        <w:spacing w:after="0" w:line="240" w:lineRule="auto"/>
        <w:ind w:left="1775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weryfikacja i przyjmowanie do operatu ewidencji gruntów i budynków zgłaszanych umów dzierżaw w związku z przepisami ustawy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 ubezpieczeniu społecznym rolników lub przepisami o wspieraniu rozwoju obszarów wiejskich ze środków pochodzących z Sekcji Gwarancji Europejskiego Funduszu Orientacji i Gwarancji Rolnej.</w:t>
      </w:r>
    </w:p>
    <w:p w:rsidR="00BE1375" w:rsidRPr="00BE1375" w:rsidRDefault="00BE1375" w:rsidP="00BE1375">
      <w:pPr>
        <w:numPr>
          <w:ilvl w:val="0"/>
          <w:numId w:val="6"/>
        </w:numPr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postępowań w sprawie rozstrzygnięcia sporu o ustalenie przebiegu granic nieruchomości wynikłych w trakcie scalania i wymiany gruntów prowadzonych przez Starostę,</w:t>
      </w:r>
    </w:p>
    <w:p w:rsidR="00BE1375" w:rsidRPr="00BE1375" w:rsidRDefault="00BE1375" w:rsidP="00BE1375">
      <w:pPr>
        <w:numPr>
          <w:ilvl w:val="0"/>
          <w:numId w:val="6"/>
        </w:numPr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wykonywanie czynności związanych z prowadzeniem przez Starostę postępowań scaleniowych lub wymiennych gruntów, w tym również dotyczących naliczania i wypłaty dopłat,</w:t>
      </w:r>
    </w:p>
    <w:p w:rsidR="00BE1375" w:rsidRPr="00BE1375" w:rsidRDefault="00BE1375" w:rsidP="00BE1375">
      <w:pPr>
        <w:numPr>
          <w:ilvl w:val="0"/>
          <w:numId w:val="6"/>
        </w:numPr>
        <w:spacing w:after="0" w:line="240" w:lineRule="auto"/>
        <w:ind w:left="141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prowadzenie postępowań związanych z podejmowaniem przez Starostę ustaleń 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zakresie zagospodarowania wspólnot gruntowych.</w:t>
      </w:r>
    </w:p>
    <w:p w:rsidR="00BE1375" w:rsidRPr="00BE1375" w:rsidRDefault="00BE1375" w:rsidP="00BE1375">
      <w:pPr>
        <w:ind w:left="141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numPr>
          <w:ilvl w:val="0"/>
          <w:numId w:val="93"/>
        </w:numPr>
        <w:autoSpaceDE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iCs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iCs/>
          <w:snapToGrid w:val="0"/>
          <w:color w:val="000000"/>
          <w:sz w:val="24"/>
          <w:szCs w:val="24"/>
          <w:lang w:eastAsia="pl-PL"/>
        </w:rPr>
        <w:t>w zakresie  Gospodarki Nieruchomościami:</w:t>
      </w:r>
    </w:p>
    <w:p w:rsidR="00BE1375" w:rsidRPr="00BE1375" w:rsidRDefault="00BE1375" w:rsidP="00BE1375">
      <w:pPr>
        <w:numPr>
          <w:ilvl w:val="0"/>
          <w:numId w:val="42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wykonywanie zadań związanych z gospodarowaniem nieruchomościami Skarbu Państwa na terenie powiatu oraz nieruchomościami będącymi własnością Powiatu, w tym: </w:t>
      </w:r>
    </w:p>
    <w:p w:rsidR="00BE1375" w:rsidRPr="00BE1375" w:rsidRDefault="00BE1375" w:rsidP="00BE1375">
      <w:pPr>
        <w:numPr>
          <w:ilvl w:val="0"/>
          <w:numId w:val="43"/>
        </w:numPr>
        <w:tabs>
          <w:tab w:val="left" w:pos="900"/>
        </w:tabs>
        <w:spacing w:after="0" w:line="240" w:lineRule="auto"/>
        <w:ind w:left="17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spraw zwi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>ą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zanych ze zbyciem, nabyciem, zamian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>ą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dzier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>ż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aw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>ą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najmem i u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>ż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yczeniem nieruchomo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>ś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 Skarbu Państwa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Powiatu,</w:t>
      </w:r>
    </w:p>
    <w:p w:rsidR="00BE1375" w:rsidRPr="00BE1375" w:rsidRDefault="00BE1375" w:rsidP="00BE1375">
      <w:pPr>
        <w:numPr>
          <w:ilvl w:val="0"/>
          <w:numId w:val="43"/>
        </w:numPr>
        <w:tabs>
          <w:tab w:val="left" w:pos="900"/>
        </w:tabs>
        <w:spacing w:after="0" w:line="240" w:lineRule="auto"/>
        <w:ind w:left="17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analizowanie obrotu nieruchomościami Skarbu Państwa i Powiatu, którym udzielono bonifikaty przy sprzedaży,</w:t>
      </w:r>
    </w:p>
    <w:p w:rsidR="00BE1375" w:rsidRPr="00BE1375" w:rsidRDefault="00BE1375" w:rsidP="00BE1375">
      <w:pPr>
        <w:numPr>
          <w:ilvl w:val="0"/>
          <w:numId w:val="43"/>
        </w:numPr>
        <w:tabs>
          <w:tab w:val="left" w:pos="720"/>
        </w:tabs>
        <w:spacing w:after="0" w:line="240" w:lineRule="auto"/>
        <w:ind w:left="17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prowadzenie spraw związanych z oddawaniem nieruchomości Powiatu i Skarbu Państwa w użytkowanie wieczyste, </w:t>
      </w:r>
    </w:p>
    <w:p w:rsidR="00BE1375" w:rsidRPr="00BE1375" w:rsidRDefault="00BE1375" w:rsidP="00BE1375">
      <w:pPr>
        <w:numPr>
          <w:ilvl w:val="0"/>
          <w:numId w:val="43"/>
        </w:numPr>
        <w:tabs>
          <w:tab w:val="left" w:pos="720"/>
        </w:tabs>
        <w:spacing w:after="0" w:line="240" w:lineRule="auto"/>
        <w:ind w:left="17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prowadzenie spraw związanych z oddawaniem nieruchomości Skarbu Państwa i Powiatu w zarząd i trwały zarząd, jak również z jego wygaśnięciem,</w:t>
      </w:r>
    </w:p>
    <w:p w:rsidR="00BE1375" w:rsidRPr="00BE1375" w:rsidRDefault="00BE1375" w:rsidP="00BE1375">
      <w:pPr>
        <w:numPr>
          <w:ilvl w:val="0"/>
          <w:numId w:val="43"/>
        </w:numPr>
        <w:tabs>
          <w:tab w:val="left" w:pos="720"/>
        </w:tabs>
        <w:spacing w:after="0" w:line="240" w:lineRule="auto"/>
        <w:ind w:left="17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nadzór nad lokalami mieszkalnymi usytuowanymi w budynkach stanowiących własność Skarbu Państwa i Powiatu, dokonywanie rozliczeń mediów, obciążanie kosztami najemców, zawieranie umów z dostawcami,</w:t>
      </w:r>
    </w:p>
    <w:p w:rsidR="00BE1375" w:rsidRPr="00BE1375" w:rsidRDefault="00BE1375" w:rsidP="00BE1375">
      <w:pPr>
        <w:numPr>
          <w:ilvl w:val="0"/>
          <w:numId w:val="43"/>
        </w:numPr>
        <w:tabs>
          <w:tab w:val="left" w:pos="720"/>
        </w:tabs>
        <w:spacing w:after="0" w:line="240" w:lineRule="auto"/>
        <w:ind w:left="17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postępowań dot. wyłonienia wykonawców robót w sprawach z zakresu gospodarowania nieruchomościami Skarbu Państwa i Powiatu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trybie ustawy Prawo zamówień publicznych oraz przygotowanie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zawieranie umów,</w:t>
      </w:r>
    </w:p>
    <w:p w:rsidR="00BE1375" w:rsidRPr="00BE1375" w:rsidRDefault="00BE1375" w:rsidP="00BE1375">
      <w:pPr>
        <w:numPr>
          <w:ilvl w:val="0"/>
          <w:numId w:val="43"/>
        </w:numPr>
        <w:tabs>
          <w:tab w:val="left" w:pos="720"/>
        </w:tabs>
        <w:spacing w:after="0" w:line="240" w:lineRule="auto"/>
        <w:ind w:left="17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wystawianie faktur i refaktur dotyczących nieruchomości Skarbu Państwa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Powiatu,</w:t>
      </w:r>
    </w:p>
    <w:p w:rsidR="00BE1375" w:rsidRPr="00BE1375" w:rsidRDefault="00BE1375" w:rsidP="00BE1375">
      <w:pPr>
        <w:numPr>
          <w:ilvl w:val="0"/>
          <w:numId w:val="43"/>
        </w:numPr>
        <w:tabs>
          <w:tab w:val="left" w:pos="720"/>
        </w:tabs>
        <w:spacing w:after="0" w:line="240" w:lineRule="auto"/>
        <w:ind w:left="17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opisywanie faktur/rachunków pod kątem realizacji zawartych umów,</w:t>
      </w:r>
    </w:p>
    <w:p w:rsidR="00BE1375" w:rsidRPr="00BE1375" w:rsidRDefault="00BE1375" w:rsidP="00BE1375">
      <w:pPr>
        <w:numPr>
          <w:ilvl w:val="0"/>
          <w:numId w:val="43"/>
        </w:numPr>
        <w:tabs>
          <w:tab w:val="left" w:pos="720"/>
        </w:tabs>
        <w:spacing w:after="0" w:line="240" w:lineRule="auto"/>
        <w:ind w:left="17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sporządzanie deklaracji na podatek od nieruchomości, podatek rolny i leśny od nieruchomości stanowiących własność Skarbu Państwa i Powiatu,</w:t>
      </w:r>
    </w:p>
    <w:p w:rsidR="00BE1375" w:rsidRPr="00BE1375" w:rsidRDefault="00BE1375" w:rsidP="00BE1375">
      <w:pPr>
        <w:numPr>
          <w:ilvl w:val="0"/>
          <w:numId w:val="43"/>
        </w:numPr>
        <w:tabs>
          <w:tab w:val="left" w:pos="720"/>
        </w:tabs>
        <w:spacing w:after="0" w:line="240" w:lineRule="auto"/>
        <w:ind w:left="17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pozyskiwanie środków ze źródeł zewnętrznych na remonty budynków stanowiących własność Powiatu, wpisanych do rejestru zabytków,</w:t>
      </w:r>
    </w:p>
    <w:p w:rsidR="00BE1375" w:rsidRPr="00BE1375" w:rsidRDefault="00BE1375" w:rsidP="00BE1375">
      <w:pPr>
        <w:numPr>
          <w:ilvl w:val="0"/>
          <w:numId w:val="43"/>
        </w:numPr>
        <w:tabs>
          <w:tab w:val="left" w:pos="720"/>
        </w:tabs>
        <w:spacing w:after="0" w:line="240" w:lineRule="auto"/>
        <w:ind w:left="17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spraw dotyczących obciążania nieruchomości Skarbu Państwa i Powiatu na rzecz przedsiębiorcy poprzez ustanowienie służebności przesyłu i służebności gruntowej,</w:t>
      </w:r>
    </w:p>
    <w:p w:rsidR="00BE1375" w:rsidRPr="00BE1375" w:rsidRDefault="00BE1375" w:rsidP="00BE1375">
      <w:pPr>
        <w:numPr>
          <w:ilvl w:val="0"/>
          <w:numId w:val="42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spraw związanych z ustalaniem opłat rocznych z tytułu użytkowania wieczystego nieruchomości Skarbu Państwa ze względu na zmiany zachodzące w ewidencji gruntów i prywatny obrót między użytkownikami wieczystymi,</w:t>
      </w:r>
    </w:p>
    <w:p w:rsidR="00BE1375" w:rsidRPr="00BE1375" w:rsidRDefault="00BE1375" w:rsidP="00BE1375">
      <w:pPr>
        <w:numPr>
          <w:ilvl w:val="0"/>
          <w:numId w:val="42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rozpatrywanie wniosków w sprawach zwrotu nieruchomo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>ś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 przej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>ę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tych na własno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 xml:space="preserve">ść 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Skarbu Pa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>ń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stwa,</w:t>
      </w:r>
    </w:p>
    <w:p w:rsidR="00BE1375" w:rsidRPr="00BE1375" w:rsidRDefault="00BE1375" w:rsidP="00BE1375">
      <w:pPr>
        <w:numPr>
          <w:ilvl w:val="0"/>
          <w:numId w:val="42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spraw z zakresu wywłaszczenia nieruchomości, odszkodowań oraz zwrotu wywłaszczonych nieruchomości,</w:t>
      </w:r>
    </w:p>
    <w:p w:rsidR="00BE1375" w:rsidRPr="00BE1375" w:rsidRDefault="00BE1375" w:rsidP="00BE1375">
      <w:pPr>
        <w:numPr>
          <w:ilvl w:val="0"/>
          <w:numId w:val="42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spraw zwi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>ą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zanych z ograniczeniem sposobu korzystania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nieruchomo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>ś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ci,</w:t>
      </w:r>
    </w:p>
    <w:p w:rsidR="00BE1375" w:rsidRPr="00BE1375" w:rsidRDefault="00BE1375" w:rsidP="00BE1375">
      <w:pPr>
        <w:numPr>
          <w:ilvl w:val="0"/>
          <w:numId w:val="42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spraw zwi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>ą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zanych z udzielaniem zezwole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 xml:space="preserve">ń 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czasowe zaj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>ę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cie nieruchomo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>ś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 w przypadku siły wy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>ż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szej oraz doprowadzeniem nieruchomo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>ś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 po jej zaj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>ę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ciu do stanu poprzedniego,</w:t>
      </w:r>
    </w:p>
    <w:p w:rsidR="00BE1375" w:rsidRPr="00BE1375" w:rsidRDefault="00BE1375" w:rsidP="00BE1375">
      <w:pPr>
        <w:numPr>
          <w:ilvl w:val="0"/>
          <w:numId w:val="42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spraw dotycz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>ą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cych zezwolenia na niezwłoczne zaj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>ę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cie nieruchomo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>ś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ci, podmiotowi, który b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>ę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 realizował cel publiczny</w:t>
      </w:r>
    </w:p>
    <w:p w:rsidR="00BE1375" w:rsidRPr="00BE1375" w:rsidRDefault="00BE1375" w:rsidP="00BE1375">
      <w:pPr>
        <w:numPr>
          <w:ilvl w:val="0"/>
          <w:numId w:val="42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przygotowywanie decyzji o przej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>ś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ciowym zaj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>ę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ciu nieruchomo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>ś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 Skarbu Pa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>ń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stwa lub Powiatu na zakwaterowanie sił zbrojnych,</w:t>
      </w:r>
    </w:p>
    <w:p w:rsidR="00BE1375" w:rsidRPr="00BE1375" w:rsidRDefault="00BE1375" w:rsidP="00BE1375">
      <w:pPr>
        <w:numPr>
          <w:ilvl w:val="0"/>
          <w:numId w:val="42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spraw z zakresu post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>ę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powa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 xml:space="preserve">ń 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wieczystoksi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>ę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gowych,</w:t>
      </w:r>
    </w:p>
    <w:p w:rsidR="00BE1375" w:rsidRPr="00BE1375" w:rsidRDefault="00BE1375" w:rsidP="00BE1375">
      <w:pPr>
        <w:numPr>
          <w:ilvl w:val="0"/>
          <w:numId w:val="42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spraw zwi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>ą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zanych z orzekaniem o nadaniu na własno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 xml:space="preserve">ść 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nieruchomo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>ś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 – na podstawie dekretu z dnia 16 kwietnia 1955 r.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 uwłaszczeniu i o uregulowaniu innych spraw zwi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>ą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zanych z reform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 xml:space="preserve">ą 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roln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>ą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br/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osadnictwem rolnym,</w:t>
      </w:r>
    </w:p>
    <w:p w:rsidR="00BE1375" w:rsidRPr="00BE1375" w:rsidRDefault="00BE1375" w:rsidP="00BE1375">
      <w:pPr>
        <w:numPr>
          <w:ilvl w:val="0"/>
          <w:numId w:val="42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spraw zwi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>ą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zanych z nieodpłatnym przyznawaniem na własno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 xml:space="preserve">ść 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działki gruntu i działek pod budynkami osobie, która przekazała gospodarstwo rolne Pa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>ń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stwu w zamian za rent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 xml:space="preserve">ę 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 emerytur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>ę,</w:t>
      </w:r>
    </w:p>
    <w:p w:rsidR="00BE1375" w:rsidRPr="00BE1375" w:rsidRDefault="00BE1375" w:rsidP="00BE1375">
      <w:pPr>
        <w:numPr>
          <w:ilvl w:val="0"/>
          <w:numId w:val="42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spraw zwi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>ą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zanych z podziałem nieruchomo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>ś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 oraz opiniowanie dokonania podziału nieruchomo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>ś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 z urz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>ę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du,</w:t>
      </w:r>
    </w:p>
    <w:p w:rsidR="00BE1375" w:rsidRPr="00BE1375" w:rsidRDefault="00BE1375" w:rsidP="00BE1375">
      <w:pPr>
        <w:numPr>
          <w:ilvl w:val="0"/>
          <w:numId w:val="42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spraw zwi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>ą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zanych z realizacj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 xml:space="preserve">ą 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 do rekompensaty z tytułu pozostawienia nieruchomo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>ś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 poza obecnymi granicami Rzeczypospolitej Polskiej,</w:t>
      </w:r>
    </w:p>
    <w:p w:rsidR="00BE1375" w:rsidRPr="00BE1375" w:rsidRDefault="00BE1375" w:rsidP="00BE1375">
      <w:pPr>
        <w:numPr>
          <w:ilvl w:val="0"/>
          <w:numId w:val="42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prowadzenie spraw dotycz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>ą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cych regulowania własno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>ś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 nieruchomo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>ś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 zaj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>ę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tych pod drogi publiczne,</w:t>
      </w:r>
    </w:p>
    <w:p w:rsidR="00BE1375" w:rsidRPr="00BE1375" w:rsidRDefault="00BE1375" w:rsidP="00BE1375">
      <w:pPr>
        <w:numPr>
          <w:ilvl w:val="0"/>
          <w:numId w:val="42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spraw zwi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>ą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zanych z ustaleniem i wypłaceniem odszkodowa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 xml:space="preserve">ń 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nieruchomo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>ś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 zaj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>ę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 pod drogi publiczne,</w:t>
      </w:r>
    </w:p>
    <w:p w:rsidR="00BE1375" w:rsidRPr="00BE1375" w:rsidRDefault="00BE1375" w:rsidP="00BE1375">
      <w:pPr>
        <w:numPr>
          <w:ilvl w:val="0"/>
          <w:numId w:val="42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spraw zwi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>ą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zanych z zarz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>ą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dzaniem i administrowaniem nieruchomo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>ś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ciami Powiatu i Skarbu Pa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>ń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stwa, nieoddanymi w administrowanie innym podmiotom,</w:t>
      </w:r>
    </w:p>
    <w:p w:rsidR="00BE1375" w:rsidRPr="00BE1375" w:rsidRDefault="00BE1375" w:rsidP="00BE1375">
      <w:pPr>
        <w:numPr>
          <w:ilvl w:val="0"/>
          <w:numId w:val="42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aktualizowanie opłat rocznych z tytułu trwałego zarz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>ą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du i u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>ż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ytkowania wieczystego nieruchomo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>ś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 stanowi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>ą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cych własno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 xml:space="preserve">ść 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Skarbu Pa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>ń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stwa i Powiatu, sporz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>ą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dzanie rejestru u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>ż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ytkowników oraz udzielanie bonifikat od opłat z tytułu u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>ż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ytkowania wieczystego,</w:t>
      </w:r>
    </w:p>
    <w:p w:rsidR="00BE1375" w:rsidRPr="00BE1375" w:rsidRDefault="00BE1375" w:rsidP="00BE1375">
      <w:pPr>
        <w:numPr>
          <w:ilvl w:val="0"/>
          <w:numId w:val="42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spraw zwi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>ą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zanych z przekształceniem prawa u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>ż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ytkowania wieczystego nieruchomo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>ś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 stanowi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>ą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cych własno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 xml:space="preserve">ść 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Skarbu Pa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>ń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stwa w prawo własno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>ś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ci,</w:t>
      </w:r>
    </w:p>
    <w:p w:rsidR="00BE1375" w:rsidRPr="00BE1375" w:rsidRDefault="00BE1375" w:rsidP="00BE1375">
      <w:pPr>
        <w:numPr>
          <w:ilvl w:val="0"/>
          <w:numId w:val="42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spraw dot. roszcze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 xml:space="preserve">ń 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przywrócenie własno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>ś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 nieruchomo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>ś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 na rzecz parafii,</w:t>
      </w:r>
    </w:p>
    <w:p w:rsidR="00BE1375" w:rsidRPr="00BE1375" w:rsidRDefault="00BE1375" w:rsidP="00BE1375">
      <w:pPr>
        <w:numPr>
          <w:ilvl w:val="0"/>
          <w:numId w:val="42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nadzór nad obiektami zabytkowymi stanowi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>ą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cymi własno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 xml:space="preserve">ść 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Skarbu Pa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>ń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stwa 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Powiatu,</w:t>
      </w:r>
    </w:p>
    <w:p w:rsidR="00BE1375" w:rsidRPr="00BE1375" w:rsidRDefault="00BE1375" w:rsidP="00BE1375">
      <w:pPr>
        <w:numPr>
          <w:ilvl w:val="0"/>
          <w:numId w:val="42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ewidencjonowanie nieruchomo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>ś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 stanowi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>ą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cych zasób Skarbu Pa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>ń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stwa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Powiatu oraz sporz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>ą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dzanie informacji o stanie mienia Powiatu,</w:t>
      </w:r>
    </w:p>
    <w:p w:rsidR="00BE1375" w:rsidRPr="00BE1375" w:rsidRDefault="00BE1375" w:rsidP="00BE1375">
      <w:pPr>
        <w:numPr>
          <w:ilvl w:val="0"/>
          <w:numId w:val="42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sporządzanie planów wykorzystania zasobu nieruchomości Skarbu Państwa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Powiatu,</w:t>
      </w:r>
    </w:p>
    <w:p w:rsidR="00BE1375" w:rsidRPr="00BE1375" w:rsidRDefault="00BE1375" w:rsidP="00BE1375">
      <w:pPr>
        <w:numPr>
          <w:ilvl w:val="0"/>
          <w:numId w:val="42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planowanie i organizacja prac remontowych i niezb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>ę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dnych napraw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budynkach stanowi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>ą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cych własno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 xml:space="preserve">ść 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Skarbu Pa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>ń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stwa i Powiatu, nadzór nad ich realizacj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>ą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dokonywanie odbioru robót oraz rozliczenia rzeczowo-finansowego wykonanych prac,</w:t>
      </w:r>
    </w:p>
    <w:p w:rsidR="00BE1375" w:rsidRPr="00BE1375" w:rsidRDefault="00BE1375" w:rsidP="00BE1375">
      <w:pPr>
        <w:numPr>
          <w:ilvl w:val="0"/>
          <w:numId w:val="42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post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>ę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powa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 xml:space="preserve">ń 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celu ujawnienia w ksi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>ę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gach wieczystych prawa własno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>ś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 nieruchomo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>ś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 Skarbu Pa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>ń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stwa oraz jednostek samorz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>ą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du terytorialnego,</w:t>
      </w:r>
    </w:p>
    <w:p w:rsidR="00BE1375" w:rsidRPr="00BE1375" w:rsidRDefault="00BE1375" w:rsidP="00BE1375">
      <w:pPr>
        <w:numPr>
          <w:ilvl w:val="0"/>
          <w:numId w:val="42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innych spraw zwi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>ą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zanych z gospodark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 xml:space="preserve">ą 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nieruchomo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>ś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ciami,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których wła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>ś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ciwo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 xml:space="preserve">ść 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Starosty lub organów Powiatu przewiduj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 xml:space="preserve">ą 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przepisy szczególne,</w:t>
      </w:r>
    </w:p>
    <w:p w:rsidR="00BE1375" w:rsidRPr="00BE1375" w:rsidRDefault="00BE1375" w:rsidP="00BE1375">
      <w:pPr>
        <w:numPr>
          <w:ilvl w:val="0"/>
          <w:numId w:val="42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monitorowanie przekształce</w:t>
      </w:r>
      <w:r w:rsidRPr="00BE1375">
        <w:rPr>
          <w:rFonts w:ascii="Times New Roman" w:eastAsia="Times New Roman" w:hAnsi="Times New Roman" w:cs="TimesNewRoman"/>
          <w:color w:val="000000"/>
          <w:sz w:val="24"/>
          <w:szCs w:val="24"/>
          <w:lang w:eastAsia="pl-PL"/>
        </w:rPr>
        <w:t xml:space="preserve">ń 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prywatyzacji mienia komunalnego na terenie Powiatu,</w:t>
      </w:r>
    </w:p>
    <w:p w:rsidR="00BE1375" w:rsidRPr="00BE1375" w:rsidRDefault="00BE1375" w:rsidP="00BE1375">
      <w:pPr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za) prowadzenie spraw związanych z regulowaniem prawa własności nieruchomości o nieuregulowanym stanie prawnym,</w:t>
      </w:r>
    </w:p>
    <w:p w:rsidR="00BE1375" w:rsidRPr="00BE1375" w:rsidRDefault="00BE1375" w:rsidP="00BE1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zb) prowadzenie spraw związanych z wycinką drzew i krzewów na                        nieruchomościach stanowiących własność Skarbu Państwa i Powiatu.</w:t>
      </w:r>
    </w:p>
    <w:p w:rsidR="00BE1375" w:rsidRPr="00BE1375" w:rsidRDefault="00BE1375" w:rsidP="00BE1375">
      <w:pPr>
        <w:spacing w:after="0" w:line="240" w:lineRule="auto"/>
        <w:rPr>
          <w:rFonts w:ascii="Times New Roman" w:eastAsia="Times New Roman" w:hAnsi="Times New Roman" w:cs="Times New Roman"/>
          <w:iCs/>
          <w:snapToGrid w:val="0"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trike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19.</w:t>
      </w:r>
    </w:p>
    <w:p w:rsidR="00BE1375" w:rsidRPr="00BE1375" w:rsidRDefault="00BE1375" w:rsidP="00BE13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zadań Wydziału Oświaty i Spraw Społecznych należy w szczególności:</w:t>
      </w:r>
    </w:p>
    <w:p w:rsidR="00BE1375" w:rsidRPr="00BE1375" w:rsidRDefault="00BE1375" w:rsidP="00BE1375">
      <w:pPr>
        <w:numPr>
          <w:ilvl w:val="2"/>
          <w:numId w:val="21"/>
        </w:numPr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zakresie </w:t>
      </w:r>
      <w:r w:rsidRPr="00BE1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oświaty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BE1375" w:rsidRPr="00BE1375" w:rsidRDefault="00BE1375" w:rsidP="00BE1375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prowadzenie spraw związanych z zakładaniem, przekształcaniem, likwidowaniem i prowadzeniem szkół i placówek oświatowych, </w:t>
      </w:r>
    </w:p>
    <w:p w:rsidR="00BE1375" w:rsidRPr="00BE1375" w:rsidRDefault="00BE1375" w:rsidP="00BE1375">
      <w:pPr>
        <w:numPr>
          <w:ilvl w:val="0"/>
          <w:numId w:val="23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koordynacja, nadzór i kontrola nad działalnością w zakresie administracyjnym i finansowym szkół i placówek oświatowych, wynikająca z przepisów ustawy o systemie oświaty i ustawy o finansach publicznych, </w:t>
      </w:r>
    </w:p>
    <w:p w:rsidR="00BE1375" w:rsidRPr="00BE1375" w:rsidRDefault="00BE1375" w:rsidP="00BE1375">
      <w:pPr>
        <w:numPr>
          <w:ilvl w:val="0"/>
          <w:numId w:val="23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przygotowywanie projektu planu sieci szkół ponadgimnazjalnych oraz szkół specjalnych, w tym tworzenie nowych kierunków kształcenia, </w:t>
      </w:r>
    </w:p>
    <w:p w:rsidR="00BE1375" w:rsidRPr="00BE1375" w:rsidRDefault="00BE1375" w:rsidP="00BE1375">
      <w:pPr>
        <w:numPr>
          <w:ilvl w:val="0"/>
          <w:numId w:val="23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analiza arkuszy organizacyjnych szkół i placówek oświatowych oraz zmian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tych arkuszach, </w:t>
      </w:r>
    </w:p>
    <w:p w:rsidR="00BE1375" w:rsidRPr="00BE1375" w:rsidRDefault="00BE1375" w:rsidP="00BE1375">
      <w:pPr>
        <w:numPr>
          <w:ilvl w:val="0"/>
          <w:numId w:val="23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sprawdzanie i uzgadnianie przedstawionych przez szkoły i placówki oświatowe projektów założeń do budżetu, pod kątem zgodności z przepisami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zatwierdzonym arkuszem organizacyjnym,</w:t>
      </w:r>
    </w:p>
    <w:p w:rsidR="00BE1375" w:rsidRPr="00BE1375" w:rsidRDefault="00BE1375" w:rsidP="00BE1375">
      <w:pPr>
        <w:numPr>
          <w:ilvl w:val="0"/>
          <w:numId w:val="23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organizacyjne przygotowanie konkursów na stanowiska dyrektorów szkół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placówek, </w:t>
      </w:r>
    </w:p>
    <w:p w:rsidR="00BE1375" w:rsidRPr="00BE1375" w:rsidRDefault="00BE1375" w:rsidP="00BE1375">
      <w:pPr>
        <w:numPr>
          <w:ilvl w:val="0"/>
          <w:numId w:val="23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spraw związanych z powierzaniem stanowiska dyrektora szkoły lub placówki oświatowej, w tym prowadzenie akt osobowych osób zatrudnionych na tych stanowiskach,</w:t>
      </w:r>
    </w:p>
    <w:p w:rsidR="00BE1375" w:rsidRPr="00BE1375" w:rsidRDefault="00BE1375" w:rsidP="00BE1375">
      <w:pPr>
        <w:numPr>
          <w:ilvl w:val="0"/>
          <w:numId w:val="23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opiniowanie powierzenia lub odwołania przez dyrektora szkoły ze stanowiska wicedyrektora lub osoby z innego stanowiska kierowniczego, </w:t>
      </w:r>
    </w:p>
    <w:p w:rsidR="00BE1375" w:rsidRPr="00BE1375" w:rsidRDefault="00BE1375" w:rsidP="00BE1375">
      <w:pPr>
        <w:numPr>
          <w:ilvl w:val="0"/>
          <w:numId w:val="23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prowadzenie spraw związanych z uzyskaniem stopnia awansu zawodowego nauczyciela  mianowanego, </w:t>
      </w:r>
    </w:p>
    <w:p w:rsidR="00BE1375" w:rsidRPr="00BE1375" w:rsidRDefault="00BE1375" w:rsidP="00BE1375">
      <w:pPr>
        <w:numPr>
          <w:ilvl w:val="0"/>
          <w:numId w:val="23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przygotowywanie zezwoleń na założenie szkoły publicznej przez osobę prawną lub fizyczną, </w:t>
      </w:r>
    </w:p>
    <w:p w:rsidR="00BE1375" w:rsidRPr="00BE1375" w:rsidRDefault="00BE1375" w:rsidP="00BE1375">
      <w:pPr>
        <w:numPr>
          <w:ilvl w:val="0"/>
          <w:numId w:val="23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prowadzenie ewidencji szkół i placówek niepublicznych, w tym spraw związanych z nadawaniem i cofaniem szkołom niepublicznym uprawnień szkoły publicznej, </w:t>
      </w:r>
    </w:p>
    <w:p w:rsidR="00BE1375" w:rsidRPr="00BE1375" w:rsidRDefault="00BE1375" w:rsidP="00BE1375">
      <w:pPr>
        <w:numPr>
          <w:ilvl w:val="0"/>
          <w:numId w:val="23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spraw  związanych z udzielaniem dotacji szkołom niepublicznym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ich rozliczenie pod względem merytorycznym, kontrola szkół niepublicznych z zastrzeżeniem </w:t>
      </w:r>
      <w:r w:rsidRPr="00BE1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24,</w:t>
      </w:r>
    </w:p>
    <w:p w:rsidR="00BE1375" w:rsidRPr="00BE1375" w:rsidRDefault="00BE1375" w:rsidP="00BE1375">
      <w:pPr>
        <w:numPr>
          <w:ilvl w:val="0"/>
          <w:numId w:val="23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pozostałych spraw dotyczących działalności jednostek oświatowych nie zastrzeżonych do kompetencji innych organów Powiatu,</w:t>
      </w:r>
    </w:p>
    <w:p w:rsidR="00BE1375" w:rsidRPr="00BE1375" w:rsidRDefault="00BE1375" w:rsidP="00BE1375">
      <w:pPr>
        <w:numPr>
          <w:ilvl w:val="0"/>
          <w:numId w:val="23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realizacja zadań wynikających z ustawy o systemie informacji oświatowej,</w:t>
      </w:r>
    </w:p>
    <w:p w:rsidR="00BE1375" w:rsidRPr="00BE1375" w:rsidRDefault="00BE1375" w:rsidP="00BE1375">
      <w:pPr>
        <w:numPr>
          <w:ilvl w:val="0"/>
          <w:numId w:val="23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spraw związanych z planowaniem i realizacją zadań budżetowych w zakresie oświaty,</w:t>
      </w:r>
    </w:p>
    <w:p w:rsidR="00BE1375" w:rsidRPr="00BE1375" w:rsidRDefault="00BE1375" w:rsidP="00BE1375">
      <w:pPr>
        <w:numPr>
          <w:ilvl w:val="0"/>
          <w:numId w:val="23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realizacja zadań związanych z projektami unijnymi, rządowymi i innymi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zakresie oświaty,</w:t>
      </w:r>
    </w:p>
    <w:p w:rsidR="00BE1375" w:rsidRPr="00BE1375" w:rsidRDefault="00BE1375" w:rsidP="00BE1375">
      <w:pPr>
        <w:numPr>
          <w:ilvl w:val="0"/>
          <w:numId w:val="23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współdziałanie z organami nadzoru pedagogicznego, ze społecznymi organizacjami w systemie oświaty, ze związkami zawodowymi działającymi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szkołach i placówkach oświatowych,</w:t>
      </w:r>
    </w:p>
    <w:p w:rsidR="00BE1375" w:rsidRPr="00BE1375" w:rsidRDefault="00BE1375" w:rsidP="00BE1375">
      <w:pPr>
        <w:numPr>
          <w:ilvl w:val="0"/>
          <w:numId w:val="23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współdziałanie z samorządami lokalnymi w zakresie oświaty,</w:t>
      </w:r>
    </w:p>
    <w:p w:rsidR="00BE1375" w:rsidRPr="00BE1375" w:rsidRDefault="00BE1375" w:rsidP="00BE1375">
      <w:pPr>
        <w:numPr>
          <w:ilvl w:val="0"/>
          <w:numId w:val="23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przygotowywanie wniosków do odznaczeń i ustalanie propozycji nagród dla dyrektorów szkół i placówek oświatowych,</w:t>
      </w:r>
    </w:p>
    <w:p w:rsidR="00BE1375" w:rsidRPr="00BE1375" w:rsidRDefault="00BE1375" w:rsidP="00BE1375">
      <w:pPr>
        <w:numPr>
          <w:ilvl w:val="0"/>
          <w:numId w:val="23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współpraca z przedsiębiorcami w zakresie organizacji praktyk uczniów oraz zatrudniania absolwentów, </w:t>
      </w:r>
    </w:p>
    <w:p w:rsidR="00BE1375" w:rsidRPr="00BE1375" w:rsidRDefault="00BE1375" w:rsidP="00BE1375">
      <w:pPr>
        <w:numPr>
          <w:ilvl w:val="2"/>
          <w:numId w:val="21"/>
        </w:numPr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zakresie kultury, sportu i turystyki:</w:t>
      </w:r>
    </w:p>
    <w:p w:rsidR="00BE1375" w:rsidRPr="00BE1375" w:rsidRDefault="00BE1375" w:rsidP="00BE1375">
      <w:pPr>
        <w:numPr>
          <w:ilvl w:val="0"/>
          <w:numId w:val="24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podejmowanie działań wynikających z ustawy o ochronie zabytków i opiece nad zabytkami, </w:t>
      </w:r>
    </w:p>
    <w:p w:rsidR="00BE1375" w:rsidRPr="00BE1375" w:rsidRDefault="00BE1375" w:rsidP="00BE1375">
      <w:pPr>
        <w:numPr>
          <w:ilvl w:val="0"/>
          <w:numId w:val="24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spraw związanych z udzieleniem dotacji dla biblioteki realizującej zadania biblioteki powiatowej,</w:t>
      </w:r>
    </w:p>
    <w:p w:rsidR="00BE1375" w:rsidRPr="00BE1375" w:rsidRDefault="00BE1375" w:rsidP="00BE1375">
      <w:pPr>
        <w:numPr>
          <w:ilvl w:val="0"/>
          <w:numId w:val="24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zapewnienie rozwoju twórczości artystycznej młodzieży i dorosłych, otaczanie opieką amatorskiego ruchu artystycznego, współdziałanie w organizacji świąt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uroczystości, </w:t>
      </w:r>
    </w:p>
    <w:p w:rsidR="00BE1375" w:rsidRPr="00BE1375" w:rsidRDefault="00BE1375" w:rsidP="00BE1375">
      <w:pPr>
        <w:numPr>
          <w:ilvl w:val="0"/>
          <w:numId w:val="24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opracowanie i realizacja powiatowych kalendarzy: imprez kulturalnych, imprez sportowych, turystycznych i sportowo-rekreacyjnych oraz nadzór nad ich realizacją,</w:t>
      </w:r>
    </w:p>
    <w:p w:rsidR="00BE1375" w:rsidRPr="00BE1375" w:rsidRDefault="00BE1375" w:rsidP="00BE1375">
      <w:pPr>
        <w:numPr>
          <w:ilvl w:val="0"/>
          <w:numId w:val="24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prowadzenie  kalendarium obchodów rocznic oraz uroczystości państwowych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lokalnych oraz prowadzenie działań na rzecz uświetniania obchodów świąt lokalnych, regionalnych i państwowych,</w:t>
      </w:r>
    </w:p>
    <w:p w:rsidR="00BE1375" w:rsidRPr="00BE1375" w:rsidRDefault="00BE1375" w:rsidP="00BE1375">
      <w:pPr>
        <w:numPr>
          <w:ilvl w:val="0"/>
          <w:numId w:val="24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wspieranie i promowanie kultury fizycznej, rekreacji na terenie Powiatu,</w:t>
      </w:r>
    </w:p>
    <w:p w:rsidR="00BE1375" w:rsidRPr="00BE1375" w:rsidRDefault="00BE1375" w:rsidP="00BE1375">
      <w:pPr>
        <w:numPr>
          <w:ilvl w:val="0"/>
          <w:numId w:val="24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inicjowanie, prowadzenie oraz koordynacja realizowanych przez Powiat spraw z zakresu działalności pożytku publicznego oraz nadzór, kontrola</w:t>
      </w: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br/>
        <w:t>i odpowiednio do właściwości rzeczowej, merytoryczno – finansowe rozliczenie ich wykonania,</w:t>
      </w:r>
    </w:p>
    <w:p w:rsidR="00BE1375" w:rsidRPr="00BE1375" w:rsidRDefault="00BE1375" w:rsidP="00BE1375">
      <w:pPr>
        <w:numPr>
          <w:ilvl w:val="0"/>
          <w:numId w:val="24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prowadzenie spraw związanych z funkcjonowaniem Jarocińskiej Rady Działalności Pożytku Publicznego,</w:t>
      </w:r>
    </w:p>
    <w:p w:rsidR="00BE1375" w:rsidRPr="00BE1375" w:rsidRDefault="00BE1375" w:rsidP="00BE1375">
      <w:pPr>
        <w:numPr>
          <w:ilvl w:val="0"/>
          <w:numId w:val="24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przygotowanie propozycji przydzielania dotacji dla Szkolnych Schronisk Młodzieżowych, jak również ich przekazanie i rozliczanie,</w:t>
      </w:r>
    </w:p>
    <w:p w:rsidR="00BE1375" w:rsidRPr="00BE1375" w:rsidRDefault="00BE1375" w:rsidP="00BE1375">
      <w:pPr>
        <w:numPr>
          <w:ilvl w:val="0"/>
          <w:numId w:val="24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współpraca ze stowarzyszeniami kultury fizycznej oraz związkami sportowymi, </w:t>
      </w:r>
    </w:p>
    <w:p w:rsidR="00BE1375" w:rsidRPr="00BE1375" w:rsidRDefault="00BE1375" w:rsidP="00BE1375">
      <w:pPr>
        <w:numPr>
          <w:ilvl w:val="0"/>
          <w:numId w:val="24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wykonywanie zadań z zakresu sprawowania nadzoru nad działalnością stowarzyszeń,</w:t>
      </w:r>
    </w:p>
    <w:p w:rsidR="00BE1375" w:rsidRPr="00BE1375" w:rsidRDefault="00BE1375" w:rsidP="00BE1375">
      <w:pPr>
        <w:numPr>
          <w:ilvl w:val="0"/>
          <w:numId w:val="24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działań na rzecz aktywizacji organizacji pozarządowych funkcjonujących na terenie powiatu,</w:t>
      </w:r>
    </w:p>
    <w:p w:rsidR="00BE1375" w:rsidRPr="00BE1375" w:rsidRDefault="00BE1375" w:rsidP="00BE1375">
      <w:pPr>
        <w:numPr>
          <w:ilvl w:val="0"/>
          <w:numId w:val="24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współdziałanie ze szkołami i instytucjami w zakresie realizacji zadań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dziedzinie kultury fizycznej i sportu,</w:t>
      </w:r>
    </w:p>
    <w:p w:rsidR="00BE1375" w:rsidRPr="00BE1375" w:rsidRDefault="00BE1375" w:rsidP="00BE1375">
      <w:pPr>
        <w:numPr>
          <w:ilvl w:val="0"/>
          <w:numId w:val="24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ewidencji uczniowskich klubów sportowych, stowarzyszeń zwykłych, fundacji, stowarzyszeń kultury fizycznej nie prowadzących działalności gospodarczych, stowarzyszeń zarejestrowanych w krajowym rejestrze sądowym, w tym Ochotnicze Straże Pożarne oraz sprawowanie nad nimi nadzoru.</w:t>
      </w:r>
    </w:p>
    <w:p w:rsidR="00BE1375" w:rsidRPr="00BE1375" w:rsidRDefault="00BE1375" w:rsidP="00BE1375">
      <w:pPr>
        <w:widowControl w:val="0"/>
        <w:numPr>
          <w:ilvl w:val="2"/>
          <w:numId w:val="21"/>
        </w:numPr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w zakresie zdrowia:</w:t>
      </w:r>
    </w:p>
    <w:p w:rsidR="00BE1375" w:rsidRPr="00BE1375" w:rsidRDefault="00BE1375" w:rsidP="00BE1375">
      <w:pPr>
        <w:numPr>
          <w:ilvl w:val="0"/>
          <w:numId w:val="104"/>
        </w:numPr>
        <w:tabs>
          <w:tab w:val="num" w:pos="1276"/>
        </w:tabs>
        <w:spacing w:after="0" w:line="240" w:lineRule="auto"/>
        <w:ind w:left="1134" w:hanging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kontrola realizacji opieki zdrowotnej w szkołach ponadgimnazjalnych, </w:t>
      </w:r>
    </w:p>
    <w:p w:rsidR="00BE1375" w:rsidRPr="00BE1375" w:rsidRDefault="00BE1375" w:rsidP="00BE1375">
      <w:pPr>
        <w:numPr>
          <w:ilvl w:val="0"/>
          <w:numId w:val="104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współpraca z Narodowym Funduszem Zdrowia, samorządami gminnymi, samorządem województwa i administracją rządową w zakresie ochrony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promocji zdrowia, </w:t>
      </w:r>
    </w:p>
    <w:p w:rsidR="00BE1375" w:rsidRPr="00BE1375" w:rsidRDefault="00BE1375" w:rsidP="00BE1375">
      <w:pPr>
        <w:numPr>
          <w:ilvl w:val="0"/>
          <w:numId w:val="104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współdziałanie z aptekami ogólnodostępnymi na terenie Powiatu w sprawach ustalania godzin pracy oraz dyżurów, </w:t>
      </w:r>
    </w:p>
    <w:p w:rsidR="00BE1375" w:rsidRPr="00BE1375" w:rsidRDefault="00BE1375" w:rsidP="00BE1375">
      <w:pPr>
        <w:numPr>
          <w:ilvl w:val="0"/>
          <w:numId w:val="104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współpraca z samorządami zawodowymi w zakresie ochrony zdrowia, </w:t>
      </w:r>
    </w:p>
    <w:p w:rsidR="00BE1375" w:rsidRPr="00BE1375" w:rsidRDefault="00BE1375" w:rsidP="00BE1375">
      <w:pPr>
        <w:numPr>
          <w:ilvl w:val="0"/>
          <w:numId w:val="104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analiza aktualnej sytuacji prawnej i społecznej w aspektach ochrony zdrowia, </w:t>
      </w:r>
    </w:p>
    <w:p w:rsidR="00BE1375" w:rsidRPr="00BE1375" w:rsidRDefault="00BE1375" w:rsidP="00BE1375">
      <w:pPr>
        <w:numPr>
          <w:ilvl w:val="0"/>
          <w:numId w:val="104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przygotowywanie i koordynacja oraz kontrola działań promujących zdrowie finansowanych z budżetu powiatu, </w:t>
      </w:r>
    </w:p>
    <w:p w:rsidR="00BE1375" w:rsidRPr="00BE1375" w:rsidRDefault="00BE1375" w:rsidP="00BE1375">
      <w:pPr>
        <w:numPr>
          <w:ilvl w:val="0"/>
          <w:numId w:val="104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przekazywanie informacji o realizowanych na terenie Powiatu programach zdrowotnych i informacji z realizacji Narodowego Programu Zdrowia,</w:t>
      </w:r>
    </w:p>
    <w:p w:rsidR="00BE1375" w:rsidRPr="00BE1375" w:rsidRDefault="00BE1375" w:rsidP="00BE1375">
      <w:pPr>
        <w:numPr>
          <w:ilvl w:val="0"/>
          <w:numId w:val="104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współpraca z organizacjami społecznym i innymi instytucjami w zakresie ochrony zdrowia a także promocji zdrowia, profilaktyki i przeciwdziałania patologiom społecznym (narkomanii, alkoholizmowi, zapobiegania AIDS) oraz przemocy.</w:t>
      </w:r>
    </w:p>
    <w:p w:rsidR="00BE1375" w:rsidRPr="00BE1375" w:rsidRDefault="00BE1375" w:rsidP="00BE1375">
      <w:p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numPr>
          <w:ilvl w:val="2"/>
          <w:numId w:val="21"/>
        </w:numPr>
        <w:spacing w:after="0" w:line="240" w:lineRule="auto"/>
        <w:ind w:hanging="1631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w zakresie spraw społecznych:</w:t>
      </w:r>
    </w:p>
    <w:p w:rsidR="00BE1375" w:rsidRPr="00BE1375" w:rsidRDefault="00BE1375" w:rsidP="00BE1375">
      <w:pPr>
        <w:numPr>
          <w:ilvl w:val="0"/>
          <w:numId w:val="25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opracowywanie projektów decyzji o wydanie zwłok, </w:t>
      </w:r>
    </w:p>
    <w:p w:rsidR="00BE1375" w:rsidRPr="00BE1375" w:rsidRDefault="00BE1375" w:rsidP="00BE1375">
      <w:pPr>
        <w:numPr>
          <w:ilvl w:val="0"/>
          <w:numId w:val="25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przygotowywanie zezwoleń na sprowadzenie zwłok lub ich szczątków</w:t>
      </w: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br/>
        <w:t>z obcego państwa,</w:t>
      </w:r>
    </w:p>
    <w:p w:rsidR="00BE1375" w:rsidRPr="00BE1375" w:rsidRDefault="00BE1375" w:rsidP="00BE1375">
      <w:pPr>
        <w:widowControl w:val="0"/>
        <w:numPr>
          <w:ilvl w:val="0"/>
          <w:numId w:val="25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sprawowanie nadzoru nad przestrzeganiem przepisów o cmentarzach</w:t>
      </w: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br/>
        <w:t>i chowaniu zmarłych,</w:t>
      </w:r>
    </w:p>
    <w:p w:rsidR="00BE1375" w:rsidRPr="00BE1375" w:rsidRDefault="00BE1375" w:rsidP="00BE1375">
      <w:pPr>
        <w:widowControl w:val="0"/>
        <w:numPr>
          <w:ilvl w:val="0"/>
          <w:numId w:val="25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iCs/>
          <w:snapToGrid w:val="0"/>
          <w:color w:val="000000"/>
          <w:sz w:val="24"/>
          <w:szCs w:val="24"/>
          <w:lang w:eastAsia="pl-PL"/>
        </w:rPr>
        <w:t>prowadzenie spraw z zakresu rzeczy znalezionych,</w:t>
      </w:r>
    </w:p>
    <w:p w:rsidR="00BE1375" w:rsidRPr="00BE1375" w:rsidRDefault="00BE1375" w:rsidP="00BE1375">
      <w:pPr>
        <w:widowControl w:val="0"/>
        <w:numPr>
          <w:ilvl w:val="0"/>
          <w:numId w:val="25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prowadzenie spraw związanych z analizowaniem sytuacji życiowej </w:t>
      </w: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lastRenderedPageBreak/>
        <w:t>kombatantów i osób represjonowanych oraz podejmowanie w tym zakresie stosownych inicjatyw,</w:t>
      </w:r>
    </w:p>
    <w:p w:rsidR="00BE1375" w:rsidRPr="00BE1375" w:rsidRDefault="00BE1375" w:rsidP="00BE1375">
      <w:pPr>
        <w:widowControl w:val="0"/>
        <w:numPr>
          <w:ilvl w:val="0"/>
          <w:numId w:val="25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koordynacja, nadzór i kontrola nad działalnością jednostek organizacyjnych</w:t>
      </w: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br/>
        <w:t xml:space="preserve">z obszaru pomocy społecznej, </w:t>
      </w:r>
    </w:p>
    <w:p w:rsidR="00BE1375" w:rsidRPr="00BE1375" w:rsidRDefault="00BE1375" w:rsidP="00BE1375">
      <w:pPr>
        <w:widowControl w:val="0"/>
        <w:numPr>
          <w:ilvl w:val="0"/>
          <w:numId w:val="25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współpraca z gminami, instytucjami i organizacjami oraz innymi podmiotami w zakresie spraw związanych z funkcjonowaniem pomocy społecznej</w:t>
      </w: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br/>
        <w:t xml:space="preserve">w powiecie, </w:t>
      </w:r>
    </w:p>
    <w:p w:rsidR="00BE1375" w:rsidRPr="00BE1375" w:rsidRDefault="00BE1375" w:rsidP="00BE1375">
      <w:pPr>
        <w:numPr>
          <w:ilvl w:val="0"/>
          <w:numId w:val="25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współdziałanie w opracowywaniu programów z zakresu polityki społecznej oraz udział w ich realizacji,</w:t>
      </w:r>
    </w:p>
    <w:p w:rsidR="00BE1375" w:rsidRPr="00BE1375" w:rsidRDefault="00BE1375" w:rsidP="00BE1375">
      <w:pPr>
        <w:widowControl w:val="0"/>
        <w:numPr>
          <w:ilvl w:val="0"/>
          <w:numId w:val="25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współdziałanie z Powiatową Radą do Spraw Osób Niepełnosprawnych</w:t>
      </w: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br/>
        <w:t xml:space="preserve">w zakresie rozwiązywania problemów osób niepełnosprawnych, </w:t>
      </w:r>
    </w:p>
    <w:p w:rsidR="00BE1375" w:rsidRPr="00BE1375" w:rsidRDefault="00BE1375" w:rsidP="00BE1375">
      <w:pPr>
        <w:widowControl w:val="0"/>
        <w:numPr>
          <w:ilvl w:val="0"/>
          <w:numId w:val="25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koordynowanie i prowadzenie działań na rzecz pozyskiwania środków przez organizacje pozarządowe na realizację programów z zakresu rozwiązywania problemów społecznych, </w:t>
      </w:r>
    </w:p>
    <w:p w:rsidR="00BE1375" w:rsidRPr="00BE1375" w:rsidRDefault="00BE1375" w:rsidP="00BE1375">
      <w:pPr>
        <w:widowControl w:val="0"/>
        <w:numPr>
          <w:ilvl w:val="0"/>
          <w:numId w:val="25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współpraca z Powiatowym Centrum Pomocy Rodzinie w zakresie inicjowania zadań zmierzających do ograniczenia skutków niepełnosprawności i barier utrudniających osobom niepełnosprawnym funkcjonowanie w społeczeństwie.</w:t>
      </w:r>
    </w:p>
    <w:p w:rsidR="00BE1375" w:rsidRPr="00BE1375" w:rsidRDefault="00BE1375" w:rsidP="00BE1375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tabs>
          <w:tab w:val="num" w:pos="1440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§20.</w:t>
      </w:r>
    </w:p>
    <w:p w:rsidR="00BE1375" w:rsidRPr="00BE1375" w:rsidRDefault="00BE1375" w:rsidP="00BE13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zadań </w:t>
      </w:r>
      <w:r w:rsidRPr="00BE1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Biura Radców Prawnych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należy w szczególności:</w:t>
      </w:r>
    </w:p>
    <w:p w:rsidR="00BE1375" w:rsidRPr="00BE1375" w:rsidRDefault="00BE1375" w:rsidP="00BE1375">
      <w:pPr>
        <w:numPr>
          <w:ilvl w:val="0"/>
          <w:numId w:val="10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udział w opracowywaniu i uzgadnianie projektów aktów prawnych Rady, Zarządu i Starosty oraz akceptacja ich pod względem prawnym,</w:t>
      </w:r>
    </w:p>
    <w:p w:rsidR="00BE1375" w:rsidRPr="00BE1375" w:rsidRDefault="00BE1375" w:rsidP="00BE1375">
      <w:pPr>
        <w:widowControl w:val="0"/>
        <w:numPr>
          <w:ilvl w:val="0"/>
          <w:numId w:val="10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udzielanie wyjaśnień i sporządzanie opinii prawnych dla potrzeb Rady, Zarządu, Starosty oraz komórek organizacyjnych Starostwa w zakresie prowadzonych spraw,</w:t>
      </w:r>
    </w:p>
    <w:p w:rsidR="00BE1375" w:rsidRPr="00BE1375" w:rsidRDefault="00BE1375" w:rsidP="00BE1375">
      <w:pPr>
        <w:widowControl w:val="0"/>
        <w:numPr>
          <w:ilvl w:val="0"/>
          <w:numId w:val="10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udział w negocjowaniu warunków umów i porozumień zawieranych przez Powiat,</w:t>
      </w:r>
    </w:p>
    <w:p w:rsidR="00BE1375" w:rsidRPr="00BE1375" w:rsidRDefault="00BE1375" w:rsidP="00BE1375">
      <w:pPr>
        <w:widowControl w:val="0"/>
        <w:numPr>
          <w:ilvl w:val="0"/>
          <w:numId w:val="10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wydawanie opinii do projektów tych umów i porozumień oraz ich akceptacja pod względem prawnym,</w:t>
      </w:r>
    </w:p>
    <w:p w:rsidR="00BE1375" w:rsidRPr="00BE1375" w:rsidRDefault="00BE1375" w:rsidP="00BE1375">
      <w:pPr>
        <w:widowControl w:val="0"/>
        <w:numPr>
          <w:ilvl w:val="0"/>
          <w:numId w:val="10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występowanie, na podstawie udzielonego upoważnienia, w charakterze pełnomocnika procesowego w postępowaniu sądowym, administracyjnym oraz przed innymi organami orzekającymi w sprawach z zakresu działania Starostwa,</w:t>
      </w:r>
    </w:p>
    <w:p w:rsidR="00BE1375" w:rsidRPr="00BE1375" w:rsidRDefault="00BE1375" w:rsidP="00BE1375">
      <w:pPr>
        <w:widowControl w:val="0"/>
        <w:numPr>
          <w:ilvl w:val="0"/>
          <w:numId w:val="10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sporządzanie i kierowanie do sądów pozwów w postępowaniu cywilnym</w:t>
      </w: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br/>
        <w:t>w zakresie należności Powiatu oraz innych określonych przez Starostę,</w:t>
      </w:r>
    </w:p>
    <w:p w:rsidR="00BE1375" w:rsidRPr="00BE1375" w:rsidRDefault="00BE1375" w:rsidP="00BE1375">
      <w:pPr>
        <w:widowControl w:val="0"/>
        <w:numPr>
          <w:ilvl w:val="0"/>
          <w:numId w:val="10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pl-PL"/>
        </w:rPr>
        <w:t>informowanie Zarządu, Starosty, Naczelników, Kierowników Referatów działających poza Wydziałami o zmianach w przepisach prawnych dotyczących działalności Powiatu i Starostwa,</w:t>
      </w:r>
    </w:p>
    <w:p w:rsidR="00BE1375" w:rsidRPr="00BE1375" w:rsidRDefault="00BE1375" w:rsidP="00BE1375">
      <w:pPr>
        <w:widowControl w:val="0"/>
        <w:numPr>
          <w:ilvl w:val="0"/>
          <w:numId w:val="10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pl-PL"/>
        </w:rPr>
        <w:t>prowadzenie, według występujących potrzeb, szkoleń dla radnych i pracowników Starostwa w zakresie obowiązującego prawa,</w:t>
      </w:r>
    </w:p>
    <w:p w:rsidR="00BE1375" w:rsidRPr="00BE1375" w:rsidRDefault="00BE1375" w:rsidP="00BE1375">
      <w:pPr>
        <w:widowControl w:val="0"/>
        <w:numPr>
          <w:ilvl w:val="0"/>
          <w:numId w:val="10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wykonywanie innych zadań powierzonych do realizacji przez Starostę w zakresie obejmującym obsługę prawną Powiatu.</w:t>
      </w:r>
    </w:p>
    <w:p w:rsidR="00BE1375" w:rsidRPr="00BE1375" w:rsidRDefault="00BE1375" w:rsidP="00BE1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21.</w:t>
      </w:r>
    </w:p>
    <w:p w:rsidR="00BE1375" w:rsidRPr="00BE1375" w:rsidRDefault="00BE1375" w:rsidP="00BE13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zadań</w:t>
      </w: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</w:t>
      </w:r>
      <w:r w:rsidRPr="00BE1375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pl-PL"/>
        </w:rPr>
        <w:t>Powiatowego Rzecznika Konsumentów</w:t>
      </w: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należy prowadzenie spraw obejmujących w szczególności:</w:t>
      </w:r>
    </w:p>
    <w:p w:rsidR="00BE1375" w:rsidRPr="00BE1375" w:rsidRDefault="00BE1375" w:rsidP="00BE1375">
      <w:pPr>
        <w:widowControl w:val="0"/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zapewnienie bezpłatnego poradnictwa konsumenckiego i informacji prawnej</w:t>
      </w: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br/>
        <w:t>w zakresie ochrony interesów konsumentów,</w:t>
      </w:r>
    </w:p>
    <w:p w:rsidR="00BE1375" w:rsidRPr="00BE1375" w:rsidRDefault="00BE1375" w:rsidP="00BE1375">
      <w:pPr>
        <w:widowControl w:val="0"/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występowanie do przedsiębiorców w sprawach ochrony praw i interesów </w:t>
      </w: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lastRenderedPageBreak/>
        <w:t>konsumentów,</w:t>
      </w:r>
    </w:p>
    <w:p w:rsidR="00BE1375" w:rsidRPr="00BE1375" w:rsidRDefault="00BE1375" w:rsidP="00BE1375">
      <w:pPr>
        <w:widowControl w:val="0"/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współdziałanie z delegaturą Urzędu Ochrony Konkurencji i Konsumentów, organami Inspekcji Handlowej i organizacjami konsumenckimi,</w:t>
      </w:r>
    </w:p>
    <w:p w:rsidR="00BE1375" w:rsidRPr="00BE1375" w:rsidRDefault="00BE1375" w:rsidP="00BE1375">
      <w:pPr>
        <w:widowControl w:val="0"/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występowanie z wnioskiem o wszczęcie postępowania antymonopolowego, </w:t>
      </w:r>
    </w:p>
    <w:p w:rsidR="00BE1375" w:rsidRPr="00BE1375" w:rsidRDefault="00BE1375" w:rsidP="00BE1375">
      <w:pPr>
        <w:widowControl w:val="0"/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występowanie przeciwko czynom nieuczciwej konkurencji, </w:t>
      </w:r>
    </w:p>
    <w:p w:rsidR="00BE1375" w:rsidRPr="00BE1375" w:rsidRDefault="00BE1375" w:rsidP="00BE1375">
      <w:pPr>
        <w:widowControl w:val="0"/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składanie wniosków w sprawie stanowienia i zmiany prawa miejscowego</w:t>
      </w: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br/>
        <w:t xml:space="preserve">w zakresie ochrony interesów konsumentów, </w:t>
      </w:r>
    </w:p>
    <w:p w:rsidR="00BE1375" w:rsidRPr="00BE1375" w:rsidRDefault="00BE1375" w:rsidP="00BE1375">
      <w:pPr>
        <w:widowControl w:val="0"/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wykonywanie innych zadań określonych przepisami prawa. </w:t>
      </w:r>
    </w:p>
    <w:p w:rsidR="00BE1375" w:rsidRPr="00BE1375" w:rsidRDefault="00BE1375" w:rsidP="00BE13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22.</w:t>
      </w:r>
    </w:p>
    <w:p w:rsidR="00BE1375" w:rsidRPr="00BE1375" w:rsidRDefault="00BE1375" w:rsidP="00BE13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Do zadań  Biura ds. Informatyki należy w szczególności :</w:t>
      </w:r>
    </w:p>
    <w:p w:rsidR="00BE1375" w:rsidRPr="00BE1375" w:rsidRDefault="00BE1375" w:rsidP="00BE1375">
      <w:pPr>
        <w:numPr>
          <w:ilvl w:val="1"/>
          <w:numId w:val="10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administrowanie serwerami i bazami danych urzędu oraz siecią informatyczną,</w:t>
      </w:r>
    </w:p>
    <w:p w:rsidR="00BE1375" w:rsidRPr="00BE1375" w:rsidRDefault="00BE1375" w:rsidP="00BE1375">
      <w:pPr>
        <w:numPr>
          <w:ilvl w:val="1"/>
          <w:numId w:val="10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planowanie i realizacja inwestycji informatycznych i teleinformatycznych,</w:t>
      </w:r>
    </w:p>
    <w:p w:rsidR="00BE1375" w:rsidRPr="00BE1375" w:rsidRDefault="00BE1375" w:rsidP="00BE1375">
      <w:pPr>
        <w:numPr>
          <w:ilvl w:val="1"/>
          <w:numId w:val="10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opiniowanie projektów Wydziałów Urzędu pod kątem rozwiązań informatycznych i teleinformatycznych w zakresie spójności z infrastrukturą teleinformatyczną urzędu,</w:t>
      </w:r>
    </w:p>
    <w:p w:rsidR="00BE1375" w:rsidRPr="00BE1375" w:rsidRDefault="00BE1375" w:rsidP="00BE1375">
      <w:pPr>
        <w:numPr>
          <w:ilvl w:val="1"/>
          <w:numId w:val="10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nadzorowanie realizacji inwestycji z zakresu rozbudowy sieci komputerowych,</w:t>
      </w:r>
    </w:p>
    <w:p w:rsidR="00BE1375" w:rsidRPr="00BE1375" w:rsidRDefault="00BE1375" w:rsidP="00BE1375">
      <w:pPr>
        <w:numPr>
          <w:ilvl w:val="1"/>
          <w:numId w:val="10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administrowanie systemami zarządzającymi infrastrukturą teleinformatyczna urzędu,</w:t>
      </w:r>
    </w:p>
    <w:p w:rsidR="00BE1375" w:rsidRPr="00BE1375" w:rsidRDefault="00BE1375" w:rsidP="00BE1375">
      <w:pPr>
        <w:numPr>
          <w:ilvl w:val="1"/>
          <w:numId w:val="10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planowanie zakupów oprogramowania, sprzętu, urządzeń informatycznych</w:t>
      </w:r>
      <w:r w:rsidRPr="00BE1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>i teleinformatycznych oraz części zamiennych,</w:t>
      </w:r>
    </w:p>
    <w:p w:rsidR="00BE1375" w:rsidRPr="00BE1375" w:rsidRDefault="00BE1375" w:rsidP="00BE1375">
      <w:pPr>
        <w:numPr>
          <w:ilvl w:val="1"/>
          <w:numId w:val="10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zarządzanie sprzętem komputerowym i urządzeniami drukująco- kopiującymi będącymi w posiadaniu urzędu oraz zapewnienie obsługi serwisowej,</w:t>
      </w:r>
    </w:p>
    <w:p w:rsidR="00BE1375" w:rsidRPr="00BE1375" w:rsidRDefault="00BE1375" w:rsidP="00BE1375">
      <w:pPr>
        <w:numPr>
          <w:ilvl w:val="1"/>
          <w:numId w:val="10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zarządzanie procedurami IT w zakresie obsługi urzędu, zakupów IT, bezpieczeństwa informatycznego i teleinformatycznego,</w:t>
      </w:r>
    </w:p>
    <w:p w:rsidR="00BE1375" w:rsidRPr="00BE1375" w:rsidRDefault="00BE1375" w:rsidP="00BE1375">
      <w:pPr>
        <w:numPr>
          <w:ilvl w:val="1"/>
          <w:numId w:val="10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zarządzanie użytkownikami systemów informatycznych,</w:t>
      </w:r>
    </w:p>
    <w:p w:rsidR="00BE1375" w:rsidRPr="00BE1375" w:rsidRDefault="00BE1375" w:rsidP="00BE1375">
      <w:pPr>
        <w:numPr>
          <w:ilvl w:val="1"/>
          <w:numId w:val="10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aktualizacja systemów, aplikacji i baz danych,</w:t>
      </w:r>
    </w:p>
    <w:p w:rsidR="00BE1375" w:rsidRPr="00BE1375" w:rsidRDefault="00BE1375" w:rsidP="00BE1375">
      <w:pPr>
        <w:numPr>
          <w:ilvl w:val="1"/>
          <w:numId w:val="10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zarządzanie domeną na komputerach pracowników urzędu,</w:t>
      </w:r>
    </w:p>
    <w:p w:rsidR="00BE1375" w:rsidRPr="00BE1375" w:rsidRDefault="00BE1375" w:rsidP="00BE1375">
      <w:pPr>
        <w:numPr>
          <w:ilvl w:val="1"/>
          <w:numId w:val="10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rozbudowa i monitorowanie zabezpieczeń przed dostępem do sieci urzędowej  osobom nieupoważnionym,</w:t>
      </w:r>
    </w:p>
    <w:p w:rsidR="00BE1375" w:rsidRPr="00BE1375" w:rsidRDefault="00BE1375" w:rsidP="00BE1375">
      <w:pPr>
        <w:numPr>
          <w:ilvl w:val="1"/>
          <w:numId w:val="10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techniczne administrowanie teleinformatycznymi systemami urzędu,</w:t>
      </w:r>
    </w:p>
    <w:p w:rsidR="00BE1375" w:rsidRPr="00BE1375" w:rsidRDefault="00BE1375" w:rsidP="00BE1375">
      <w:pPr>
        <w:numPr>
          <w:ilvl w:val="1"/>
          <w:numId w:val="10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administrowanie lokalnymi sieciami komputerowymi w urzędzie,</w:t>
      </w:r>
    </w:p>
    <w:p w:rsidR="00BE1375" w:rsidRPr="00BE1375" w:rsidRDefault="00BE1375" w:rsidP="00BE1375">
      <w:pPr>
        <w:numPr>
          <w:ilvl w:val="1"/>
          <w:numId w:val="10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administrowanie systemami bezpieczeństwa teleinformatycznego w tym m.in.: systemem antywirusowym, antyspamowym, antywłamaniowym IPS iIDS, zaporą ogniową tzw. firewallem- UTM,</w:t>
      </w:r>
    </w:p>
    <w:p w:rsidR="00BE1375" w:rsidRPr="00BE1375" w:rsidRDefault="00BE1375" w:rsidP="00BE1375">
      <w:pPr>
        <w:numPr>
          <w:ilvl w:val="1"/>
          <w:numId w:val="10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utrzymanie sprawności technicznej i technologicznej rejestrów prowadzonych technikami informatycznego przetwarzania danych,</w:t>
      </w:r>
    </w:p>
    <w:p w:rsidR="00BE1375" w:rsidRPr="00BE1375" w:rsidRDefault="00BE1375" w:rsidP="00BE1375">
      <w:pPr>
        <w:numPr>
          <w:ilvl w:val="1"/>
          <w:numId w:val="10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współpraca z IOD w zakresie bezpieczeństwa oraz opracowanie procedur informatycznych,</w:t>
      </w:r>
    </w:p>
    <w:p w:rsidR="00BE1375" w:rsidRPr="00BE1375" w:rsidRDefault="00BE1375" w:rsidP="00BE1375">
      <w:pPr>
        <w:numPr>
          <w:ilvl w:val="1"/>
          <w:numId w:val="10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zapewnienie bezpieczeństwa teleinformatycznego przetwarzanych danych osobowych w systemach informatycznych oraz przyznawanych uprawnień użytkownikom,</w:t>
      </w:r>
    </w:p>
    <w:p w:rsidR="00BE1375" w:rsidRPr="00BE1375" w:rsidRDefault="00BE1375" w:rsidP="00BE1375">
      <w:pPr>
        <w:numPr>
          <w:ilvl w:val="1"/>
          <w:numId w:val="10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szkolenia teleinformatyczne,</w:t>
      </w:r>
    </w:p>
    <w:p w:rsidR="00BE1375" w:rsidRPr="00BE1375" w:rsidRDefault="00BE1375" w:rsidP="00BE1375">
      <w:pPr>
        <w:numPr>
          <w:ilvl w:val="1"/>
          <w:numId w:val="10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współpraca z firmami zewnętrznymi świadczącymi usługi informatyczne dla urzędu,</w:t>
      </w:r>
    </w:p>
    <w:p w:rsidR="00BE1375" w:rsidRPr="00BE1375" w:rsidRDefault="00BE1375" w:rsidP="00BE1375">
      <w:pPr>
        <w:numPr>
          <w:ilvl w:val="1"/>
          <w:numId w:val="10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prowadzenie ewidencji sprzętu, licencji i oprogramowania,</w:t>
      </w:r>
    </w:p>
    <w:p w:rsidR="00BE1375" w:rsidRPr="00BE1375" w:rsidRDefault="00BE1375" w:rsidP="00BE1375">
      <w:pPr>
        <w:numPr>
          <w:ilvl w:val="1"/>
          <w:numId w:val="10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>prowadzenie dokumentacji konfiguracji serwerów i stacji roboczych oraz analizy potrzeb,</w:t>
      </w:r>
    </w:p>
    <w:p w:rsidR="00BE1375" w:rsidRPr="00BE1375" w:rsidRDefault="00BE1375" w:rsidP="00BE1375">
      <w:pPr>
        <w:numPr>
          <w:ilvl w:val="1"/>
          <w:numId w:val="10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planowanie rozwoju oprogramowania,</w:t>
      </w:r>
    </w:p>
    <w:p w:rsidR="00BE1375" w:rsidRPr="00BE1375" w:rsidRDefault="00BE1375" w:rsidP="00BE1375">
      <w:pPr>
        <w:numPr>
          <w:ilvl w:val="1"/>
          <w:numId w:val="10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zakup, wdrożenie oraz nadzór nad oprogramowaniem</w:t>
      </w:r>
    </w:p>
    <w:p w:rsidR="00BE1375" w:rsidRPr="00BE1375" w:rsidRDefault="00BE1375" w:rsidP="00BE1375">
      <w:pPr>
        <w:numPr>
          <w:ilvl w:val="1"/>
          <w:numId w:val="10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przygotowanie infrastruktury teleinformatycznej urzędu do wdrożenia EZD.</w:t>
      </w:r>
    </w:p>
    <w:p w:rsidR="00BE1375" w:rsidRPr="00BE1375" w:rsidRDefault="00BE1375" w:rsidP="00BE1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23.</w:t>
      </w:r>
    </w:p>
    <w:p w:rsidR="00BE1375" w:rsidRPr="00BE1375" w:rsidRDefault="00BE1375" w:rsidP="00BE13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Do zadań Biura ds. Promocji należy w szczególności:</w:t>
      </w:r>
    </w:p>
    <w:p w:rsidR="00BE1375" w:rsidRPr="00BE1375" w:rsidRDefault="00BE1375" w:rsidP="00BE13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numPr>
          <w:ilvl w:val="0"/>
          <w:numId w:val="103"/>
        </w:num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tworzenie i koordynowanie realizacji strategii informacyjnej Starostwa,</w:t>
      </w:r>
    </w:p>
    <w:p w:rsidR="00BE1375" w:rsidRPr="00BE1375" w:rsidRDefault="00BE1375" w:rsidP="00BE1375">
      <w:pPr>
        <w:numPr>
          <w:ilvl w:val="0"/>
          <w:numId w:val="103"/>
        </w:num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promowanie potencjału gospodarczego, kulturalnego, sportowego i turystycznego Powiatu w kraju i za granicą,</w:t>
      </w:r>
    </w:p>
    <w:p w:rsidR="00BE1375" w:rsidRPr="00BE1375" w:rsidRDefault="00BE1375" w:rsidP="00BE1375">
      <w:pPr>
        <w:numPr>
          <w:ilvl w:val="0"/>
          <w:numId w:val="103"/>
        </w:num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współdziałanie z jednostkami samorządu terytorialnego i administracji rządowej oraz organizacjami pozarządowymi na rzecz promocji Powiatu,</w:t>
      </w:r>
    </w:p>
    <w:p w:rsidR="00BE1375" w:rsidRPr="00BE1375" w:rsidRDefault="00BE1375" w:rsidP="00BE1375">
      <w:pPr>
        <w:numPr>
          <w:ilvl w:val="0"/>
          <w:numId w:val="103"/>
        </w:num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koordynowanie spraw związanych z udziałem Powiatu w związkach i stowarzyszeniach,</w:t>
      </w:r>
    </w:p>
    <w:p w:rsidR="00BE1375" w:rsidRPr="00BE1375" w:rsidRDefault="00BE1375" w:rsidP="00BE1375">
      <w:pPr>
        <w:numPr>
          <w:ilvl w:val="0"/>
          <w:numId w:val="103"/>
        </w:num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prowadzenie działań w celu nawiązywania oraz kontynuowania współpracy Powiatu z zagranicą w zakresie prowadzenia wspólnych, z partnerami zagranicznymi, przedsięwzięć gospodarczych, edukacyjnych, kulturalnych, sportowych i turystycznych,</w:t>
      </w:r>
    </w:p>
    <w:p w:rsidR="00BE1375" w:rsidRPr="00BE1375" w:rsidRDefault="00BE1375" w:rsidP="00BE1375">
      <w:pPr>
        <w:numPr>
          <w:ilvl w:val="0"/>
          <w:numId w:val="103"/>
        </w:num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organizacja pobytu zaproszonych do Powiatu delegacji krajowych i zagranicznych,</w:t>
      </w:r>
    </w:p>
    <w:p w:rsidR="00BE1375" w:rsidRPr="00BE1375" w:rsidRDefault="00BE1375" w:rsidP="00BE1375">
      <w:pPr>
        <w:numPr>
          <w:ilvl w:val="0"/>
          <w:numId w:val="103"/>
        </w:num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organizacja spotkań, konferencji i warsztatów promujących Powiat,</w:t>
      </w:r>
    </w:p>
    <w:p w:rsidR="00BE1375" w:rsidRPr="00BE1375" w:rsidRDefault="00BE1375" w:rsidP="00BE1375">
      <w:pPr>
        <w:numPr>
          <w:ilvl w:val="0"/>
          <w:numId w:val="103"/>
        </w:num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prowadzenie spraw dotyczących udziału w targach oraz innych imprezach o charakterze wystawienniczym promujących Powiat,</w:t>
      </w:r>
    </w:p>
    <w:p w:rsidR="00BE1375" w:rsidRPr="00BE1375" w:rsidRDefault="00BE1375" w:rsidP="00BE1375">
      <w:pPr>
        <w:numPr>
          <w:ilvl w:val="0"/>
          <w:numId w:val="103"/>
        </w:num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opracowywanie oraz rozpowszechnianie materiałów promocyjnych oraz informacyjnych o Powiecie i Starostwie, w tym redagowanie „Informatora Powiatowego”,</w:t>
      </w:r>
    </w:p>
    <w:p w:rsidR="00BE1375" w:rsidRPr="00BE1375" w:rsidRDefault="00BE1375" w:rsidP="00BE1375">
      <w:pPr>
        <w:numPr>
          <w:ilvl w:val="0"/>
          <w:numId w:val="103"/>
        </w:num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pozyskiwanie zewnętrznych źródeł finansowania na wydatki związane z promocją Powiatu,</w:t>
      </w:r>
    </w:p>
    <w:p w:rsidR="00BE1375" w:rsidRPr="00BE1375" w:rsidRDefault="00BE1375" w:rsidP="00BE1375">
      <w:pPr>
        <w:numPr>
          <w:ilvl w:val="0"/>
          <w:numId w:val="103"/>
        </w:num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prowadzenie działań na rzecz uświetniania obchodów świąt lokalnych, regionalnych i państwowych,</w:t>
      </w:r>
    </w:p>
    <w:p w:rsidR="00BE1375" w:rsidRPr="00BE1375" w:rsidRDefault="00BE1375" w:rsidP="00BE1375">
      <w:pPr>
        <w:numPr>
          <w:ilvl w:val="0"/>
          <w:numId w:val="103"/>
        </w:num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zamawianie, przechowywanie i dysponowanie materiałami promocyjnymi,</w:t>
      </w:r>
    </w:p>
    <w:p w:rsidR="00BE1375" w:rsidRPr="00BE1375" w:rsidRDefault="00BE1375" w:rsidP="00BE1375">
      <w:pPr>
        <w:numPr>
          <w:ilvl w:val="0"/>
          <w:numId w:val="103"/>
        </w:num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tworzenie i aktualizowanie merytorycznej zawartości serwisu internetowego Powiatu,</w:t>
      </w:r>
    </w:p>
    <w:p w:rsidR="00BE1375" w:rsidRPr="00BE1375" w:rsidRDefault="00BE1375" w:rsidP="00BE1375">
      <w:pPr>
        <w:numPr>
          <w:ilvl w:val="0"/>
          <w:numId w:val="103"/>
        </w:num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organizowanie konferencji prasowych,</w:t>
      </w:r>
    </w:p>
    <w:p w:rsidR="00BE1375" w:rsidRPr="00BE1375" w:rsidRDefault="00BE1375" w:rsidP="00BE1375">
      <w:pPr>
        <w:numPr>
          <w:ilvl w:val="0"/>
          <w:numId w:val="103"/>
        </w:num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współpraca z przedstawicielami środków masowego przekazu,</w:t>
      </w:r>
    </w:p>
    <w:p w:rsidR="00BE1375" w:rsidRPr="00BE1375" w:rsidRDefault="00BE1375" w:rsidP="00BE1375">
      <w:pPr>
        <w:numPr>
          <w:ilvl w:val="0"/>
          <w:numId w:val="103"/>
        </w:num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monitorowanie publikacji w środkach masowego przekazu oraz przygotowywanie ewentualnych sprostowań i odpowiedzi prasowych,</w:t>
      </w:r>
    </w:p>
    <w:p w:rsidR="00BE1375" w:rsidRPr="00BE1375" w:rsidRDefault="00BE1375" w:rsidP="00BE1375">
      <w:pPr>
        <w:numPr>
          <w:ilvl w:val="0"/>
          <w:numId w:val="103"/>
        </w:num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prowadzenie spraw związanych z obsługą funkcji reprezentacyjnych Starosty oraz Członków Zarządu,</w:t>
      </w:r>
    </w:p>
    <w:p w:rsidR="00BE1375" w:rsidRPr="00BE1375" w:rsidRDefault="00BE1375" w:rsidP="00BE1375">
      <w:pPr>
        <w:numPr>
          <w:ilvl w:val="0"/>
          <w:numId w:val="103"/>
        </w:num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gromadzenie materiału fotograficznego dokumentującego wydarzenia na terenie Powiatu,</w:t>
      </w:r>
    </w:p>
    <w:p w:rsidR="00BE1375" w:rsidRPr="00BE1375" w:rsidRDefault="00BE1375" w:rsidP="00BE1375">
      <w:pPr>
        <w:numPr>
          <w:ilvl w:val="0"/>
          <w:numId w:val="103"/>
        </w:num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opracowywanie okresowych informacji z prac Starosty.</w:t>
      </w:r>
    </w:p>
    <w:p w:rsidR="00BE1375" w:rsidRPr="00BE1375" w:rsidRDefault="00BE1375" w:rsidP="00BE13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widowControl w:val="0"/>
        <w:spacing w:after="0" w:line="240" w:lineRule="auto"/>
        <w:ind w:left="10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spacing w:after="0" w:line="240" w:lineRule="auto"/>
        <w:ind w:left="92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24.</w:t>
      </w:r>
    </w:p>
    <w:p w:rsidR="00BE1375" w:rsidRPr="00BE1375" w:rsidRDefault="00BE1375" w:rsidP="00BE1375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Do zadań Biura ds. Kontroli należy w szczególności:</w:t>
      </w:r>
    </w:p>
    <w:p w:rsidR="00BE1375" w:rsidRPr="00BE1375" w:rsidRDefault="00BE1375" w:rsidP="00BE1375">
      <w:pPr>
        <w:numPr>
          <w:ilvl w:val="1"/>
          <w:numId w:val="99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opracowanie rocznego planu kontroli jednostek organizacyjnych powiatu,</w:t>
      </w:r>
    </w:p>
    <w:p w:rsidR="00BE1375" w:rsidRPr="00BE1375" w:rsidRDefault="00BE1375" w:rsidP="00BE1375">
      <w:pPr>
        <w:numPr>
          <w:ilvl w:val="1"/>
          <w:numId w:val="99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przeprowadzanie planowanych i doraźnych kontroli zleconych przez Starostę,</w:t>
      </w:r>
    </w:p>
    <w:p w:rsidR="00BE1375" w:rsidRPr="00BE1375" w:rsidRDefault="00BE1375" w:rsidP="00BE1375">
      <w:pPr>
        <w:numPr>
          <w:ilvl w:val="1"/>
          <w:numId w:val="99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>prowadzonej wymaganej przepisami dokumentacji kontroli,</w:t>
      </w:r>
    </w:p>
    <w:p w:rsidR="00BE1375" w:rsidRPr="00BE1375" w:rsidRDefault="00BE1375" w:rsidP="00BE1375">
      <w:pPr>
        <w:numPr>
          <w:ilvl w:val="1"/>
          <w:numId w:val="99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przygotowanie rocznego sprawozdania z wykonania planu kontroli i zaleceń pokontrolnych,</w:t>
      </w:r>
    </w:p>
    <w:p w:rsidR="00BE1375" w:rsidRPr="00BE1375" w:rsidRDefault="00BE1375" w:rsidP="00BE1375">
      <w:pPr>
        <w:numPr>
          <w:ilvl w:val="1"/>
          <w:numId w:val="99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prowadzenie spraw i przechowywanie dokumentacji związanych z przeprowadzonymi kontrolami w Starostwie i jednostkach organizacyjnych Powiatu przez organy kontroli zewnętrznej,</w:t>
      </w:r>
    </w:p>
    <w:p w:rsidR="00BE1375" w:rsidRPr="00BE1375" w:rsidRDefault="00BE1375" w:rsidP="00BE1375">
      <w:pPr>
        <w:numPr>
          <w:ilvl w:val="1"/>
          <w:numId w:val="99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współpraca z organami kontroli zewnętrznej,</w:t>
      </w:r>
    </w:p>
    <w:p w:rsidR="00BE1375" w:rsidRPr="00BE1375" w:rsidRDefault="00BE1375" w:rsidP="00BE1375">
      <w:pPr>
        <w:numPr>
          <w:ilvl w:val="1"/>
          <w:numId w:val="99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opracowanie i aktualizacja procedur kontroli,</w:t>
      </w:r>
    </w:p>
    <w:p w:rsidR="00BE1375" w:rsidRPr="00BE1375" w:rsidRDefault="00BE1375" w:rsidP="00BE1375">
      <w:pPr>
        <w:numPr>
          <w:ilvl w:val="1"/>
          <w:numId w:val="99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wykonywanie innych zadań w zakresie kontroli zleconych przez Starostę.</w:t>
      </w:r>
    </w:p>
    <w:p w:rsidR="00BE1375" w:rsidRPr="00BE1375" w:rsidRDefault="00BE1375" w:rsidP="00BE1375">
      <w:pPr>
        <w:spacing w:after="0" w:line="240" w:lineRule="auto"/>
        <w:ind w:left="92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25.</w:t>
      </w:r>
    </w:p>
    <w:p w:rsidR="00BE1375" w:rsidRPr="00BE1375" w:rsidRDefault="00BE1375" w:rsidP="00BE13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1. Do zadań Geodety Powiatowego zgodnie z Ustawą prawo geodezyjne i kartograficzne należy w szczególności:</w:t>
      </w:r>
    </w:p>
    <w:p w:rsidR="00BE1375" w:rsidRPr="00BE1375" w:rsidRDefault="00BE1375" w:rsidP="00BE1375">
      <w:pPr>
        <w:numPr>
          <w:ilvl w:val="0"/>
          <w:numId w:val="83"/>
        </w:numPr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prowadzenie powiatowego zasobu </w:t>
      </w:r>
      <w:r w:rsidRPr="00BE13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geodezyjnego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</w:t>
      </w:r>
      <w:r w:rsidRPr="00BE13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kartograficznego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 tym: </w:t>
      </w:r>
    </w:p>
    <w:p w:rsidR="00BE1375" w:rsidRPr="00BE1375" w:rsidRDefault="00BE1375" w:rsidP="00BE1375">
      <w:pPr>
        <w:numPr>
          <w:ilvl w:val="0"/>
          <w:numId w:val="84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dla obszaru powiatu:</w:t>
      </w:r>
    </w:p>
    <w:p w:rsidR="00BE1375" w:rsidRPr="00BE1375" w:rsidRDefault="00BE1375" w:rsidP="00BE1375">
      <w:pPr>
        <w:numPr>
          <w:ilvl w:val="2"/>
          <w:numId w:val="85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ewidencji gruntów i budynków, w tym bazy danych, o której mowa w art. 4 ust. 1a pkt 2 ustawy prawo geodezyjne i kartograficzne,</w:t>
      </w:r>
    </w:p>
    <w:p w:rsidR="00BE1375" w:rsidRPr="00BE1375" w:rsidRDefault="00BE1375" w:rsidP="00BE1375">
      <w:pPr>
        <w:numPr>
          <w:ilvl w:val="2"/>
          <w:numId w:val="85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geodezyjnej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ewidencji sieci uzbrojenia terenu, w tym bazy danych,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 której mowa w art. 4 ust. 1a pkt 3, zwanej dalej "powiatową bazą GESUT",</w:t>
      </w:r>
    </w:p>
    <w:p w:rsidR="00BE1375" w:rsidRPr="00BE1375" w:rsidRDefault="00BE1375" w:rsidP="00BE1375">
      <w:pPr>
        <w:numPr>
          <w:ilvl w:val="2"/>
          <w:numId w:val="85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gleboznawczej klasyfikacji gruntów,</w:t>
      </w:r>
    </w:p>
    <w:p w:rsidR="00BE1375" w:rsidRPr="00BE1375" w:rsidRDefault="00BE1375" w:rsidP="00BE1375">
      <w:pPr>
        <w:numPr>
          <w:ilvl w:val="0"/>
          <w:numId w:val="84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tworzenie, prowadzenie i udostępnianie baz danych, o których mowa w art. 4 ust. 1a pkt 7 i 10 oraz ust. 1b,</w:t>
      </w:r>
    </w:p>
    <w:p w:rsidR="00BE1375" w:rsidRPr="00BE1375" w:rsidRDefault="00BE1375" w:rsidP="00BE1375">
      <w:pPr>
        <w:numPr>
          <w:ilvl w:val="0"/>
          <w:numId w:val="84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tworzenie i udostępnianie standardowych opracowań </w:t>
      </w:r>
      <w:r w:rsidRPr="00BE13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kartograficznych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skalach: 1:500, 1:1000, 1:2000, 1:5000, o których mowa w art. 4 ust. 1e pkt 1 i 2;</w:t>
      </w:r>
    </w:p>
    <w:p w:rsidR="00BE1375" w:rsidRPr="00BE1375" w:rsidRDefault="00BE1375" w:rsidP="00BE1375">
      <w:pPr>
        <w:numPr>
          <w:ilvl w:val="0"/>
          <w:numId w:val="8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koordynacja usytuowania projektowanych sieci uzbrojenia terenu;</w:t>
      </w:r>
    </w:p>
    <w:p w:rsidR="00BE1375" w:rsidRPr="00BE1375" w:rsidRDefault="00BE1375" w:rsidP="00BE1375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zakładanie osnów szczegółowych;</w:t>
      </w:r>
    </w:p>
    <w:p w:rsidR="00BE1375" w:rsidRPr="00BE1375" w:rsidRDefault="00BE1375" w:rsidP="00BE1375">
      <w:pPr>
        <w:numPr>
          <w:ilvl w:val="0"/>
          <w:numId w:val="8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przeprowadzanie powszechnej taksacji nieruchomości oraz opracowywanie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prowadzenie map i tabel taksacyjnych dotyczących nieruchomości;</w:t>
      </w:r>
    </w:p>
    <w:p w:rsidR="00BE1375" w:rsidRPr="00BE1375" w:rsidRDefault="00BE1375" w:rsidP="00BE1375">
      <w:pPr>
        <w:numPr>
          <w:ilvl w:val="0"/>
          <w:numId w:val="8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ochrona znaków </w:t>
      </w:r>
      <w:r w:rsidRPr="00BE13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geodezyjnych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grawimetrycznych i magnetycznych.</w:t>
      </w:r>
    </w:p>
    <w:p w:rsidR="00BE1375" w:rsidRPr="00BE1375" w:rsidRDefault="00BE1375" w:rsidP="00BE137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2.Geodeta Powiatowy rozdziela zadania opisane w pkt. 3 na podległych pracowników Wydziału Geodezji i Gospodarki Nieruchomościami za zgodą Starosty na podstawie udzielonych upoważnień.</w:t>
      </w:r>
    </w:p>
    <w:p w:rsidR="00BE1375" w:rsidRPr="00BE1375" w:rsidRDefault="00BE1375" w:rsidP="00BE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26.</w:t>
      </w:r>
    </w:p>
    <w:p w:rsidR="00BE1375" w:rsidRPr="00BE1375" w:rsidRDefault="00BE1375" w:rsidP="00BE1375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zadań </w:t>
      </w:r>
      <w:r w:rsidRPr="00BE13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Pełnomocnika ds. Ochrony Informacji Niejawnych</w:t>
      </w:r>
      <w:r w:rsidRPr="00BE1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należy prowadzenie spraw w zakresie ochrony informacji niejawnych:</w:t>
      </w:r>
    </w:p>
    <w:p w:rsidR="00BE1375" w:rsidRPr="00BE1375" w:rsidRDefault="00BE1375" w:rsidP="00BE1375">
      <w:pPr>
        <w:numPr>
          <w:ilvl w:val="0"/>
          <w:numId w:val="98"/>
        </w:numPr>
        <w:spacing w:after="0" w:line="183" w:lineRule="atLeast"/>
        <w:jc w:val="both"/>
        <w:rPr>
          <w:rFonts w:ascii="Times New Roman" w:eastAsia="ArialNarrow" w:hAnsi="Times New Roman" w:cs="Times New Roman"/>
          <w:bCs/>
          <w:color w:val="000000"/>
          <w:sz w:val="24"/>
          <w:szCs w:val="24"/>
          <w:lang w:eastAsia="pl-PL"/>
        </w:rPr>
      </w:pPr>
      <w:r w:rsidRPr="00BE1375">
        <w:rPr>
          <w:rFonts w:ascii="Times New Roman" w:eastAsia="ArialNarrow" w:hAnsi="Times New Roman" w:cs="Times New Roman"/>
          <w:bCs/>
          <w:color w:val="000000"/>
          <w:sz w:val="24"/>
          <w:szCs w:val="24"/>
          <w:lang w:eastAsia="pl-PL"/>
        </w:rPr>
        <w:t>zapewnienie ochrony informacji niejawnych,</w:t>
      </w:r>
    </w:p>
    <w:p w:rsidR="00BE1375" w:rsidRPr="00BE1375" w:rsidRDefault="00BE1375" w:rsidP="00BE1375">
      <w:pPr>
        <w:numPr>
          <w:ilvl w:val="0"/>
          <w:numId w:val="98"/>
        </w:numPr>
        <w:spacing w:after="0" w:line="183" w:lineRule="atLeast"/>
        <w:jc w:val="both"/>
        <w:rPr>
          <w:rFonts w:ascii="Times New Roman" w:eastAsia="ArialNarrow" w:hAnsi="Times New Roman" w:cs="Times New Roman"/>
          <w:bCs/>
          <w:color w:val="000000"/>
          <w:sz w:val="24"/>
          <w:szCs w:val="24"/>
          <w:lang w:eastAsia="pl-PL"/>
        </w:rPr>
      </w:pPr>
      <w:r w:rsidRPr="00BE1375">
        <w:rPr>
          <w:rFonts w:ascii="Times New Roman" w:eastAsia="ArialNarrow" w:hAnsi="Times New Roman" w:cs="Times New Roman"/>
          <w:bCs/>
          <w:color w:val="000000"/>
          <w:sz w:val="24"/>
          <w:szCs w:val="24"/>
          <w:lang w:eastAsia="pl-PL"/>
        </w:rPr>
        <w:t>ochrona systemów i sieci teleinformatycznych,</w:t>
      </w:r>
    </w:p>
    <w:p w:rsidR="00BE1375" w:rsidRPr="00BE1375" w:rsidRDefault="00BE1375" w:rsidP="00BE1375">
      <w:pPr>
        <w:numPr>
          <w:ilvl w:val="0"/>
          <w:numId w:val="98"/>
        </w:numPr>
        <w:spacing w:after="0" w:line="183" w:lineRule="atLeast"/>
        <w:jc w:val="both"/>
        <w:rPr>
          <w:rFonts w:ascii="Times New Roman" w:eastAsia="ArialNarrow" w:hAnsi="Times New Roman" w:cs="Times New Roman"/>
          <w:bCs/>
          <w:color w:val="000000"/>
          <w:sz w:val="24"/>
          <w:szCs w:val="24"/>
          <w:lang w:eastAsia="pl-PL"/>
        </w:rPr>
      </w:pPr>
      <w:r w:rsidRPr="00BE1375">
        <w:rPr>
          <w:rFonts w:ascii="Times New Roman" w:eastAsia="ArialNarrow" w:hAnsi="Times New Roman" w:cs="Times New Roman"/>
          <w:bCs/>
          <w:color w:val="000000"/>
          <w:sz w:val="24"/>
          <w:szCs w:val="24"/>
          <w:lang w:eastAsia="pl-PL"/>
        </w:rPr>
        <w:t>kontrolowanie przestrzegania przepisów o ochronie informacji niejawnych,</w:t>
      </w:r>
    </w:p>
    <w:p w:rsidR="00BE1375" w:rsidRPr="00BE1375" w:rsidRDefault="00BE1375" w:rsidP="00BE1375">
      <w:pPr>
        <w:numPr>
          <w:ilvl w:val="0"/>
          <w:numId w:val="98"/>
        </w:numPr>
        <w:spacing w:after="0" w:line="183" w:lineRule="atLeast"/>
        <w:jc w:val="both"/>
        <w:rPr>
          <w:rFonts w:ascii="Times New Roman" w:eastAsia="ArialNarrow" w:hAnsi="Times New Roman" w:cs="Times New Roman"/>
          <w:bCs/>
          <w:color w:val="000000"/>
          <w:sz w:val="24"/>
          <w:szCs w:val="24"/>
          <w:lang w:eastAsia="pl-PL"/>
        </w:rPr>
      </w:pPr>
      <w:r w:rsidRPr="00BE1375">
        <w:rPr>
          <w:rFonts w:ascii="Times New Roman" w:eastAsia="ArialNarrow" w:hAnsi="Times New Roman" w:cs="Times New Roman"/>
          <w:bCs/>
          <w:color w:val="000000"/>
          <w:sz w:val="24"/>
          <w:szCs w:val="24"/>
          <w:lang w:eastAsia="pl-PL"/>
        </w:rPr>
        <w:t>kontrolowanie ewidencji materiałów i obiegu dokumentów,</w:t>
      </w:r>
    </w:p>
    <w:p w:rsidR="00BE1375" w:rsidRPr="00BE1375" w:rsidRDefault="00BE1375" w:rsidP="00BE1375">
      <w:pPr>
        <w:numPr>
          <w:ilvl w:val="0"/>
          <w:numId w:val="98"/>
        </w:numPr>
        <w:spacing w:after="0" w:line="183" w:lineRule="atLeast"/>
        <w:jc w:val="both"/>
        <w:rPr>
          <w:rFonts w:ascii="Times New Roman" w:eastAsia="ArialNarrow" w:hAnsi="Times New Roman" w:cs="Times New Roman"/>
          <w:bCs/>
          <w:color w:val="000000"/>
          <w:sz w:val="24"/>
          <w:szCs w:val="24"/>
          <w:lang w:eastAsia="pl-PL"/>
        </w:rPr>
      </w:pPr>
      <w:r w:rsidRPr="00BE1375">
        <w:rPr>
          <w:rFonts w:ascii="Times New Roman" w:eastAsia="ArialNarrow" w:hAnsi="Times New Roman" w:cs="Times New Roman"/>
          <w:bCs/>
          <w:color w:val="000000"/>
          <w:sz w:val="24"/>
          <w:szCs w:val="24"/>
          <w:lang w:eastAsia="pl-PL"/>
        </w:rPr>
        <w:t>opracowanie planu ochrony,</w:t>
      </w:r>
    </w:p>
    <w:p w:rsidR="00BE1375" w:rsidRPr="00BE1375" w:rsidRDefault="00BE1375" w:rsidP="00BE1375">
      <w:pPr>
        <w:numPr>
          <w:ilvl w:val="0"/>
          <w:numId w:val="98"/>
        </w:numPr>
        <w:spacing w:after="0" w:line="183" w:lineRule="atLeast"/>
        <w:jc w:val="both"/>
        <w:rPr>
          <w:rFonts w:ascii="Times New Roman" w:eastAsia="ArialNarrow" w:hAnsi="Times New Roman" w:cs="Times New Roman"/>
          <w:bCs/>
          <w:color w:val="000000"/>
          <w:sz w:val="24"/>
          <w:szCs w:val="24"/>
          <w:lang w:eastAsia="pl-PL"/>
        </w:rPr>
      </w:pPr>
      <w:r w:rsidRPr="00BE1375">
        <w:rPr>
          <w:rFonts w:ascii="Times New Roman" w:eastAsia="ArialNarrow" w:hAnsi="Times New Roman" w:cs="Times New Roman"/>
          <w:bCs/>
          <w:color w:val="000000"/>
          <w:sz w:val="24"/>
          <w:szCs w:val="24"/>
          <w:lang w:eastAsia="pl-PL"/>
        </w:rPr>
        <w:t>szkolenie pracowników w zakresie ochrony informacji niejawnych,</w:t>
      </w:r>
    </w:p>
    <w:p w:rsidR="00BE1375" w:rsidRPr="00BE1375" w:rsidRDefault="00BE1375" w:rsidP="00BE1375">
      <w:pPr>
        <w:numPr>
          <w:ilvl w:val="0"/>
          <w:numId w:val="98"/>
        </w:numPr>
        <w:spacing w:after="0" w:line="183" w:lineRule="atLeast"/>
        <w:jc w:val="both"/>
        <w:rPr>
          <w:rFonts w:ascii="Times New Roman" w:eastAsia="ArialNarrow" w:hAnsi="Times New Roman" w:cs="Times New Roman"/>
          <w:bCs/>
          <w:color w:val="000000"/>
          <w:sz w:val="24"/>
          <w:szCs w:val="24"/>
          <w:lang w:eastAsia="pl-PL"/>
        </w:rPr>
      </w:pPr>
      <w:r w:rsidRPr="00BE1375">
        <w:rPr>
          <w:rFonts w:ascii="Times New Roman" w:eastAsia="ArialNarrow" w:hAnsi="Times New Roman" w:cs="Times New Roman"/>
          <w:bCs/>
          <w:color w:val="000000"/>
          <w:sz w:val="24"/>
          <w:szCs w:val="24"/>
          <w:lang w:eastAsia="pl-PL"/>
        </w:rPr>
        <w:lastRenderedPageBreak/>
        <w:t>kierowanie pionem ochrony odpowiedzialnym za rejestrowanie</w:t>
      </w:r>
      <w:r w:rsidRPr="00BE1375">
        <w:rPr>
          <w:rFonts w:ascii="Times New Roman" w:eastAsia="ArialNarrow" w:hAnsi="Times New Roman" w:cs="Times New Roman"/>
          <w:bCs/>
          <w:color w:val="000000"/>
          <w:sz w:val="24"/>
          <w:szCs w:val="24"/>
          <w:lang w:eastAsia="pl-PL"/>
        </w:rPr>
        <w:br/>
        <w:t>i przechowywanie informacji niejawnych,</w:t>
      </w:r>
    </w:p>
    <w:p w:rsidR="00BE1375" w:rsidRPr="00BE1375" w:rsidRDefault="00BE1375" w:rsidP="00BE1375">
      <w:pPr>
        <w:spacing w:after="0" w:line="183" w:lineRule="atLeast"/>
        <w:ind w:left="1437"/>
        <w:jc w:val="both"/>
        <w:rPr>
          <w:rFonts w:ascii="Times New Roman" w:eastAsia="ArialNarrow" w:hAnsi="Times New Roman" w:cs="Times New Roman"/>
          <w:bCs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27.</w:t>
      </w:r>
    </w:p>
    <w:p w:rsidR="00BE1375" w:rsidRPr="00BE1375" w:rsidRDefault="00BE1375" w:rsidP="00BE1375">
      <w:pPr>
        <w:spacing w:after="0" w:line="183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Do zadań Inspektora Ochrony Danych należy realizacja zadań wynikających z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Rozporządzenia Parlamentu Europejskiego  i Rady (UE) z dnia 27 kwietnia 2016 r. w sprawie ochrony osób fizycznych w związku z przetwarzaniem danych osobowych i w sprawie swobodnego przepływu takich danych  oraz uchylenia            dyrektywy95/46/WE  ( ogólne rozporządzenie o ochronie danych) ( Dz.U.UE.L.2016.119.1) oraz przepisów krajowych implementujących prawo UE.</w:t>
      </w:r>
    </w:p>
    <w:p w:rsidR="00BE1375" w:rsidRPr="00BE1375" w:rsidRDefault="00BE1375" w:rsidP="00BE1375">
      <w:pPr>
        <w:spacing w:after="0" w:line="183" w:lineRule="atLeast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spacing w:after="0" w:line="183" w:lineRule="atLeast"/>
        <w:ind w:left="6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spacing w:after="0" w:line="183" w:lineRule="atLeast"/>
        <w:ind w:left="6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spacing w:after="0" w:line="183" w:lineRule="atLeast"/>
        <w:ind w:left="6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spacing w:after="0" w:line="183" w:lineRule="atLeast"/>
        <w:ind w:left="6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28.</w:t>
      </w:r>
    </w:p>
    <w:p w:rsidR="00BE1375" w:rsidRPr="00BE1375" w:rsidRDefault="00BE1375" w:rsidP="00BE1375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Do zadań Biura Rady należy </w:t>
      </w:r>
    </w:p>
    <w:p w:rsidR="00BE1375" w:rsidRPr="00BE1375" w:rsidRDefault="00BE1375" w:rsidP="00BE1375">
      <w:pPr>
        <w:numPr>
          <w:ilvl w:val="0"/>
          <w:numId w:val="9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wykonywanie czynności i poleceń Przewodniczącego Rady, jako zwierzchnika służbowego umożliwiających Przewodniczącemu Rady sprawne kierowanie pracami Rady,</w:t>
      </w:r>
    </w:p>
    <w:p w:rsidR="00BE1375" w:rsidRPr="00BE1375" w:rsidRDefault="00BE1375" w:rsidP="00BE1375">
      <w:pPr>
        <w:numPr>
          <w:ilvl w:val="0"/>
          <w:numId w:val="9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przygotowywanie posiedzeń Rady i komisji Rady ,</w:t>
      </w:r>
    </w:p>
    <w:p w:rsidR="00BE1375" w:rsidRPr="00BE1375" w:rsidRDefault="00BE1375" w:rsidP="00BE1375">
      <w:pPr>
        <w:numPr>
          <w:ilvl w:val="0"/>
          <w:numId w:val="9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sporządzanie protokołów z sesji Rady, posiedzeń komisji Rady,</w:t>
      </w:r>
    </w:p>
    <w:p w:rsidR="00BE1375" w:rsidRPr="00BE1375" w:rsidRDefault="00BE1375" w:rsidP="00BE1375">
      <w:pPr>
        <w:numPr>
          <w:ilvl w:val="0"/>
          <w:numId w:val="9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rejestrów uchwał Rady, wniosków i opinii komisji Rady oraz interpelacji radnych,</w:t>
      </w:r>
    </w:p>
    <w:p w:rsidR="00BE1375" w:rsidRPr="00BE1375" w:rsidRDefault="00BE1375" w:rsidP="00BE1375">
      <w:pPr>
        <w:numPr>
          <w:ilvl w:val="0"/>
          <w:numId w:val="9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przekazywanie uchwał Rady oraz aktów prawnych podjętych przez Zarząd do organów nadzoru i publikacji, na zasadach i w trybie określonym obowiązującymi przepisami,</w:t>
      </w:r>
    </w:p>
    <w:p w:rsidR="00BE1375" w:rsidRPr="00BE1375" w:rsidRDefault="00BE1375" w:rsidP="00BE1375">
      <w:pPr>
        <w:numPr>
          <w:ilvl w:val="0"/>
          <w:numId w:val="9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przekazywanie uchwał Rady do jednostek organizacyjnych i podstawowych komórek organizacyjnych Starostwa, które przygotowały projekt uchwały oraz umieszczanie w SIDAS,</w:t>
      </w:r>
    </w:p>
    <w:p w:rsidR="00BE1375" w:rsidRPr="00BE1375" w:rsidRDefault="00BE1375" w:rsidP="00BE1375">
      <w:pPr>
        <w:numPr>
          <w:ilvl w:val="0"/>
          <w:numId w:val="9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przekazywanie interpelacji i wniosków radnych oraz wniosków i opinii komisji Rady adresatom właściwym do ich rozpatrzenia oraz zobowiązanym do przygotowania projektu odpowiedzi,</w:t>
      </w:r>
    </w:p>
    <w:p w:rsidR="00BE1375" w:rsidRPr="00BE1375" w:rsidRDefault="00BE1375" w:rsidP="00BE1375">
      <w:pPr>
        <w:numPr>
          <w:ilvl w:val="0"/>
          <w:numId w:val="9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obowiązującej dokumentacji związanej z działalnością Rady i jej Komisji,</w:t>
      </w:r>
    </w:p>
    <w:p w:rsidR="00BE1375" w:rsidRPr="00BE1375" w:rsidRDefault="00BE1375" w:rsidP="00BE1375">
      <w:pPr>
        <w:numPr>
          <w:ilvl w:val="0"/>
          <w:numId w:val="9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udzielanie pomocy organizacyjnej radnym w wykonywaniu mandatu radnego,</w:t>
      </w:r>
    </w:p>
    <w:p w:rsidR="00BE1375" w:rsidRPr="00BE1375" w:rsidRDefault="00BE1375" w:rsidP="00BE1375">
      <w:pPr>
        <w:numPr>
          <w:ilvl w:val="0"/>
          <w:numId w:val="9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organizowanie udziału radnych w szkoleniach, seminariach, konferencjach itp.,</w:t>
      </w:r>
    </w:p>
    <w:p w:rsidR="00BE1375" w:rsidRPr="00BE1375" w:rsidRDefault="00BE1375" w:rsidP="00BE1375">
      <w:pPr>
        <w:numPr>
          <w:ilvl w:val="0"/>
          <w:numId w:val="9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naliczanie diet dla radnych,</w:t>
      </w:r>
    </w:p>
    <w:p w:rsidR="00BE1375" w:rsidRPr="00BE1375" w:rsidRDefault="00BE1375" w:rsidP="00BE1375">
      <w:pPr>
        <w:numPr>
          <w:ilvl w:val="0"/>
          <w:numId w:val="9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spraw finansowych związanych z obsługą Rady.</w:t>
      </w:r>
    </w:p>
    <w:p w:rsidR="00BE1375" w:rsidRPr="00BE1375" w:rsidRDefault="00BE1375" w:rsidP="00BE1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spacing w:after="0" w:line="240" w:lineRule="auto"/>
        <w:rPr>
          <w:rFonts w:ascii="Times New Roman" w:eastAsia="Times New Roman" w:hAnsi="Times New Roman" w:cs="Times New Roman"/>
          <w:bCs/>
          <w:iCs/>
          <w:strike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</w:t>
      </w:r>
    </w:p>
    <w:p w:rsidR="00BE1375" w:rsidRPr="00BE1375" w:rsidRDefault="00BE1375" w:rsidP="00BE1375">
      <w:pPr>
        <w:tabs>
          <w:tab w:val="num" w:pos="1440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iCs/>
          <w:strike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29.</w:t>
      </w:r>
    </w:p>
    <w:p w:rsidR="00BE1375" w:rsidRPr="00BE1375" w:rsidRDefault="00BE1375" w:rsidP="00BE13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</w:t>
      </w:r>
      <w:r w:rsidRPr="00BE1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Do zadań stanowiska ds. Zarządu należy</w:t>
      </w:r>
    </w:p>
    <w:p w:rsidR="00BE1375" w:rsidRPr="00BE1375" w:rsidRDefault="00BE1375" w:rsidP="00BE1375">
      <w:pPr>
        <w:numPr>
          <w:ilvl w:val="1"/>
          <w:numId w:val="9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przygotowywanie posiedzeń Zarządu,</w:t>
      </w:r>
    </w:p>
    <w:p w:rsidR="00BE1375" w:rsidRPr="00BE1375" w:rsidRDefault="00BE1375" w:rsidP="00BE1375">
      <w:pPr>
        <w:numPr>
          <w:ilvl w:val="1"/>
          <w:numId w:val="9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sporządzanie protokołów z posiedzeń Zarządu,</w:t>
      </w:r>
    </w:p>
    <w:p w:rsidR="00BE1375" w:rsidRPr="00BE1375" w:rsidRDefault="00BE1375" w:rsidP="00BE1375">
      <w:pPr>
        <w:numPr>
          <w:ilvl w:val="1"/>
          <w:numId w:val="9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przekazywanie uchwał oraz aktów prawnych podjętych przez Zarząd do organów nadzoru i publikacji, na zasadach i w trybie określonym obowiązującymi przepisami,</w:t>
      </w:r>
    </w:p>
    <w:p w:rsidR="00BE1375" w:rsidRPr="00BE1375" w:rsidRDefault="00BE1375" w:rsidP="00BE1375">
      <w:pPr>
        <w:numPr>
          <w:ilvl w:val="1"/>
          <w:numId w:val="9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przekazywanie ustaleń podjętych przez Zarząd do jednostek organizacyjnych Powiatu i podstawowych komórek organizacyjnych Starostwa właściwych do ich bezpośredniej realizacji,</w:t>
      </w:r>
    </w:p>
    <w:p w:rsidR="00BE1375" w:rsidRPr="00BE1375" w:rsidRDefault="00BE1375" w:rsidP="00BE1375">
      <w:pPr>
        <w:numPr>
          <w:ilvl w:val="1"/>
          <w:numId w:val="9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obowiązującej dokumentacji związanej z działalnością Zarządu,</w:t>
      </w:r>
    </w:p>
    <w:p w:rsidR="00BE1375" w:rsidRPr="00BE1375" w:rsidRDefault="00BE1375" w:rsidP="00BE1375">
      <w:pPr>
        <w:numPr>
          <w:ilvl w:val="1"/>
          <w:numId w:val="9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przyjmowanie materiałów podlegających rozpatrzeniu przez Zarząd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przekazywanie ich, w obowiązującym trybie, członkom Zarządu,</w:t>
      </w:r>
    </w:p>
    <w:p w:rsidR="00BE1375" w:rsidRPr="00BE1375" w:rsidRDefault="00BE1375" w:rsidP="00BE1375">
      <w:pPr>
        <w:numPr>
          <w:ilvl w:val="1"/>
          <w:numId w:val="9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prowadzenie rejestru aktów prawnych podjętych przez Zarząd, </w:t>
      </w:r>
    </w:p>
    <w:p w:rsidR="00BE1375" w:rsidRPr="00BE1375" w:rsidRDefault="00BE1375" w:rsidP="00BE1375">
      <w:pPr>
        <w:numPr>
          <w:ilvl w:val="1"/>
          <w:numId w:val="9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opracowywanie okresowych informacji z prac Zarządu,</w:t>
      </w:r>
    </w:p>
    <w:p w:rsidR="00BE1375" w:rsidRPr="00BE1375" w:rsidRDefault="00BE1375" w:rsidP="00BE1375">
      <w:pPr>
        <w:numPr>
          <w:ilvl w:val="1"/>
          <w:numId w:val="9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ewidencji jednostek organizacyjnych powiatu,</w:t>
      </w:r>
    </w:p>
    <w:p w:rsidR="00BE1375" w:rsidRPr="00BE1375" w:rsidRDefault="00BE1375" w:rsidP="00BE1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30.</w:t>
      </w:r>
    </w:p>
    <w:p w:rsidR="00BE1375" w:rsidRPr="00BE1375" w:rsidRDefault="00BE1375" w:rsidP="00BE1375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Wszyscy pracownicy Starostwa Powiatowego są zobowiązani do przestrzegania przepisów i zasad bhp i ppoż.,  tajemnic prawnie chronionych oraz innych obowiązujących aktów prawnych.</w:t>
      </w:r>
    </w:p>
    <w:p w:rsidR="00BE1375" w:rsidRPr="00BE1375" w:rsidRDefault="00BE1375" w:rsidP="00BE137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>Rozdział V</w:t>
      </w:r>
    </w:p>
    <w:p w:rsidR="00BE1375" w:rsidRPr="00BE1375" w:rsidRDefault="00BE1375" w:rsidP="00BE13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Zespoły doradcze</w:t>
      </w:r>
    </w:p>
    <w:p w:rsidR="00BE1375" w:rsidRPr="00BE1375" w:rsidRDefault="00BE1375" w:rsidP="00BE13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trike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31.</w:t>
      </w:r>
    </w:p>
    <w:p w:rsidR="00BE1375" w:rsidRPr="00BE1375" w:rsidRDefault="00BE1375" w:rsidP="00BE1375">
      <w:pPr>
        <w:widowControl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W Starostwie mogą być powoływane zespoły, komisje, komitety i rady o charakterze opiniodawczo - doradczym lub kontrolnym zwane dalej Zespołami.</w:t>
      </w:r>
    </w:p>
    <w:p w:rsidR="00BE1375" w:rsidRPr="00BE1375" w:rsidRDefault="00BE1375" w:rsidP="00BE137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32.</w:t>
      </w:r>
    </w:p>
    <w:p w:rsidR="00BE1375" w:rsidRPr="00BE1375" w:rsidRDefault="00BE1375" w:rsidP="00BE1375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Zespoły powoływane są przez Starostę zarządzeniem z inicjatywy własnej, Zarządu lub Rady. </w:t>
      </w:r>
    </w:p>
    <w:p w:rsidR="00BE1375" w:rsidRPr="00BE1375" w:rsidRDefault="00BE1375" w:rsidP="00BE13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33.</w:t>
      </w:r>
    </w:p>
    <w:p w:rsidR="00BE1375" w:rsidRPr="00BE1375" w:rsidRDefault="00BE1375" w:rsidP="00BE1375">
      <w:pPr>
        <w:widowControl w:val="0"/>
        <w:numPr>
          <w:ilvl w:val="0"/>
          <w:numId w:val="44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Zakres pracy Zespołów może obejmować tylko zadania realizowane przez Starostę, Zarząd i Radę.</w:t>
      </w:r>
    </w:p>
    <w:p w:rsidR="00BE1375" w:rsidRPr="00BE1375" w:rsidRDefault="00BE1375" w:rsidP="00BE1375">
      <w:pPr>
        <w:widowControl w:val="0"/>
        <w:numPr>
          <w:ilvl w:val="0"/>
          <w:numId w:val="44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Do składu Zespołu Starosta może powołać osoby nie będące pracownikami Starostwa.</w:t>
      </w:r>
    </w:p>
    <w:p w:rsidR="00BE1375" w:rsidRPr="00BE1375" w:rsidRDefault="00BE1375" w:rsidP="00BE1375">
      <w:pPr>
        <w:widowControl w:val="0"/>
        <w:numPr>
          <w:ilvl w:val="0"/>
          <w:numId w:val="44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Starosta może ustalić Regulamin Pracy Zespołu.</w:t>
      </w:r>
    </w:p>
    <w:p w:rsidR="00BE1375" w:rsidRPr="00BE1375" w:rsidRDefault="00BE1375" w:rsidP="00BE1375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trike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34.</w:t>
      </w:r>
    </w:p>
    <w:p w:rsidR="00BE1375" w:rsidRPr="00BE1375" w:rsidRDefault="00BE1375" w:rsidP="00BE1375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Obsługę administracyjno – biurową zapewnia Wydział Starostwa właściwy do wykonywanych przez Zespół zadań.</w:t>
      </w:r>
    </w:p>
    <w:p w:rsidR="00BE1375" w:rsidRPr="00BE1375" w:rsidRDefault="00BE1375" w:rsidP="00BE13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>Rozdział VI</w:t>
      </w:r>
    </w:p>
    <w:p w:rsidR="00BE1375" w:rsidRPr="00BE1375" w:rsidRDefault="00BE1375" w:rsidP="00BE13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>Obsługa interesantów</w:t>
      </w:r>
    </w:p>
    <w:p w:rsidR="00BE1375" w:rsidRPr="00BE1375" w:rsidRDefault="00BE1375" w:rsidP="00BE13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§ 35.</w:t>
      </w:r>
    </w:p>
    <w:p w:rsidR="00BE1375" w:rsidRPr="00BE1375" w:rsidRDefault="00BE1375" w:rsidP="00BE1375">
      <w:pPr>
        <w:widowControl w:val="0"/>
        <w:numPr>
          <w:ilvl w:val="0"/>
          <w:numId w:val="45"/>
        </w:numPr>
        <w:tabs>
          <w:tab w:val="num" w:pos="-18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Interesanci przyjmowani są bez ograniczeń od poniedziałku do piątku w pełnym wymiarze ustalonego czasu pracy Starostwa. </w:t>
      </w:r>
    </w:p>
    <w:p w:rsidR="00BE1375" w:rsidRPr="00BE1375" w:rsidRDefault="00BE1375" w:rsidP="00BE1375">
      <w:pPr>
        <w:numPr>
          <w:ilvl w:val="0"/>
          <w:numId w:val="45"/>
        </w:numPr>
        <w:tabs>
          <w:tab w:val="num" w:pos="-18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W uzasadnionych przypadkach, w szczególności ze względu na specyfikę zadań</w:t>
      </w: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br/>
        <w:t xml:space="preserve">w danej komórce organizacyjnej Starostwa, Starosta może wyrazić zgodę na przyjmowanie interesantów w ograniczonym wymiarze ustalonego czasu pracy Starostwa. </w:t>
      </w:r>
    </w:p>
    <w:p w:rsidR="00BE1375" w:rsidRPr="00BE1375" w:rsidRDefault="00BE1375" w:rsidP="00BE137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trike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36.</w:t>
      </w:r>
    </w:p>
    <w:p w:rsidR="00BE1375" w:rsidRPr="00BE1375" w:rsidRDefault="00BE1375" w:rsidP="00BE1375">
      <w:pPr>
        <w:widowControl w:val="0"/>
        <w:numPr>
          <w:ilvl w:val="1"/>
          <w:numId w:val="4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Do wiadomości interesantów podaje się w szczególności informacje dotyczące: </w:t>
      </w:r>
    </w:p>
    <w:p w:rsidR="00BE1375" w:rsidRPr="00BE1375" w:rsidRDefault="00BE1375" w:rsidP="00BE1375">
      <w:pPr>
        <w:widowControl w:val="0"/>
        <w:numPr>
          <w:ilvl w:val="1"/>
          <w:numId w:val="8"/>
        </w:numPr>
        <w:spacing w:after="0" w:line="240" w:lineRule="auto"/>
        <w:ind w:left="1040" w:hanging="36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czasu pracy Starostwa,</w:t>
      </w:r>
    </w:p>
    <w:p w:rsidR="00BE1375" w:rsidRPr="00BE1375" w:rsidRDefault="00BE1375" w:rsidP="00BE1375">
      <w:pPr>
        <w:widowControl w:val="0"/>
        <w:numPr>
          <w:ilvl w:val="1"/>
          <w:numId w:val="8"/>
        </w:numPr>
        <w:tabs>
          <w:tab w:val="num" w:pos="-2340"/>
        </w:tabs>
        <w:spacing w:after="0" w:line="240" w:lineRule="auto"/>
        <w:ind w:left="1040" w:hanging="36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nazw komórek organizacyjnych Starostwa i ich rozmieszczenia, </w:t>
      </w:r>
    </w:p>
    <w:p w:rsidR="00BE1375" w:rsidRPr="00BE1375" w:rsidRDefault="00BE1375" w:rsidP="00BE1375">
      <w:pPr>
        <w:widowControl w:val="0"/>
        <w:numPr>
          <w:ilvl w:val="1"/>
          <w:numId w:val="8"/>
        </w:numPr>
        <w:tabs>
          <w:tab w:val="num" w:pos="-2340"/>
        </w:tabs>
        <w:spacing w:after="0" w:line="240" w:lineRule="auto"/>
        <w:ind w:left="1040" w:hanging="36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godzin przyjęć interesantów. </w:t>
      </w:r>
    </w:p>
    <w:p w:rsidR="00BE1375" w:rsidRPr="00BE1375" w:rsidRDefault="00BE1375" w:rsidP="00BE1375">
      <w:pPr>
        <w:widowControl w:val="0"/>
        <w:numPr>
          <w:ilvl w:val="0"/>
          <w:numId w:val="46"/>
        </w:numPr>
        <w:tabs>
          <w:tab w:val="num" w:pos="-27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Informacje określone w ust. 1 są podawane do publicznej wiadomości poprzez wywieszenie na tablicach ogłoszeń i zamieszczenie na stronie internetowej oraz Biuletynie Informacji Publicznej Starostwa. </w:t>
      </w:r>
    </w:p>
    <w:p w:rsidR="00BE1375" w:rsidRPr="00BE1375" w:rsidRDefault="00BE1375" w:rsidP="00BE1375">
      <w:pPr>
        <w:widowControl w:val="0"/>
        <w:numPr>
          <w:ilvl w:val="0"/>
          <w:numId w:val="46"/>
        </w:numPr>
        <w:tabs>
          <w:tab w:val="num" w:pos="-27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W budynkach Starostwa na drzwiach każdego pokoju winien być widoczny jego numer, a na drzwiach lub w ich bezpośredniej bliskości, tabliczka z nazwą komórki organizacyjnej Starostwa, imieniem i nazwiskiem pracownika, stanowiskiem służbowym.</w:t>
      </w:r>
    </w:p>
    <w:p w:rsidR="00BE1375" w:rsidRPr="00BE1375" w:rsidRDefault="00BE1375" w:rsidP="00BE13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37.</w:t>
      </w:r>
    </w:p>
    <w:p w:rsidR="00BE1375" w:rsidRPr="00BE1375" w:rsidRDefault="00BE1375" w:rsidP="00BE1375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Pracownik Starostwa prowadzący sprawę winien działać wnikliwie i bez zbędnej zwłoki.</w:t>
      </w:r>
    </w:p>
    <w:p w:rsidR="00BE1375" w:rsidRPr="00BE1375" w:rsidRDefault="00BE1375" w:rsidP="00BE13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trike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38.</w:t>
      </w:r>
    </w:p>
    <w:p w:rsidR="00BE1375" w:rsidRPr="00BE1375" w:rsidRDefault="00BE1375" w:rsidP="00BE1375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Wszyscy pracownicy Starostwa są zobowiązani do: </w:t>
      </w:r>
    </w:p>
    <w:p w:rsidR="00BE1375" w:rsidRPr="00BE1375" w:rsidRDefault="00BE1375" w:rsidP="00BE1375">
      <w:pPr>
        <w:widowControl w:val="0"/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przestrzegania zasad załatwiania spraw określonych w Kodeksie postępowania administracyjnego oraz w innych przepisach prawa, </w:t>
      </w:r>
    </w:p>
    <w:p w:rsidR="00BE1375" w:rsidRPr="00BE1375" w:rsidRDefault="00BE1375" w:rsidP="00BE1375">
      <w:pPr>
        <w:widowControl w:val="0"/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kulturalnej i sprawnej obsługi interesantów. </w:t>
      </w:r>
    </w:p>
    <w:p w:rsidR="00BE1375" w:rsidRPr="00BE1375" w:rsidRDefault="00BE1375" w:rsidP="00BE13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Rozdział VII</w:t>
      </w:r>
    </w:p>
    <w:p w:rsidR="00BE1375" w:rsidRPr="00BE1375" w:rsidRDefault="00BE1375" w:rsidP="00BE13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Organizacja przyjmowania, rozpatrywania oraz załatwiania skarg i wniosków</w:t>
      </w:r>
    </w:p>
    <w:p w:rsidR="00BE1375" w:rsidRPr="00BE1375" w:rsidRDefault="00BE1375" w:rsidP="00BE13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39.</w:t>
      </w:r>
    </w:p>
    <w:p w:rsidR="00BE1375" w:rsidRPr="00BE1375" w:rsidRDefault="00BE1375" w:rsidP="00BE1375">
      <w:pPr>
        <w:numPr>
          <w:ilvl w:val="0"/>
          <w:numId w:val="47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Starosta przyjmuje interesantów w sprawach skarg i wniosków w każdy wtorek </w:t>
      </w: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br/>
        <w:t>w godzinach od 9.00 do 13.00 oraz w każdą środę w godzinach od 15.30 do 16.00. Jeżeli wtorek jest dniem wolnym od pracy, interesanci są przyjmowani w następnym dniu roboczym. Gdy środa jest dniem wolnym od pracy interesanci są przyjmowani· w czwartek.</w:t>
      </w:r>
    </w:p>
    <w:p w:rsidR="00BE1375" w:rsidRPr="00BE1375" w:rsidRDefault="00BE1375" w:rsidP="00BE1375">
      <w:pPr>
        <w:numPr>
          <w:ilvl w:val="0"/>
          <w:numId w:val="47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pl-PL"/>
        </w:rPr>
        <w:t xml:space="preserve">Naczelnicy </w:t>
      </w: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przyjmują interesantów w sprawach skarg i wniosków w dniach</w:t>
      </w: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br/>
        <w:t>i godzinach pracy Starostwa.</w:t>
      </w:r>
    </w:p>
    <w:p w:rsidR="00BE1375" w:rsidRPr="00BE1375" w:rsidRDefault="00BE1375" w:rsidP="00BE1375">
      <w:pPr>
        <w:numPr>
          <w:ilvl w:val="0"/>
          <w:numId w:val="47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Informacje o dniach i godzinach przyjęć w sprawach skarg i wniosków podaje się do publicznej wiadomości w siedzibie Starostwa.</w:t>
      </w:r>
    </w:p>
    <w:p w:rsidR="00BE1375" w:rsidRPr="00BE1375" w:rsidRDefault="00BE1375" w:rsidP="00BE13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40.</w:t>
      </w:r>
    </w:p>
    <w:p w:rsidR="00BE1375" w:rsidRPr="00BE1375" w:rsidRDefault="00BE1375" w:rsidP="00BE1375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Postępowanie w zakresie p</w:t>
      </w: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rzyjmowania, rejestrowania, rozpatrywania oraz załatwiania skarg i wniosków koordynuje Referat Organizacyjny i Bezpieczeństwa, który:</w:t>
      </w:r>
    </w:p>
    <w:p w:rsidR="00BE1375" w:rsidRPr="00BE1375" w:rsidRDefault="00BE1375" w:rsidP="00BE1375">
      <w:pPr>
        <w:widowControl w:val="0"/>
        <w:numPr>
          <w:ilvl w:val="0"/>
          <w:numId w:val="48"/>
        </w:numPr>
        <w:tabs>
          <w:tab w:val="num" w:pos="-2700"/>
        </w:tabs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prowadzi zbiorczy rejestr skarg i wniosków Starostwa,</w:t>
      </w:r>
    </w:p>
    <w:p w:rsidR="00BE1375" w:rsidRPr="00BE1375" w:rsidRDefault="00BE1375" w:rsidP="00BE1375">
      <w:pPr>
        <w:widowControl w:val="0"/>
        <w:numPr>
          <w:ilvl w:val="0"/>
          <w:numId w:val="48"/>
        </w:numPr>
        <w:tabs>
          <w:tab w:val="num" w:pos="-2700"/>
        </w:tabs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lastRenderedPageBreak/>
        <w:t xml:space="preserve">kieruje skargę lub wniosek do właściwego Wydziału, </w:t>
      </w:r>
      <w:r w:rsidRPr="00BE1375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pl-PL"/>
        </w:rPr>
        <w:t xml:space="preserve">Referatu funkcjonującego poza Wydziałami </w:t>
      </w: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celem rozpatrzenia i ustosunkowania się do podniesionej sprawy,</w:t>
      </w:r>
    </w:p>
    <w:p w:rsidR="00BE1375" w:rsidRPr="00BE1375" w:rsidRDefault="00BE1375" w:rsidP="00BE1375">
      <w:pPr>
        <w:widowControl w:val="0"/>
        <w:numPr>
          <w:ilvl w:val="0"/>
          <w:numId w:val="48"/>
        </w:numPr>
        <w:tabs>
          <w:tab w:val="num" w:pos="-2700"/>
        </w:tabs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czuwa nad terminowym rozpatrzeniem skarg i wniosków oraz prawidłowością udzielenia odpowiedzi,</w:t>
      </w:r>
    </w:p>
    <w:p w:rsidR="00BE1375" w:rsidRPr="00BE1375" w:rsidRDefault="00BE1375" w:rsidP="00BE1375">
      <w:pPr>
        <w:widowControl w:val="0"/>
        <w:numPr>
          <w:ilvl w:val="0"/>
          <w:numId w:val="48"/>
        </w:numPr>
        <w:tabs>
          <w:tab w:val="num" w:pos="-2700"/>
        </w:tabs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podaje interesantom zgłaszającym się w sprawach skarg i wniosków niezbędne informacje o toku załatwienia sprawy,</w:t>
      </w:r>
    </w:p>
    <w:p w:rsidR="00BE1375" w:rsidRPr="00BE1375" w:rsidRDefault="00BE1375" w:rsidP="00BE1375">
      <w:pPr>
        <w:widowControl w:val="0"/>
        <w:numPr>
          <w:ilvl w:val="0"/>
          <w:numId w:val="48"/>
        </w:numPr>
        <w:tabs>
          <w:tab w:val="num" w:pos="-2700"/>
        </w:tabs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opracowuje okresowe analizy rozpatrywania i załatwiania skarg i wniosków.</w:t>
      </w:r>
    </w:p>
    <w:p w:rsidR="00BE1375" w:rsidRPr="00BE1375" w:rsidRDefault="00BE1375" w:rsidP="00BE137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trike/>
          <w:snapToGrid w:val="0"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41.</w:t>
      </w:r>
    </w:p>
    <w:p w:rsidR="00BE1375" w:rsidRPr="00BE1375" w:rsidRDefault="00BE1375" w:rsidP="00BE1375">
      <w:pPr>
        <w:widowControl w:val="0"/>
        <w:numPr>
          <w:ilvl w:val="1"/>
          <w:numId w:val="48"/>
        </w:numPr>
        <w:tabs>
          <w:tab w:val="num" w:pos="-2160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Skargi i wnioski przyjęte przez Starostę przekazywane są niezwłocznie do Referatu Organizacyjnego i Bezpieczeństwa celem rejestracji i przekazania zgodnie z dyspozycją do odpowiedniego Wydziału lub jednostki organizacyjnej Powiatu. </w:t>
      </w:r>
    </w:p>
    <w:p w:rsidR="00BE1375" w:rsidRPr="00BE1375" w:rsidRDefault="00BE1375" w:rsidP="00BE1375">
      <w:pPr>
        <w:widowControl w:val="0"/>
        <w:numPr>
          <w:ilvl w:val="1"/>
          <w:numId w:val="48"/>
        </w:numPr>
        <w:tabs>
          <w:tab w:val="num" w:pos="-2160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Skargi i wnioski kierowane bezpośrednio do Wydziału przekazywane są niezwłocznie do Referatu Organizacyjnego i Bezpieczeństwa celem rejestracji, a następnie zwracane do załatwienia zgodnie z dyspozycją. </w:t>
      </w:r>
    </w:p>
    <w:p w:rsidR="00BE1375" w:rsidRPr="00BE1375" w:rsidRDefault="00BE1375" w:rsidP="00BE13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42.</w:t>
      </w:r>
    </w:p>
    <w:p w:rsidR="00BE1375" w:rsidRPr="00BE1375" w:rsidRDefault="00BE1375" w:rsidP="00BE1375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pl-PL"/>
        </w:rPr>
        <w:t xml:space="preserve">Naczelnicy  </w:t>
      </w: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w zakresie rozpatrywania skarg i wniosków, są odpowiedzialni w szczególności za:</w:t>
      </w:r>
    </w:p>
    <w:p w:rsidR="00BE1375" w:rsidRPr="00BE1375" w:rsidRDefault="00BE1375" w:rsidP="00BE1375">
      <w:pPr>
        <w:widowControl w:val="0"/>
        <w:numPr>
          <w:ilvl w:val="0"/>
          <w:numId w:val="49"/>
        </w:numPr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wszechstronne wyjaśnienia oraz terminowe załatwianie skarg i wniosków, zgodnie z obowiązującymi w tym zakresie przepisami,</w:t>
      </w:r>
    </w:p>
    <w:p w:rsidR="00BE1375" w:rsidRPr="00BE1375" w:rsidRDefault="00BE1375" w:rsidP="00BE1375">
      <w:pPr>
        <w:widowControl w:val="0"/>
        <w:numPr>
          <w:ilvl w:val="0"/>
          <w:numId w:val="49"/>
        </w:numPr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rejestrowanie i gromadzenie materiałów źródłowych dotyczących rozpatrzenia skargi lub wniosku,</w:t>
      </w:r>
    </w:p>
    <w:p w:rsidR="00BE1375" w:rsidRPr="00BE1375" w:rsidRDefault="00BE1375" w:rsidP="00BE1375">
      <w:pPr>
        <w:widowControl w:val="0"/>
        <w:numPr>
          <w:ilvl w:val="0"/>
          <w:numId w:val="49"/>
        </w:numPr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niezwłoczne przekazywanie do Referatu Organizacyjnego i Bezpieczeństwa kopii udzielonej odpowiedzi na skargę lub wniosek.</w:t>
      </w:r>
    </w:p>
    <w:p w:rsidR="00BE1375" w:rsidRPr="00BE1375" w:rsidRDefault="00BE1375" w:rsidP="00BE137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Rozdział VIII</w:t>
      </w:r>
    </w:p>
    <w:p w:rsidR="00BE1375" w:rsidRPr="00BE1375" w:rsidRDefault="00BE1375" w:rsidP="00BE13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Zasady podpisywania pism</w:t>
      </w:r>
    </w:p>
    <w:p w:rsidR="00BE1375" w:rsidRPr="00BE1375" w:rsidRDefault="00BE1375" w:rsidP="00BE13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43.</w:t>
      </w:r>
    </w:p>
    <w:p w:rsidR="00BE1375" w:rsidRPr="00BE1375" w:rsidRDefault="00BE1375" w:rsidP="00BE1375">
      <w:pPr>
        <w:widowControl w:val="0"/>
        <w:numPr>
          <w:ilvl w:val="0"/>
          <w:numId w:val="50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Do podpisu Starosty zastrzeżone są:</w:t>
      </w:r>
    </w:p>
    <w:p w:rsidR="00BE1375" w:rsidRPr="00BE1375" w:rsidRDefault="00BE1375" w:rsidP="00BE1375">
      <w:pPr>
        <w:widowControl w:val="0"/>
        <w:numPr>
          <w:ilvl w:val="0"/>
          <w:numId w:val="9"/>
        </w:numPr>
        <w:spacing w:after="0" w:line="240" w:lineRule="auto"/>
        <w:ind w:left="1040" w:hanging="36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pisma w sprawach należących do jego właściwości,</w:t>
      </w:r>
    </w:p>
    <w:p w:rsidR="00BE1375" w:rsidRPr="00BE1375" w:rsidRDefault="00BE1375" w:rsidP="00BE1375">
      <w:pPr>
        <w:widowControl w:val="0"/>
        <w:numPr>
          <w:ilvl w:val="0"/>
          <w:numId w:val="9"/>
        </w:numPr>
        <w:spacing w:after="0" w:line="240" w:lineRule="auto"/>
        <w:ind w:left="1040" w:hanging="36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zarządzenia i inne akty wewnętrzne,</w:t>
      </w:r>
    </w:p>
    <w:p w:rsidR="00BE1375" w:rsidRPr="00BE1375" w:rsidRDefault="00BE1375" w:rsidP="00BE1375">
      <w:pPr>
        <w:widowControl w:val="0"/>
        <w:numPr>
          <w:ilvl w:val="0"/>
          <w:numId w:val="9"/>
        </w:numPr>
        <w:spacing w:after="0" w:line="240" w:lineRule="auto"/>
        <w:ind w:left="1040" w:hanging="36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odpowiedzi na wystąpienia organów kontroli,</w:t>
      </w:r>
    </w:p>
    <w:p w:rsidR="00BE1375" w:rsidRPr="00BE1375" w:rsidRDefault="00BE1375" w:rsidP="00BE1375">
      <w:pPr>
        <w:widowControl w:val="0"/>
        <w:numPr>
          <w:ilvl w:val="0"/>
          <w:numId w:val="9"/>
        </w:numPr>
        <w:spacing w:after="0" w:line="240" w:lineRule="auto"/>
        <w:ind w:left="1040" w:hanging="36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decyzje w sprawach osobowych pracowników Starostwa,</w:t>
      </w:r>
    </w:p>
    <w:p w:rsidR="00BE1375" w:rsidRPr="00BE1375" w:rsidRDefault="00BE1375" w:rsidP="00BE1375">
      <w:pPr>
        <w:widowControl w:val="0"/>
        <w:numPr>
          <w:ilvl w:val="0"/>
          <w:numId w:val="9"/>
        </w:numPr>
        <w:spacing w:after="0" w:line="240" w:lineRule="auto"/>
        <w:ind w:left="1040" w:hanging="36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decyzje administracyjne w indywidualnych sprawach z zakresu administracji publicznej, do których wydawania w jego imieniu nie upoważnił pracowników Starostwa,</w:t>
      </w:r>
    </w:p>
    <w:p w:rsidR="00BE1375" w:rsidRPr="00BE1375" w:rsidRDefault="00BE1375" w:rsidP="00BE1375">
      <w:pPr>
        <w:widowControl w:val="0"/>
        <w:numPr>
          <w:ilvl w:val="0"/>
          <w:numId w:val="9"/>
        </w:numPr>
        <w:spacing w:after="0" w:line="240" w:lineRule="auto"/>
        <w:ind w:left="1040" w:hanging="36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pełnomocnictwa i upoważnienia do działania w jego imieniu, w tym pisma wyznaczające osoby uprawnione do podejmowania czynności z zakresu prawa pracy wobec pracowników Starostwa, </w:t>
      </w:r>
    </w:p>
    <w:p w:rsidR="00BE1375" w:rsidRPr="00BE1375" w:rsidRDefault="00BE1375" w:rsidP="00BE1375">
      <w:pPr>
        <w:widowControl w:val="0"/>
        <w:numPr>
          <w:ilvl w:val="0"/>
          <w:numId w:val="9"/>
        </w:numPr>
        <w:spacing w:after="0" w:line="240" w:lineRule="auto"/>
        <w:ind w:left="1040" w:hanging="36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pełnomocnictwa do reprezentowania Powiatu i Starostwa przed sądami i organami administracji publicznej,</w:t>
      </w:r>
    </w:p>
    <w:p w:rsidR="00BE1375" w:rsidRPr="00BE1375" w:rsidRDefault="00BE1375" w:rsidP="00BE1375">
      <w:pPr>
        <w:widowControl w:val="0"/>
        <w:numPr>
          <w:ilvl w:val="0"/>
          <w:numId w:val="9"/>
        </w:numPr>
        <w:spacing w:after="0" w:line="240" w:lineRule="auto"/>
        <w:ind w:left="1040" w:hanging="36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decyzje z zakresu ustawy o dostępie do informacji publicznej,</w:t>
      </w:r>
    </w:p>
    <w:p w:rsidR="00BE1375" w:rsidRPr="00BE1375" w:rsidRDefault="00BE1375" w:rsidP="00BE1375">
      <w:pPr>
        <w:widowControl w:val="0"/>
        <w:numPr>
          <w:ilvl w:val="0"/>
          <w:numId w:val="9"/>
        </w:numPr>
        <w:spacing w:after="0" w:line="240" w:lineRule="auto"/>
        <w:ind w:left="1040" w:hanging="36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uzasadnienia do projektów uchwał Rady,</w:t>
      </w:r>
    </w:p>
    <w:p w:rsidR="00BE1375" w:rsidRPr="00BE1375" w:rsidRDefault="00BE1375" w:rsidP="00BE1375">
      <w:pPr>
        <w:widowControl w:val="0"/>
        <w:numPr>
          <w:ilvl w:val="0"/>
          <w:numId w:val="9"/>
        </w:numPr>
        <w:spacing w:after="0" w:line="240" w:lineRule="auto"/>
        <w:ind w:left="1040" w:hanging="36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pisma do Rady, odpowiedzi na interpelacje, wnioski i zapytania radnych,</w:t>
      </w:r>
    </w:p>
    <w:p w:rsidR="00BE1375" w:rsidRPr="00BE1375" w:rsidRDefault="00BE1375" w:rsidP="00BE1375">
      <w:pPr>
        <w:widowControl w:val="0"/>
        <w:numPr>
          <w:ilvl w:val="0"/>
          <w:numId w:val="9"/>
        </w:numPr>
        <w:spacing w:after="0" w:line="240" w:lineRule="auto"/>
        <w:ind w:left="1040" w:hanging="36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korespondencja kierowana do:</w:t>
      </w:r>
    </w:p>
    <w:p w:rsidR="00BE1375" w:rsidRPr="00BE1375" w:rsidRDefault="00BE1375" w:rsidP="00BE1375">
      <w:pPr>
        <w:widowControl w:val="0"/>
        <w:numPr>
          <w:ilvl w:val="0"/>
          <w:numId w:val="51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Prezydenta Rzeczypospolitej Polskiej, marszałków Sejmu i Senatu oraz posłów i senatorów,</w:t>
      </w:r>
    </w:p>
    <w:p w:rsidR="00BE1375" w:rsidRPr="00BE1375" w:rsidRDefault="00BE1375" w:rsidP="00BE1375">
      <w:pPr>
        <w:widowControl w:val="0"/>
        <w:numPr>
          <w:ilvl w:val="0"/>
          <w:numId w:val="51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lastRenderedPageBreak/>
        <w:t>Prezesa i Wiceprezesów Rady Ministrów,</w:t>
      </w:r>
    </w:p>
    <w:p w:rsidR="00BE1375" w:rsidRPr="00BE1375" w:rsidRDefault="00BE1375" w:rsidP="00BE1375">
      <w:pPr>
        <w:widowControl w:val="0"/>
        <w:numPr>
          <w:ilvl w:val="0"/>
          <w:numId w:val="51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Ministrów oraz kierowników urzędów centralnych,</w:t>
      </w:r>
    </w:p>
    <w:p w:rsidR="00BE1375" w:rsidRPr="00BE1375" w:rsidRDefault="00BE1375" w:rsidP="00BE1375">
      <w:pPr>
        <w:widowControl w:val="0"/>
        <w:numPr>
          <w:ilvl w:val="0"/>
          <w:numId w:val="51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snapToGrid w:val="0"/>
          <w:color w:val="000000"/>
          <w:spacing w:val="-1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pacing w:val="-10"/>
          <w:sz w:val="24"/>
          <w:szCs w:val="24"/>
          <w:lang w:eastAsia="pl-PL"/>
        </w:rPr>
        <w:t>przedstawicielstw dyplomatycznych oraz związaną ze współpracą zagraniczną Powiatu,</w:t>
      </w:r>
    </w:p>
    <w:p w:rsidR="00BE1375" w:rsidRPr="00BE1375" w:rsidRDefault="00BE1375" w:rsidP="00BE1375">
      <w:pPr>
        <w:widowControl w:val="0"/>
        <w:numPr>
          <w:ilvl w:val="0"/>
          <w:numId w:val="51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Wojewody,</w:t>
      </w:r>
    </w:p>
    <w:p w:rsidR="00BE1375" w:rsidRPr="00BE1375" w:rsidRDefault="00BE1375" w:rsidP="00BE1375">
      <w:pPr>
        <w:widowControl w:val="0"/>
        <w:numPr>
          <w:ilvl w:val="0"/>
          <w:numId w:val="51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organów sejmiku województwa,</w:t>
      </w:r>
    </w:p>
    <w:p w:rsidR="00BE1375" w:rsidRPr="00BE1375" w:rsidRDefault="00BE1375" w:rsidP="00BE1375">
      <w:pPr>
        <w:widowControl w:val="0"/>
        <w:numPr>
          <w:ilvl w:val="0"/>
          <w:numId w:val="51"/>
        </w:numPr>
        <w:spacing w:after="0" w:line="240" w:lineRule="auto"/>
        <w:ind w:left="143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organów innych powiatów oraz gmin,</w:t>
      </w:r>
    </w:p>
    <w:p w:rsidR="00BE1375" w:rsidRPr="00BE1375" w:rsidRDefault="00BE1375" w:rsidP="00BE1375">
      <w:pPr>
        <w:widowControl w:val="0"/>
        <w:numPr>
          <w:ilvl w:val="0"/>
          <w:numId w:val="9"/>
        </w:numPr>
        <w:spacing w:after="0" w:line="240" w:lineRule="auto"/>
        <w:ind w:left="1040" w:hanging="36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inne pisma w sprawach każdorazowo zastrzeżonych przez Starostę do podpisu.</w:t>
      </w:r>
    </w:p>
    <w:p w:rsidR="00BE1375" w:rsidRPr="00BE1375" w:rsidRDefault="00BE1375" w:rsidP="00BE1375">
      <w:pPr>
        <w:widowControl w:val="0"/>
        <w:numPr>
          <w:ilvl w:val="0"/>
          <w:numId w:val="52"/>
        </w:numPr>
        <w:tabs>
          <w:tab w:val="num" w:pos="-21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W czasie nieobecności Starosty lub niemożności pełnienia przez niego obowiązków</w:t>
      </w: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br/>
        <w:t>z innych przyczyn dokumenty określone w ust.1 podpisuje Wicestarosta lub Członek Zarządu.</w:t>
      </w:r>
    </w:p>
    <w:p w:rsidR="00BE1375" w:rsidRPr="00BE1375" w:rsidRDefault="00BE1375" w:rsidP="00BE13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napToGrid w:val="0"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44.</w:t>
      </w:r>
    </w:p>
    <w:p w:rsidR="00BE1375" w:rsidRPr="00BE1375" w:rsidRDefault="00BE1375" w:rsidP="00BE1375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Wicestarosta, </w:t>
      </w:r>
      <w:r w:rsidRPr="00BE1375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pl-PL"/>
        </w:rPr>
        <w:t>Członek Zarządu,</w:t>
      </w:r>
      <w:r w:rsidRPr="00BE1375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 xml:space="preserve"> </w:t>
      </w: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Sekretarz i Skarbnik podpisują pisma pozostające w zakresie ich zadań nie zastrzeżone do podpisu Starosty oraz pisma w zakresie indywidualnych upoważnień Starosty. </w:t>
      </w:r>
    </w:p>
    <w:p w:rsidR="00BE1375" w:rsidRPr="00BE1375" w:rsidRDefault="00BE1375" w:rsidP="00BE1375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45.</w:t>
      </w:r>
    </w:p>
    <w:p w:rsidR="00BE1375" w:rsidRPr="00BE1375" w:rsidRDefault="00BE1375" w:rsidP="00BE1375">
      <w:pPr>
        <w:widowControl w:val="0"/>
        <w:numPr>
          <w:ilvl w:val="2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pl-PL"/>
        </w:rPr>
        <w:t>Kierownicy Referatów:</w:t>
      </w:r>
    </w:p>
    <w:p w:rsidR="00BE1375" w:rsidRPr="00BE1375" w:rsidRDefault="00BE1375" w:rsidP="00BE1375">
      <w:pPr>
        <w:widowControl w:val="0"/>
        <w:numPr>
          <w:ilvl w:val="0"/>
          <w:numId w:val="53"/>
        </w:numPr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aprobują wstępnie pisma w sprawach zastrzeżonych do podpisu Starosty, Wicestarosty,  Członka Zarządu.  Sekretarza i Skarbnika,</w:t>
      </w:r>
    </w:p>
    <w:p w:rsidR="00BE1375" w:rsidRPr="00BE1375" w:rsidRDefault="00BE1375" w:rsidP="00BE1375">
      <w:pPr>
        <w:widowControl w:val="0"/>
        <w:numPr>
          <w:ilvl w:val="0"/>
          <w:numId w:val="53"/>
        </w:numPr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podpisują pisma w sprawach nie zastrzeżonych dla osób wymienionych w pkt. 1</w:t>
      </w: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br/>
        <w:t>i należących do zakresu działania Referatów,</w:t>
      </w:r>
    </w:p>
    <w:p w:rsidR="00BE1375" w:rsidRPr="00BE1375" w:rsidRDefault="00BE1375" w:rsidP="00BE1375">
      <w:pPr>
        <w:widowControl w:val="0"/>
        <w:numPr>
          <w:ilvl w:val="0"/>
          <w:numId w:val="53"/>
        </w:numPr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podpisują dokumenty w sprawach dotyczących organizacji wewnętrznej Referatu,</w:t>
      </w:r>
    </w:p>
    <w:p w:rsidR="00BE1375" w:rsidRPr="00BE1375" w:rsidRDefault="00BE1375" w:rsidP="00BE1375">
      <w:pPr>
        <w:widowControl w:val="0"/>
        <w:numPr>
          <w:ilvl w:val="0"/>
          <w:numId w:val="53"/>
        </w:numPr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podpisują uzasadnienia do projektów aktów prawnych nie zastrzeżonych do podpisu przez Starostę,</w:t>
      </w:r>
    </w:p>
    <w:p w:rsidR="00BE1375" w:rsidRPr="00BE1375" w:rsidRDefault="00BE1375" w:rsidP="00BE1375">
      <w:pPr>
        <w:widowControl w:val="0"/>
        <w:numPr>
          <w:ilvl w:val="0"/>
          <w:numId w:val="53"/>
        </w:numPr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podpisują ustalone dla pracowników Referatów zakresy czynności oraz pisma dotyczące ich urlopów.</w:t>
      </w:r>
    </w:p>
    <w:p w:rsidR="00BE1375" w:rsidRPr="00BE1375" w:rsidRDefault="00BE1375" w:rsidP="00BE1375">
      <w:pPr>
        <w:widowControl w:val="0"/>
        <w:numPr>
          <w:ilvl w:val="1"/>
          <w:numId w:val="5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pl-PL"/>
        </w:rPr>
        <w:t xml:space="preserve">Naczelnicy </w:t>
      </w: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podpisują na podstawie upoważnienia Starosty decyzje w indywidualnych sprawach z zakresu administracji publicznej.</w:t>
      </w:r>
    </w:p>
    <w:p w:rsidR="00BE1375" w:rsidRPr="00BE1375" w:rsidRDefault="00BE1375" w:rsidP="00BE1375">
      <w:pPr>
        <w:widowControl w:val="0"/>
        <w:numPr>
          <w:ilvl w:val="1"/>
          <w:numId w:val="5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pl-PL"/>
        </w:rPr>
        <w:t xml:space="preserve">Naczelnicy </w:t>
      </w: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określają rodzaje pism, do podpisywania których upoważnieni są Kierownicy Referatów lub inni pracownicy Wydziału, bądź Referatu.</w:t>
      </w:r>
    </w:p>
    <w:p w:rsidR="00BE1375" w:rsidRPr="00BE1375" w:rsidRDefault="00BE1375" w:rsidP="00BE13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46.</w:t>
      </w:r>
    </w:p>
    <w:p w:rsidR="00BE1375" w:rsidRPr="00BE1375" w:rsidRDefault="00BE1375" w:rsidP="00BE1375">
      <w:pPr>
        <w:widowControl w:val="0"/>
        <w:numPr>
          <w:ilvl w:val="0"/>
          <w:numId w:val="54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Pracownicy podpisują decyzje administracyjne, do załatwiania, których zostali upoważnieni przez Starostę.</w:t>
      </w:r>
    </w:p>
    <w:p w:rsidR="00BE1375" w:rsidRPr="00BE1375" w:rsidRDefault="00BE1375" w:rsidP="00BE1375">
      <w:pPr>
        <w:widowControl w:val="0"/>
        <w:numPr>
          <w:ilvl w:val="0"/>
          <w:numId w:val="54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Pracownicy podpisują pisma, do podpisywania których zostali upoważnieni przez Starostę  lub </w:t>
      </w:r>
      <w:r w:rsidRPr="00BE1375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pl-PL"/>
        </w:rPr>
        <w:t xml:space="preserve">Naczelnika Wydziału </w:t>
      </w:r>
    </w:p>
    <w:p w:rsidR="00BE1375" w:rsidRPr="00BE1375" w:rsidRDefault="00BE1375" w:rsidP="00BE1375">
      <w:pPr>
        <w:widowControl w:val="0"/>
        <w:numPr>
          <w:ilvl w:val="0"/>
          <w:numId w:val="54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Pracownicy opracowujący pisma, parafują je swoim podpisem umieszczonym pod tekstem z lewej strony.</w:t>
      </w:r>
    </w:p>
    <w:p w:rsidR="00BE1375" w:rsidRPr="00BE1375" w:rsidRDefault="00BE1375" w:rsidP="00BE1375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</w:pPr>
    </w:p>
    <w:p w:rsidR="00BE1375" w:rsidRPr="00BE1375" w:rsidRDefault="00BE1375" w:rsidP="00BE1375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trike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  <w:t>§ 47.</w:t>
      </w:r>
    </w:p>
    <w:p w:rsidR="00BE1375" w:rsidRPr="00BE1375" w:rsidRDefault="00BE1375" w:rsidP="00BE1375">
      <w:pPr>
        <w:widowControl w:val="0"/>
        <w:tabs>
          <w:tab w:val="right" w:pos="907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Obieg dokumentacji finansowo – księgowej ustala Starosta, na wniosek Głównego Księgowego.</w:t>
      </w:r>
    </w:p>
    <w:p w:rsidR="00BE1375" w:rsidRPr="00BE1375" w:rsidRDefault="00BE1375" w:rsidP="00BE137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Rozdział IX</w:t>
      </w:r>
    </w:p>
    <w:p w:rsidR="00BE1375" w:rsidRPr="00BE1375" w:rsidRDefault="00BE1375" w:rsidP="00BE13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Tryb opracowywania i postępowania z aktami prawnymi</w:t>
      </w:r>
    </w:p>
    <w:p w:rsidR="00BE1375" w:rsidRPr="00BE1375" w:rsidRDefault="00BE1375" w:rsidP="00BE1375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48.</w:t>
      </w:r>
    </w:p>
    <w:p w:rsidR="00BE1375" w:rsidRPr="00BE1375" w:rsidRDefault="00BE1375" w:rsidP="00BE13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Wydziały Starostwa, każdy w zakresie swego działania przygotowują projekty aktów prawnych Rady, Zarządu i Starosty.</w:t>
      </w:r>
    </w:p>
    <w:p w:rsidR="00BE1375" w:rsidRPr="00BE1375" w:rsidRDefault="00BE1375" w:rsidP="00BE13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49.</w:t>
      </w:r>
    </w:p>
    <w:p w:rsidR="00BE1375" w:rsidRPr="00BE1375" w:rsidRDefault="00BE1375" w:rsidP="00BE1375">
      <w:pPr>
        <w:widowControl w:val="0"/>
        <w:numPr>
          <w:ilvl w:val="0"/>
          <w:numId w:val="55"/>
        </w:numPr>
        <w:tabs>
          <w:tab w:val="num" w:pos="-27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Projekty aktów prawnych winny być sporządzone zgodnie z obowiązującymi zasadami techniki prawodawczej.</w:t>
      </w:r>
    </w:p>
    <w:p w:rsidR="00BE1375" w:rsidRPr="00BE1375" w:rsidRDefault="00BE1375" w:rsidP="00BE1375">
      <w:pPr>
        <w:widowControl w:val="0"/>
        <w:numPr>
          <w:ilvl w:val="0"/>
          <w:numId w:val="55"/>
        </w:numPr>
        <w:tabs>
          <w:tab w:val="num" w:pos="-27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Redakcja projektów aktów prawnych powinna być zwięzła i poprawna pod względem językowym a także powszechnie zrozumiała.</w:t>
      </w:r>
    </w:p>
    <w:p w:rsidR="00BE1375" w:rsidRPr="00BE1375" w:rsidRDefault="00BE1375" w:rsidP="00BE1375">
      <w:pPr>
        <w:widowControl w:val="0"/>
        <w:numPr>
          <w:ilvl w:val="0"/>
          <w:numId w:val="55"/>
        </w:numPr>
        <w:tabs>
          <w:tab w:val="num" w:pos="-27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Za prawidłowe przygotowanie projektu aktu prawnego pod względem merytorycznym, prawnym i redakcyjnym odpowiedzialny jest projektodawca.</w:t>
      </w:r>
    </w:p>
    <w:p w:rsidR="00BE1375" w:rsidRPr="00BE1375" w:rsidRDefault="00BE1375" w:rsidP="00BE1375">
      <w:pPr>
        <w:widowControl w:val="0"/>
        <w:numPr>
          <w:ilvl w:val="0"/>
          <w:numId w:val="55"/>
        </w:numPr>
        <w:tabs>
          <w:tab w:val="num" w:pos="-27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W przypadku potrzeby unormowania w akcie prawnym spraw należących do właściwości kilku komórek organizacyjnych lub konieczności opracowania projektu aktu w zakresie spraw nie objętych dotychczas właściwością Starostwa, Sekretarz określa Wydział lub Referat odpowiedzialny za przygotowanie projektu.</w:t>
      </w:r>
    </w:p>
    <w:p w:rsidR="00BE1375" w:rsidRPr="00BE1375" w:rsidRDefault="00BE1375" w:rsidP="00BE13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50.</w:t>
      </w:r>
    </w:p>
    <w:p w:rsidR="00BE1375" w:rsidRPr="00BE1375" w:rsidRDefault="00BE1375" w:rsidP="00BE1375">
      <w:pPr>
        <w:widowControl w:val="0"/>
        <w:numPr>
          <w:ilvl w:val="3"/>
          <w:numId w:val="56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Projekty aktów prawnych przygotowanych przez właściwy Wydział lub Referat podlegają uzgodnieniu z:</w:t>
      </w:r>
    </w:p>
    <w:p w:rsidR="00BE1375" w:rsidRPr="00BE1375" w:rsidRDefault="00BE1375" w:rsidP="00BE1375">
      <w:pPr>
        <w:widowControl w:val="0"/>
        <w:numPr>
          <w:ilvl w:val="2"/>
          <w:numId w:val="7"/>
        </w:numPr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Sekretarzem, jeżeli dotyczą struktury komórek organizacyjnych Starostwa lub jednostek organizacyjnych Powiatu,</w:t>
      </w:r>
    </w:p>
    <w:p w:rsidR="00BE1375" w:rsidRPr="00BE1375" w:rsidRDefault="00BE1375" w:rsidP="00BE1375">
      <w:pPr>
        <w:widowControl w:val="0"/>
        <w:numPr>
          <w:ilvl w:val="2"/>
          <w:numId w:val="7"/>
        </w:numPr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Skarbnikiem w sprawach budżetowych i finansowych,</w:t>
      </w:r>
    </w:p>
    <w:p w:rsidR="00BE1375" w:rsidRPr="00BE1375" w:rsidRDefault="00BE1375" w:rsidP="00BE1375">
      <w:pPr>
        <w:widowControl w:val="0"/>
        <w:numPr>
          <w:ilvl w:val="2"/>
          <w:numId w:val="7"/>
        </w:numPr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innymi jednostkami, jeżeli nakłada</w:t>
      </w:r>
      <w:r w:rsidRPr="00BE1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ją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te jednostki nowe zadania lub obowiązki.</w:t>
      </w:r>
    </w:p>
    <w:p w:rsidR="00BE1375" w:rsidRPr="00BE1375" w:rsidRDefault="00BE1375" w:rsidP="00BE1375">
      <w:pPr>
        <w:numPr>
          <w:ilvl w:val="0"/>
          <w:numId w:val="57"/>
        </w:numPr>
        <w:tabs>
          <w:tab w:val="num" w:pos="-32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Projekty aktów prawnych podlegają obligatoryjnie zaopiniowaniu i akceptacji</w:t>
      </w: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br/>
        <w:t>w zakresie zgodności z obowiązującym prawem i poprawności redakcyjnej przez radcę prawnego.</w:t>
      </w:r>
    </w:p>
    <w:p w:rsidR="00BE1375" w:rsidRPr="00BE1375" w:rsidRDefault="00BE1375" w:rsidP="00BE13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51.</w:t>
      </w:r>
    </w:p>
    <w:p w:rsidR="00BE1375" w:rsidRPr="00BE1375" w:rsidRDefault="00BE1375" w:rsidP="00BE1375">
      <w:pPr>
        <w:widowControl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Oryginały aktów prawnych przechowują i wydają uwierzytelnione ich odpisy:</w:t>
      </w:r>
    </w:p>
    <w:p w:rsidR="00BE1375" w:rsidRPr="00BE1375" w:rsidRDefault="00BE1375" w:rsidP="00BE1375">
      <w:pPr>
        <w:widowControl w:val="0"/>
        <w:numPr>
          <w:ilvl w:val="0"/>
          <w:numId w:val="10"/>
        </w:numPr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pl-PL"/>
        </w:rPr>
        <w:t>Referat Organizacyjny</w:t>
      </w: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i Bezpieczeństwa – 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uchwały Rady i Zarządu oraz zarządzenia Starosty,</w:t>
      </w:r>
    </w:p>
    <w:p w:rsidR="00BE1375" w:rsidRPr="00BE1375" w:rsidRDefault="00BE1375" w:rsidP="00BE137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rzeczowo właściwe Wydziały -decyzje i inne akty Starosty.</w:t>
      </w:r>
    </w:p>
    <w:p w:rsidR="00BE1375" w:rsidRPr="00BE1375" w:rsidRDefault="00BE1375" w:rsidP="00BE1375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pl-PL"/>
        </w:rPr>
        <w:t>Rozdział X</w:t>
      </w:r>
    </w:p>
    <w:p w:rsidR="00BE1375" w:rsidRPr="00BE1375" w:rsidRDefault="00BE1375" w:rsidP="00BE1375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pl-PL"/>
        </w:rPr>
        <w:t>Organizacja narad</w:t>
      </w:r>
    </w:p>
    <w:p w:rsidR="00BE1375" w:rsidRPr="00BE1375" w:rsidRDefault="00BE1375" w:rsidP="00BE1375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  <w:t>§ 52.</w:t>
      </w:r>
    </w:p>
    <w:p w:rsidR="00BE1375" w:rsidRPr="00BE1375" w:rsidRDefault="00BE1375" w:rsidP="00BE1375">
      <w:pPr>
        <w:widowControl w:val="0"/>
        <w:numPr>
          <w:ilvl w:val="0"/>
          <w:numId w:val="58"/>
        </w:numPr>
        <w:tabs>
          <w:tab w:val="right" w:pos="-3420"/>
          <w:tab w:val="center" w:pos="-2880"/>
          <w:tab w:val="num" w:pos="-23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pl-PL"/>
        </w:rPr>
        <w:t xml:space="preserve">Narady, odprawy służbowe lub </w:t>
      </w: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szkolenia</w:t>
      </w:r>
      <w:r w:rsidRPr="00BE1375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pl-PL"/>
        </w:rPr>
        <w:t xml:space="preserve"> oraz inne spotkania zwane dalej naradami, dla </w:t>
      </w: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Naczelników 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oraz Kierowników Referatów </w:t>
      </w:r>
      <w:r w:rsidRPr="00BE1375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pl-PL"/>
        </w:rPr>
        <w:t>i pracowników, zwołuje Starosta, Wicestarosta, Członek Zarządu, Sekretarz lub inna osoba upoważniona w tym zakresie.</w:t>
      </w:r>
    </w:p>
    <w:p w:rsidR="00BE1375" w:rsidRPr="00BE1375" w:rsidRDefault="00BE1375" w:rsidP="00BE1375">
      <w:pPr>
        <w:widowControl w:val="0"/>
        <w:numPr>
          <w:ilvl w:val="0"/>
          <w:numId w:val="58"/>
        </w:numPr>
        <w:tabs>
          <w:tab w:val="right" w:pos="-3420"/>
          <w:tab w:val="center" w:pos="-2880"/>
          <w:tab w:val="num" w:pos="-23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pl-PL"/>
        </w:rPr>
        <w:t>Narady organizowane są dla ustalenia nowych zadań, ich realizacji i kontroli lub</w:t>
      </w:r>
      <w:r w:rsidRPr="00BE1375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pl-PL"/>
        </w:rPr>
        <w:br/>
        <w:t>w innych sprawach, w których zorganizowanie narady jest celowe.</w:t>
      </w:r>
    </w:p>
    <w:p w:rsidR="00BE1375" w:rsidRPr="00BE1375" w:rsidRDefault="00BE1375" w:rsidP="00BE1375">
      <w:pPr>
        <w:widowControl w:val="0"/>
        <w:numPr>
          <w:ilvl w:val="0"/>
          <w:numId w:val="58"/>
        </w:numPr>
        <w:tabs>
          <w:tab w:val="right" w:pos="-3420"/>
          <w:tab w:val="center" w:pos="-2880"/>
          <w:tab w:val="num" w:pos="-23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pl-PL"/>
        </w:rPr>
        <w:t>Starosta oraz osoby wymienione ust. 1 mogą ustalić terminy stałych narad.</w:t>
      </w:r>
    </w:p>
    <w:p w:rsidR="00BE1375" w:rsidRPr="00BE1375" w:rsidRDefault="00BE1375" w:rsidP="00BE1375">
      <w:pPr>
        <w:widowControl w:val="0"/>
        <w:numPr>
          <w:ilvl w:val="0"/>
          <w:numId w:val="58"/>
        </w:numPr>
        <w:tabs>
          <w:tab w:val="right" w:pos="-3420"/>
          <w:tab w:val="center" w:pos="-2880"/>
          <w:tab w:val="num" w:pos="-23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pl-PL"/>
        </w:rPr>
        <w:t xml:space="preserve">W naradach mogą uczestniczyć </w:t>
      </w: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inne</w:t>
      </w:r>
      <w:r w:rsidRPr="00BE1375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 xml:space="preserve"> </w:t>
      </w:r>
      <w:r w:rsidRPr="00BE1375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pl-PL"/>
        </w:rPr>
        <w:t>osoby zaproszone przez Starostę.</w:t>
      </w:r>
    </w:p>
    <w:p w:rsidR="00BE1375" w:rsidRPr="00BE1375" w:rsidRDefault="00BE1375" w:rsidP="00BE1375">
      <w:pPr>
        <w:widowControl w:val="0"/>
        <w:numPr>
          <w:ilvl w:val="0"/>
          <w:numId w:val="58"/>
        </w:numPr>
        <w:tabs>
          <w:tab w:val="right" w:pos="-3420"/>
          <w:tab w:val="center" w:pos="-2880"/>
          <w:tab w:val="num" w:pos="-23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pl-PL"/>
        </w:rPr>
        <w:t>Starosta lub osoba upoważniona w tym zakresie może zwołać naradę dla jednostek organizacyjnych Powiatu.</w:t>
      </w:r>
    </w:p>
    <w:p w:rsidR="00BE1375" w:rsidRPr="00BE1375" w:rsidRDefault="00BE1375" w:rsidP="00BE1375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trike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  <w:t>§ 53.</w:t>
      </w:r>
    </w:p>
    <w:p w:rsidR="00BE1375" w:rsidRPr="00BE1375" w:rsidRDefault="00BE1375" w:rsidP="00BE1375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pl-PL"/>
        </w:rPr>
        <w:lastRenderedPageBreak/>
        <w:t>Organizatorem narady jest merytoryczna komórka organizacyjna Starostwa.</w:t>
      </w:r>
    </w:p>
    <w:p w:rsidR="00BE1375" w:rsidRPr="00BE1375" w:rsidRDefault="00BE1375" w:rsidP="00BE1375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trike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  <w:t>§ 54.</w:t>
      </w:r>
    </w:p>
    <w:p w:rsidR="00BE1375" w:rsidRPr="00BE1375" w:rsidRDefault="00BE1375" w:rsidP="00BE1375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pl-PL"/>
        </w:rPr>
        <w:t xml:space="preserve">Dla pracowników Wydziału lub Referatu narady organizuje </w:t>
      </w:r>
      <w:r w:rsidRPr="00BE13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Naczelnik lub Kierownik Referatu.</w:t>
      </w:r>
    </w:p>
    <w:p w:rsidR="00BE1375" w:rsidRPr="00BE1375" w:rsidRDefault="00BE1375" w:rsidP="00BE13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Rozdział XI</w:t>
      </w:r>
    </w:p>
    <w:p w:rsidR="00BE1375" w:rsidRPr="00BE1375" w:rsidRDefault="00BE1375" w:rsidP="00BE13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Postanowienia końcowe</w:t>
      </w:r>
    </w:p>
    <w:p w:rsidR="00BE1375" w:rsidRPr="00BE1375" w:rsidRDefault="00BE1375" w:rsidP="00BE1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55.</w:t>
      </w:r>
    </w:p>
    <w:p w:rsidR="00BE1375" w:rsidRPr="00BE1375" w:rsidRDefault="00BE1375" w:rsidP="00BE13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Naczelnicy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Wydziałów są zobowiązani do zapoznania z Regulaminem podległych pracowników.</w:t>
      </w:r>
    </w:p>
    <w:p w:rsidR="00BE1375" w:rsidRPr="00BE1375" w:rsidRDefault="00BE1375" w:rsidP="00BE13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trike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56.</w:t>
      </w:r>
    </w:p>
    <w:p w:rsidR="00BE1375" w:rsidRPr="00BE1375" w:rsidRDefault="00BE1375" w:rsidP="00BE1375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pl-PL"/>
        </w:rPr>
        <w:t>Obowiązującą wykładnię Regulaminu ustala Sekretarz Powiatu.</w:t>
      </w:r>
    </w:p>
    <w:p w:rsidR="00BE1375" w:rsidRPr="00BE1375" w:rsidRDefault="00BE1375" w:rsidP="00BE1375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Spory kompetencyjne wymagające zmiany Regulaminu rozstrzyga Starosta,</w:t>
      </w:r>
      <w:r w:rsidRPr="00BE1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 pozostałe Sekretarz.</w:t>
      </w:r>
    </w:p>
    <w:p w:rsidR="00BE1375" w:rsidRPr="00BE1375" w:rsidRDefault="00BE1375" w:rsidP="00BE1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E1375" w:rsidRPr="00BE1375" w:rsidRDefault="00BE1375" w:rsidP="00BE1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1375" w:rsidRPr="00BE1375" w:rsidRDefault="00BE1375" w:rsidP="00BE1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</w:p>
    <w:p w:rsidR="00BE1375" w:rsidRPr="00BE1375" w:rsidRDefault="00BE1375" w:rsidP="00BE1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</w:p>
    <w:p w:rsidR="00BE1375" w:rsidRPr="00BE1375" w:rsidRDefault="00BE1375" w:rsidP="00BE1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</w:p>
    <w:p w:rsidR="00BE1375" w:rsidRPr="00BE1375" w:rsidRDefault="00BE1375" w:rsidP="00BE1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</w:p>
    <w:p w:rsidR="00BE1375" w:rsidRPr="00BE1375" w:rsidRDefault="00BE1375" w:rsidP="00BE1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</w:p>
    <w:p w:rsidR="00BE1375" w:rsidRPr="00BE1375" w:rsidRDefault="00BE1375" w:rsidP="00BE1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E137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BE1375" w:rsidRDefault="00BE1375" w:rsidP="006E6F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375" w:rsidRDefault="00BE1375" w:rsidP="006E6F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375" w:rsidRDefault="00BE1375" w:rsidP="006E6F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375" w:rsidRDefault="00BE1375" w:rsidP="006E6F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375" w:rsidRDefault="00BE1375" w:rsidP="006E6F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375" w:rsidRDefault="00BE1375" w:rsidP="006E6F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375" w:rsidRDefault="00BE1375" w:rsidP="006E6F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375" w:rsidRDefault="00BE1375" w:rsidP="006E6F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375" w:rsidRDefault="00BE1375" w:rsidP="006E6F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375" w:rsidRDefault="00BE1375" w:rsidP="006E6F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375" w:rsidRDefault="00BE1375" w:rsidP="006E6F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375" w:rsidRDefault="00BE1375" w:rsidP="006E6F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375" w:rsidRDefault="00BE1375" w:rsidP="006E6F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375" w:rsidRDefault="00BE1375" w:rsidP="006E6F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375" w:rsidRDefault="00BE1375" w:rsidP="006E6F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375" w:rsidRDefault="00BE1375" w:rsidP="006E6F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375" w:rsidRPr="008C0573" w:rsidRDefault="00BE1375" w:rsidP="006E6F2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BE1375" w:rsidRPr="008C0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61F5"/>
    <w:multiLevelType w:val="hybridMultilevel"/>
    <w:tmpl w:val="5B288F86"/>
    <w:lvl w:ilvl="0" w:tplc="F7483376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7483376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3D4996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C11727"/>
    <w:multiLevelType w:val="hybridMultilevel"/>
    <w:tmpl w:val="7EDC539C"/>
    <w:lvl w:ilvl="0" w:tplc="93D499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C688C468">
      <w:start w:val="10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3D4996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C5413E"/>
    <w:multiLevelType w:val="hybridMultilevel"/>
    <w:tmpl w:val="8D72EABE"/>
    <w:lvl w:ilvl="0" w:tplc="18A02C2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3" w15:restartNumberingAfterBreak="0">
    <w:nsid w:val="011A03FD"/>
    <w:multiLevelType w:val="hybridMultilevel"/>
    <w:tmpl w:val="306626CA"/>
    <w:lvl w:ilvl="0" w:tplc="87508E46">
      <w:start w:val="1"/>
      <w:numFmt w:val="decimal"/>
      <w:lvlText w:val="%1)"/>
      <w:lvlJc w:val="left"/>
      <w:pPr>
        <w:tabs>
          <w:tab w:val="num" w:pos="1134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DC0F46"/>
    <w:multiLevelType w:val="multilevel"/>
    <w:tmpl w:val="60308FA8"/>
    <w:lvl w:ilvl="0">
      <w:start w:val="1"/>
      <w:numFmt w:val="decimal"/>
      <w:lvlText w:val="%1)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428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5" w15:restartNumberingAfterBreak="0">
    <w:nsid w:val="02F21D85"/>
    <w:multiLevelType w:val="hybridMultilevel"/>
    <w:tmpl w:val="4C222162"/>
    <w:lvl w:ilvl="0" w:tplc="4E6E5458">
      <w:start w:val="3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DD12B8"/>
    <w:multiLevelType w:val="hybridMultilevel"/>
    <w:tmpl w:val="D7B6F9A0"/>
    <w:lvl w:ilvl="0" w:tplc="FFBC60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35484F"/>
    <w:multiLevelType w:val="multilevel"/>
    <w:tmpl w:val="B39A96D6"/>
    <w:lvl w:ilvl="0">
      <w:start w:val="1"/>
      <w:numFmt w:val="decimal"/>
      <w:lvlText w:val="%1)"/>
      <w:lvlJc w:val="left"/>
      <w:pPr>
        <w:ind w:left="1068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8" w15:restartNumberingAfterBreak="0">
    <w:nsid w:val="0C1E0D18"/>
    <w:multiLevelType w:val="hybridMultilevel"/>
    <w:tmpl w:val="2808437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2B4ECE90">
      <w:start w:val="1"/>
      <w:numFmt w:val="decimal"/>
      <w:lvlText w:val="%2."/>
      <w:lvlJc w:val="left"/>
      <w:pPr>
        <w:tabs>
          <w:tab w:val="num" w:pos="2520"/>
        </w:tabs>
        <w:ind w:left="2517" w:hanging="357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0CA41F9A"/>
    <w:multiLevelType w:val="hybridMultilevel"/>
    <w:tmpl w:val="709A26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A968EC"/>
    <w:multiLevelType w:val="hybridMultilevel"/>
    <w:tmpl w:val="DFBEF776"/>
    <w:lvl w:ilvl="0" w:tplc="359A9CDC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352BFD"/>
    <w:multiLevelType w:val="hybridMultilevel"/>
    <w:tmpl w:val="52D4F584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0EA21544"/>
    <w:multiLevelType w:val="hybridMultilevel"/>
    <w:tmpl w:val="2BB291A8"/>
    <w:lvl w:ilvl="0" w:tplc="505A121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F474DE0"/>
    <w:multiLevelType w:val="hybridMultilevel"/>
    <w:tmpl w:val="26A62CCE"/>
    <w:lvl w:ilvl="0" w:tplc="D37A6D0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991493"/>
    <w:multiLevelType w:val="hybridMultilevel"/>
    <w:tmpl w:val="DF3C7EA6"/>
    <w:lvl w:ilvl="0" w:tplc="913AC18A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16"/>
        </w:tabs>
        <w:ind w:left="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36"/>
        </w:tabs>
        <w:ind w:left="1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56"/>
        </w:tabs>
        <w:ind w:left="1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76"/>
        </w:tabs>
        <w:ind w:left="2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96"/>
        </w:tabs>
        <w:ind w:left="3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16"/>
        </w:tabs>
        <w:ind w:left="4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36"/>
        </w:tabs>
        <w:ind w:left="4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56"/>
        </w:tabs>
        <w:ind w:left="5556" w:hanging="180"/>
      </w:pPr>
    </w:lvl>
  </w:abstractNum>
  <w:abstractNum w:abstractNumId="15" w15:restartNumberingAfterBreak="0">
    <w:nsid w:val="115B0450"/>
    <w:multiLevelType w:val="hybridMultilevel"/>
    <w:tmpl w:val="2F787BCA"/>
    <w:lvl w:ilvl="0" w:tplc="90D027A8">
      <w:start w:val="1"/>
      <w:numFmt w:val="decimal"/>
      <w:lvlText w:val="%1."/>
      <w:lvlJc w:val="left"/>
      <w:pPr>
        <w:tabs>
          <w:tab w:val="num" w:pos="1080"/>
        </w:tabs>
        <w:ind w:left="1077" w:hanging="357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120B6A1A"/>
    <w:multiLevelType w:val="hybridMultilevel"/>
    <w:tmpl w:val="6CEAC542"/>
    <w:lvl w:ilvl="0" w:tplc="6A0CDE84">
      <w:start w:val="2"/>
      <w:numFmt w:val="decimal"/>
      <w:lvlText w:val="%1."/>
      <w:lvlJc w:val="left"/>
      <w:pPr>
        <w:tabs>
          <w:tab w:val="num" w:pos="757"/>
        </w:tabs>
        <w:ind w:left="754" w:hanging="357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9277AF"/>
    <w:multiLevelType w:val="hybridMultilevel"/>
    <w:tmpl w:val="B71651D8"/>
    <w:lvl w:ilvl="0" w:tplc="EB18BDC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93D499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3BD6078"/>
    <w:multiLevelType w:val="hybridMultilevel"/>
    <w:tmpl w:val="4202969C"/>
    <w:lvl w:ilvl="0" w:tplc="18A02C2E">
      <w:start w:val="1"/>
      <w:numFmt w:val="decimal"/>
      <w:lvlText w:val="%1)"/>
      <w:lvlJc w:val="left"/>
      <w:pPr>
        <w:ind w:left="14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9" w15:restartNumberingAfterBreak="0">
    <w:nsid w:val="14EC5D00"/>
    <w:multiLevelType w:val="hybridMultilevel"/>
    <w:tmpl w:val="30847FBE"/>
    <w:lvl w:ilvl="0" w:tplc="17883470">
      <w:start w:val="2"/>
      <w:numFmt w:val="decimal"/>
      <w:lvlText w:val="%1."/>
      <w:lvlJc w:val="left"/>
      <w:pPr>
        <w:tabs>
          <w:tab w:val="num" w:pos="2700"/>
        </w:tabs>
        <w:ind w:left="2697" w:hanging="357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52C7F75"/>
    <w:multiLevelType w:val="hybridMultilevel"/>
    <w:tmpl w:val="292000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6445EF6"/>
    <w:multiLevelType w:val="hybridMultilevel"/>
    <w:tmpl w:val="C09CD120"/>
    <w:lvl w:ilvl="0" w:tplc="D3528E3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86C1A9F"/>
    <w:multiLevelType w:val="hybridMultilevel"/>
    <w:tmpl w:val="D7628A98"/>
    <w:lvl w:ilvl="0" w:tplc="C87266BA">
      <w:start w:val="1"/>
      <w:numFmt w:val="decimal"/>
      <w:lvlText w:val="%1."/>
      <w:lvlJc w:val="left"/>
      <w:pPr>
        <w:tabs>
          <w:tab w:val="num" w:pos="2700"/>
        </w:tabs>
        <w:ind w:left="2697" w:hanging="357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19631B7F"/>
    <w:multiLevelType w:val="hybridMultilevel"/>
    <w:tmpl w:val="B12C8C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3AE45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F2506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A143821"/>
    <w:multiLevelType w:val="hybridMultilevel"/>
    <w:tmpl w:val="EF6A7294"/>
    <w:lvl w:ilvl="0" w:tplc="2B4ECE90">
      <w:start w:val="1"/>
      <w:numFmt w:val="decimal"/>
      <w:lvlText w:val="%1."/>
      <w:lvlJc w:val="left"/>
      <w:pPr>
        <w:tabs>
          <w:tab w:val="num" w:pos="2160"/>
        </w:tabs>
        <w:ind w:left="2157" w:hanging="357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1B722B31"/>
    <w:multiLevelType w:val="multilevel"/>
    <w:tmpl w:val="56A428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CC90708"/>
    <w:multiLevelType w:val="hybridMultilevel"/>
    <w:tmpl w:val="C66239A6"/>
    <w:lvl w:ilvl="0" w:tplc="D8B2C58A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D672190"/>
    <w:multiLevelType w:val="hybridMultilevel"/>
    <w:tmpl w:val="8E6E790E"/>
    <w:lvl w:ilvl="0" w:tplc="3654888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D9F25FE"/>
    <w:multiLevelType w:val="hybridMultilevel"/>
    <w:tmpl w:val="E752D9E6"/>
    <w:lvl w:ilvl="0" w:tplc="505A121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E026074"/>
    <w:multiLevelType w:val="hybridMultilevel"/>
    <w:tmpl w:val="0E7859EE"/>
    <w:lvl w:ilvl="0" w:tplc="5420DB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914848"/>
    <w:multiLevelType w:val="hybridMultilevel"/>
    <w:tmpl w:val="B71651D8"/>
    <w:lvl w:ilvl="0" w:tplc="EB18BDC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93D499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EA72427"/>
    <w:multiLevelType w:val="hybridMultilevel"/>
    <w:tmpl w:val="AD7E6952"/>
    <w:lvl w:ilvl="0" w:tplc="521A02F6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70E8DB84">
      <w:start w:val="1"/>
      <w:numFmt w:val="lowerLetter"/>
      <w:lvlText w:val="%3)"/>
      <w:lvlJc w:val="right"/>
      <w:pPr>
        <w:ind w:left="3240" w:hanging="180"/>
      </w:pPr>
      <w:rPr>
        <w:rFonts w:ascii="Times New Roman" w:eastAsia="Andale Sans UI" w:hAnsi="Times New Roman" w:cs="Tahoma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1EDE6CBD"/>
    <w:multiLevelType w:val="hybridMultilevel"/>
    <w:tmpl w:val="3ECC98D8"/>
    <w:lvl w:ilvl="0" w:tplc="36548884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76"/>
        </w:tabs>
        <w:ind w:left="13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6"/>
        </w:tabs>
        <w:ind w:left="20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6"/>
        </w:tabs>
        <w:ind w:left="28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6"/>
        </w:tabs>
        <w:ind w:left="35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6"/>
        </w:tabs>
        <w:ind w:left="42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6"/>
        </w:tabs>
        <w:ind w:left="49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6"/>
        </w:tabs>
        <w:ind w:left="56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6"/>
        </w:tabs>
        <w:ind w:left="6416" w:hanging="180"/>
      </w:pPr>
    </w:lvl>
  </w:abstractNum>
  <w:abstractNum w:abstractNumId="33" w15:restartNumberingAfterBreak="0">
    <w:nsid w:val="207C6EF4"/>
    <w:multiLevelType w:val="hybridMultilevel"/>
    <w:tmpl w:val="90744FC8"/>
    <w:lvl w:ilvl="0" w:tplc="505A121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097744E"/>
    <w:multiLevelType w:val="hybridMultilevel"/>
    <w:tmpl w:val="63B6A76C"/>
    <w:lvl w:ilvl="0" w:tplc="18A02C2E">
      <w:start w:val="1"/>
      <w:numFmt w:val="decimal"/>
      <w:lvlText w:val="%1)"/>
      <w:lvlJc w:val="left"/>
      <w:pPr>
        <w:ind w:left="178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5" w15:restartNumberingAfterBreak="0">
    <w:nsid w:val="21043B75"/>
    <w:multiLevelType w:val="hybridMultilevel"/>
    <w:tmpl w:val="6DE204A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22C470FA"/>
    <w:multiLevelType w:val="hybridMultilevel"/>
    <w:tmpl w:val="BD202BF2"/>
    <w:lvl w:ilvl="0" w:tplc="B8181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E2A8D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BF7A2E18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 w:val="0"/>
        <w:i w:val="0"/>
      </w:rPr>
    </w:lvl>
    <w:lvl w:ilvl="3" w:tplc="5C4E8A30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24E34AA2"/>
    <w:multiLevelType w:val="hybridMultilevel"/>
    <w:tmpl w:val="8A7C3C6A"/>
    <w:lvl w:ilvl="0" w:tplc="93D499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3D499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3D4996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5DE6170"/>
    <w:multiLevelType w:val="hybridMultilevel"/>
    <w:tmpl w:val="79B6AAD4"/>
    <w:lvl w:ilvl="0" w:tplc="70E8DB84">
      <w:start w:val="1"/>
      <w:numFmt w:val="lowerLetter"/>
      <w:lvlText w:val="%1)"/>
      <w:lvlJc w:val="right"/>
      <w:pPr>
        <w:ind w:left="720" w:hanging="360"/>
      </w:pPr>
      <w:rPr>
        <w:rFonts w:ascii="Times New Roman" w:eastAsia="Andale Sans UI" w:hAnsi="Times New Roman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A94DAEE">
      <w:start w:val="1"/>
      <w:numFmt w:val="lowerLetter"/>
      <w:lvlText w:val="%3)"/>
      <w:lvlJc w:val="right"/>
      <w:pPr>
        <w:ind w:left="2160" w:hanging="180"/>
      </w:pPr>
      <w:rPr>
        <w:rFonts w:ascii="Times New Roman" w:eastAsia="Andale Sans UI" w:hAnsi="Times New Roman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9719F5"/>
    <w:multiLevelType w:val="hybridMultilevel"/>
    <w:tmpl w:val="11F89E30"/>
    <w:lvl w:ilvl="0" w:tplc="90D027A8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76D2EE5"/>
    <w:multiLevelType w:val="hybridMultilevel"/>
    <w:tmpl w:val="6F0CB94C"/>
    <w:lvl w:ilvl="0" w:tplc="C87266BA">
      <w:start w:val="1"/>
      <w:numFmt w:val="decimal"/>
      <w:lvlText w:val="%1."/>
      <w:lvlJc w:val="left"/>
      <w:pPr>
        <w:tabs>
          <w:tab w:val="num" w:pos="2700"/>
        </w:tabs>
        <w:ind w:left="2697" w:hanging="357"/>
      </w:pPr>
      <w:rPr>
        <w:rFonts w:hint="default"/>
        <w:sz w:val="24"/>
      </w:rPr>
    </w:lvl>
    <w:lvl w:ilvl="1" w:tplc="2B4ECE90">
      <w:start w:val="1"/>
      <w:numFmt w:val="decimal"/>
      <w:lvlText w:val="%2."/>
      <w:lvlJc w:val="left"/>
      <w:pPr>
        <w:tabs>
          <w:tab w:val="num" w:pos="1800"/>
        </w:tabs>
        <w:ind w:left="1797" w:hanging="357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2823008E"/>
    <w:multiLevelType w:val="hybridMultilevel"/>
    <w:tmpl w:val="4BFA364A"/>
    <w:lvl w:ilvl="0" w:tplc="0E4841F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</w:lvl>
  </w:abstractNum>
  <w:abstractNum w:abstractNumId="42" w15:restartNumberingAfterBreak="0">
    <w:nsid w:val="2C0E4126"/>
    <w:multiLevelType w:val="multilevel"/>
    <w:tmpl w:val="271EF53E"/>
    <w:lvl w:ilvl="0">
      <w:start w:val="1"/>
      <w:numFmt w:val="decimal"/>
      <w:lvlText w:val="%1)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428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43" w15:restartNumberingAfterBreak="0">
    <w:nsid w:val="2D124DC4"/>
    <w:multiLevelType w:val="hybridMultilevel"/>
    <w:tmpl w:val="C0FAF23C"/>
    <w:lvl w:ilvl="0" w:tplc="B8181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287B8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D217D1D"/>
    <w:multiLevelType w:val="hybridMultilevel"/>
    <w:tmpl w:val="25660AEC"/>
    <w:lvl w:ilvl="0" w:tplc="18A02C2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C2A4C5FA">
      <w:start w:val="1"/>
      <w:numFmt w:val="decimal"/>
      <w:lvlText w:val="%2)"/>
      <w:lvlJc w:val="left"/>
      <w:pPr>
        <w:tabs>
          <w:tab w:val="num" w:pos="1494"/>
        </w:tabs>
        <w:ind w:left="1491" w:hanging="357"/>
      </w:pPr>
      <w:rPr>
        <w:rFonts w:hint="default"/>
        <w:strike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DE55F12"/>
    <w:multiLevelType w:val="hybridMultilevel"/>
    <w:tmpl w:val="2B724090"/>
    <w:lvl w:ilvl="0" w:tplc="78B645B8">
      <w:start w:val="14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ED42B56"/>
    <w:multiLevelType w:val="multilevel"/>
    <w:tmpl w:val="5AF4C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FDD7A94"/>
    <w:multiLevelType w:val="hybridMultilevel"/>
    <w:tmpl w:val="D60ABC32"/>
    <w:lvl w:ilvl="0" w:tplc="505A121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1CC2E9E"/>
    <w:multiLevelType w:val="hybridMultilevel"/>
    <w:tmpl w:val="B71651D8"/>
    <w:lvl w:ilvl="0" w:tplc="EB18BDC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93D499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26B6721"/>
    <w:multiLevelType w:val="hybridMultilevel"/>
    <w:tmpl w:val="F1504C14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0" w15:restartNumberingAfterBreak="0">
    <w:nsid w:val="339942A4"/>
    <w:multiLevelType w:val="hybridMultilevel"/>
    <w:tmpl w:val="A3988B30"/>
    <w:lvl w:ilvl="0" w:tplc="5420DB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345559B2"/>
    <w:multiLevelType w:val="hybridMultilevel"/>
    <w:tmpl w:val="FC1A1CC8"/>
    <w:lvl w:ilvl="0" w:tplc="F25E849A">
      <w:start w:val="1"/>
      <w:numFmt w:val="decimal"/>
      <w:lvlText w:val="%1)"/>
      <w:lvlJc w:val="left"/>
      <w:pPr>
        <w:tabs>
          <w:tab w:val="num" w:pos="986"/>
        </w:tabs>
        <w:ind w:left="986" w:hanging="589"/>
      </w:pPr>
      <w:rPr>
        <w:rFonts w:hint="default"/>
        <w:sz w:val="24"/>
      </w:rPr>
    </w:lvl>
    <w:lvl w:ilvl="1" w:tplc="C0088D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4EA3641"/>
    <w:multiLevelType w:val="hybridMultilevel"/>
    <w:tmpl w:val="2DF6AC9A"/>
    <w:lvl w:ilvl="0" w:tplc="2F0E78B6">
      <w:start w:val="1"/>
      <w:numFmt w:val="decimal"/>
      <w:lvlText w:val="%1)"/>
      <w:lvlJc w:val="left"/>
      <w:pPr>
        <w:tabs>
          <w:tab w:val="num" w:pos="709"/>
        </w:tabs>
        <w:ind w:left="1332" w:hanging="624"/>
      </w:pPr>
    </w:lvl>
    <w:lvl w:ilvl="1" w:tplc="F25E849A">
      <w:start w:val="1"/>
      <w:numFmt w:val="decimal"/>
      <w:lvlText w:val="%2)"/>
      <w:lvlJc w:val="left"/>
      <w:pPr>
        <w:tabs>
          <w:tab w:val="num" w:pos="1669"/>
        </w:tabs>
        <w:ind w:left="1669" w:hanging="589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6BA4381"/>
    <w:multiLevelType w:val="hybridMultilevel"/>
    <w:tmpl w:val="467C9830"/>
    <w:lvl w:ilvl="0" w:tplc="93D499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51BC08F4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3D4996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71E3486"/>
    <w:multiLevelType w:val="hybridMultilevel"/>
    <w:tmpl w:val="343E9448"/>
    <w:lvl w:ilvl="0" w:tplc="32AC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90F44E1"/>
    <w:multiLevelType w:val="hybridMultilevel"/>
    <w:tmpl w:val="11E8558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6" w15:restartNumberingAfterBreak="0">
    <w:nsid w:val="3D45374F"/>
    <w:multiLevelType w:val="hybridMultilevel"/>
    <w:tmpl w:val="23608E6E"/>
    <w:lvl w:ilvl="0" w:tplc="505A121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33CEE1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B050"/>
      </w:rPr>
    </w:lvl>
    <w:lvl w:ilvl="2" w:tplc="50C61C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B68F738">
      <w:start w:val="8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DC86427"/>
    <w:multiLevelType w:val="hybridMultilevel"/>
    <w:tmpl w:val="52B42D26"/>
    <w:lvl w:ilvl="0" w:tplc="913AC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3AC18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  <w:i w:val="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DD83D8F"/>
    <w:multiLevelType w:val="hybridMultilevel"/>
    <w:tmpl w:val="7D025B0C"/>
    <w:lvl w:ilvl="0" w:tplc="340AE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FF146B4"/>
    <w:multiLevelType w:val="hybridMultilevel"/>
    <w:tmpl w:val="33BC0A20"/>
    <w:lvl w:ilvl="0" w:tplc="B2F0330A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0176385"/>
    <w:multiLevelType w:val="hybridMultilevel"/>
    <w:tmpl w:val="3CACDE10"/>
    <w:lvl w:ilvl="0" w:tplc="521A02F6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</w:lvl>
    <w:lvl w:ilvl="1" w:tplc="F42A8B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24D3EAA"/>
    <w:multiLevelType w:val="hybridMultilevel"/>
    <w:tmpl w:val="7152CC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3031C01"/>
    <w:multiLevelType w:val="hybridMultilevel"/>
    <w:tmpl w:val="2E5CDC3A"/>
    <w:lvl w:ilvl="0" w:tplc="2B4ECE90">
      <w:start w:val="1"/>
      <w:numFmt w:val="decimal"/>
      <w:lvlText w:val="%1."/>
      <w:lvlJc w:val="left"/>
      <w:pPr>
        <w:tabs>
          <w:tab w:val="num" w:pos="2700"/>
        </w:tabs>
        <w:ind w:left="2697" w:hanging="357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3" w15:restartNumberingAfterBreak="0">
    <w:nsid w:val="43EB54C9"/>
    <w:multiLevelType w:val="hybridMultilevel"/>
    <w:tmpl w:val="F8B4B3CA"/>
    <w:lvl w:ilvl="0" w:tplc="71F896AA">
      <w:start w:val="2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44F48C5"/>
    <w:multiLevelType w:val="hybridMultilevel"/>
    <w:tmpl w:val="A192E908"/>
    <w:lvl w:ilvl="0" w:tplc="3654888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49300A9"/>
    <w:multiLevelType w:val="hybridMultilevel"/>
    <w:tmpl w:val="BD8C5AB6"/>
    <w:lvl w:ilvl="0" w:tplc="521A02F6">
      <w:start w:val="1"/>
      <w:numFmt w:val="lowerLetter"/>
      <w:lvlText w:val="%1)"/>
      <w:lvlJc w:val="left"/>
      <w:pPr>
        <w:ind w:left="720" w:hanging="360"/>
      </w:pPr>
    </w:lvl>
    <w:lvl w:ilvl="1" w:tplc="7B1A1F5A">
      <w:start w:val="3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016C4C"/>
    <w:multiLevelType w:val="hybridMultilevel"/>
    <w:tmpl w:val="15B645B8"/>
    <w:lvl w:ilvl="0" w:tplc="1068CEFC">
      <w:start w:val="6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1068CEFC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3D4996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6916F29"/>
    <w:multiLevelType w:val="hybridMultilevel"/>
    <w:tmpl w:val="92B23F1A"/>
    <w:lvl w:ilvl="0" w:tplc="6AEC6F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8" w15:restartNumberingAfterBreak="0">
    <w:nsid w:val="476C3160"/>
    <w:multiLevelType w:val="hybridMultilevel"/>
    <w:tmpl w:val="C868C7BE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18A02C2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9" w15:restartNumberingAfterBreak="0">
    <w:nsid w:val="47FD7906"/>
    <w:multiLevelType w:val="hybridMultilevel"/>
    <w:tmpl w:val="1E1A574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0" w15:restartNumberingAfterBreak="0">
    <w:nsid w:val="4B780215"/>
    <w:multiLevelType w:val="hybridMultilevel"/>
    <w:tmpl w:val="7EDC539C"/>
    <w:lvl w:ilvl="0" w:tplc="93D499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C688C468">
      <w:start w:val="10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3D4996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BF258BA"/>
    <w:multiLevelType w:val="hybridMultilevel"/>
    <w:tmpl w:val="FB6E6112"/>
    <w:lvl w:ilvl="0" w:tplc="70E8DB84">
      <w:start w:val="1"/>
      <w:numFmt w:val="lowerLetter"/>
      <w:lvlText w:val="%1)"/>
      <w:lvlJc w:val="right"/>
      <w:pPr>
        <w:ind w:left="1440" w:hanging="360"/>
      </w:pPr>
      <w:rPr>
        <w:rFonts w:ascii="Times New Roman" w:eastAsia="Andale Sans UI" w:hAnsi="Times New Roman" w:cs="Tahoma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36A70C4">
      <w:start w:val="1"/>
      <w:numFmt w:val="lowerLetter"/>
      <w:lvlText w:val="%3)"/>
      <w:lvlJc w:val="right"/>
      <w:pPr>
        <w:ind w:left="2880" w:hanging="180"/>
      </w:pPr>
      <w:rPr>
        <w:rFonts w:ascii="Times New Roman" w:eastAsia="Andale Sans UI" w:hAnsi="Times New Roman" w:cs="Tahoma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4E502BD9"/>
    <w:multiLevelType w:val="hybridMultilevel"/>
    <w:tmpl w:val="371ED51A"/>
    <w:lvl w:ilvl="0" w:tplc="521A02F6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  <w:lvl w:ilvl="1" w:tplc="FEE2A8D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46B04E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 w15:restartNumberingAfterBreak="0">
    <w:nsid w:val="502B40F2"/>
    <w:multiLevelType w:val="hybridMultilevel"/>
    <w:tmpl w:val="D5A6FE74"/>
    <w:lvl w:ilvl="0" w:tplc="3654888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2AC47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4A61D69"/>
    <w:multiLevelType w:val="hybridMultilevel"/>
    <w:tmpl w:val="2542A31A"/>
    <w:lvl w:ilvl="0" w:tplc="93D499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15920222">
      <w:start w:val="9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5125F83"/>
    <w:multiLevelType w:val="hybridMultilevel"/>
    <w:tmpl w:val="E65874E0"/>
    <w:lvl w:ilvl="0" w:tplc="90D027A8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84E7833"/>
    <w:multiLevelType w:val="hybridMultilevel"/>
    <w:tmpl w:val="00F865B0"/>
    <w:lvl w:ilvl="0" w:tplc="521A02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F6C62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5BD70840"/>
    <w:multiLevelType w:val="hybridMultilevel"/>
    <w:tmpl w:val="A30CA012"/>
    <w:lvl w:ilvl="0" w:tplc="93D499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977024E0">
      <w:start w:val="2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5E6040AD"/>
    <w:multiLevelType w:val="hybridMultilevel"/>
    <w:tmpl w:val="7C6A802A"/>
    <w:lvl w:ilvl="0" w:tplc="036A70C4">
      <w:start w:val="1"/>
      <w:numFmt w:val="lowerLetter"/>
      <w:lvlText w:val="%1)"/>
      <w:lvlJc w:val="right"/>
      <w:pPr>
        <w:ind w:left="2880" w:hanging="180"/>
      </w:pPr>
      <w:rPr>
        <w:rFonts w:ascii="Times New Roman" w:eastAsia="Andale Sans UI" w:hAnsi="Times New Roman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1FB3293"/>
    <w:multiLevelType w:val="hybridMultilevel"/>
    <w:tmpl w:val="BDB0BA3C"/>
    <w:lvl w:ilvl="0" w:tplc="521A02F6">
      <w:start w:val="1"/>
      <w:numFmt w:val="lowerLetter"/>
      <w:lvlText w:val="%1)"/>
      <w:lvlJc w:val="left"/>
      <w:pPr>
        <w:ind w:left="1760" w:hanging="360"/>
      </w:pPr>
    </w:lvl>
    <w:lvl w:ilvl="1" w:tplc="04150019" w:tentative="1">
      <w:start w:val="1"/>
      <w:numFmt w:val="lowerLetter"/>
      <w:lvlText w:val="%2."/>
      <w:lvlJc w:val="left"/>
      <w:pPr>
        <w:ind w:left="2480" w:hanging="360"/>
      </w:pPr>
    </w:lvl>
    <w:lvl w:ilvl="2" w:tplc="0415001B" w:tentative="1">
      <w:start w:val="1"/>
      <w:numFmt w:val="lowerRoman"/>
      <w:lvlText w:val="%3."/>
      <w:lvlJc w:val="right"/>
      <w:pPr>
        <w:ind w:left="3200" w:hanging="180"/>
      </w:pPr>
    </w:lvl>
    <w:lvl w:ilvl="3" w:tplc="0415000F" w:tentative="1">
      <w:start w:val="1"/>
      <w:numFmt w:val="decimal"/>
      <w:lvlText w:val="%4."/>
      <w:lvlJc w:val="left"/>
      <w:pPr>
        <w:ind w:left="3920" w:hanging="360"/>
      </w:pPr>
    </w:lvl>
    <w:lvl w:ilvl="4" w:tplc="04150019" w:tentative="1">
      <w:start w:val="1"/>
      <w:numFmt w:val="lowerLetter"/>
      <w:lvlText w:val="%5."/>
      <w:lvlJc w:val="left"/>
      <w:pPr>
        <w:ind w:left="4640" w:hanging="360"/>
      </w:pPr>
    </w:lvl>
    <w:lvl w:ilvl="5" w:tplc="0415001B" w:tentative="1">
      <w:start w:val="1"/>
      <w:numFmt w:val="lowerRoman"/>
      <w:lvlText w:val="%6."/>
      <w:lvlJc w:val="right"/>
      <w:pPr>
        <w:ind w:left="5360" w:hanging="180"/>
      </w:pPr>
    </w:lvl>
    <w:lvl w:ilvl="6" w:tplc="0415000F" w:tentative="1">
      <w:start w:val="1"/>
      <w:numFmt w:val="decimal"/>
      <w:lvlText w:val="%7."/>
      <w:lvlJc w:val="left"/>
      <w:pPr>
        <w:ind w:left="6080" w:hanging="360"/>
      </w:pPr>
    </w:lvl>
    <w:lvl w:ilvl="7" w:tplc="04150019" w:tentative="1">
      <w:start w:val="1"/>
      <w:numFmt w:val="lowerLetter"/>
      <w:lvlText w:val="%8."/>
      <w:lvlJc w:val="left"/>
      <w:pPr>
        <w:ind w:left="6800" w:hanging="360"/>
      </w:pPr>
    </w:lvl>
    <w:lvl w:ilvl="8" w:tplc="0415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80" w15:restartNumberingAfterBreak="0">
    <w:nsid w:val="6524612A"/>
    <w:multiLevelType w:val="multilevel"/>
    <w:tmpl w:val="271EF53E"/>
    <w:lvl w:ilvl="0">
      <w:start w:val="1"/>
      <w:numFmt w:val="decimal"/>
      <w:lvlText w:val="%1)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428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81" w15:restartNumberingAfterBreak="0">
    <w:nsid w:val="66564A7A"/>
    <w:multiLevelType w:val="hybridMultilevel"/>
    <w:tmpl w:val="B76A05CC"/>
    <w:lvl w:ilvl="0" w:tplc="18A02C2E">
      <w:start w:val="1"/>
      <w:numFmt w:val="decimal"/>
      <w:lvlText w:val="%1)"/>
      <w:lvlJc w:val="left"/>
      <w:pPr>
        <w:tabs>
          <w:tab w:val="num" w:pos="927"/>
        </w:tabs>
        <w:ind w:left="924" w:hanging="357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"/>
        </w:tabs>
        <w:ind w:left="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7"/>
        </w:tabs>
        <w:ind w:left="7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67"/>
        </w:tabs>
        <w:ind w:left="14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87"/>
        </w:tabs>
        <w:ind w:left="21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07"/>
        </w:tabs>
        <w:ind w:left="29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27"/>
        </w:tabs>
        <w:ind w:left="36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47"/>
        </w:tabs>
        <w:ind w:left="43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67"/>
        </w:tabs>
        <w:ind w:left="5067" w:hanging="180"/>
      </w:pPr>
    </w:lvl>
  </w:abstractNum>
  <w:abstractNum w:abstractNumId="82" w15:restartNumberingAfterBreak="0">
    <w:nsid w:val="66575773"/>
    <w:multiLevelType w:val="hybridMultilevel"/>
    <w:tmpl w:val="236E9196"/>
    <w:lvl w:ilvl="0" w:tplc="50D8E1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3" w15:restartNumberingAfterBreak="0">
    <w:nsid w:val="66F178FB"/>
    <w:multiLevelType w:val="hybridMultilevel"/>
    <w:tmpl w:val="F4002C5A"/>
    <w:lvl w:ilvl="0" w:tplc="15301758">
      <w:start w:val="2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692F0EB1"/>
    <w:multiLevelType w:val="hybridMultilevel"/>
    <w:tmpl w:val="9C46DAA2"/>
    <w:lvl w:ilvl="0" w:tplc="1C262E4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A940478"/>
    <w:multiLevelType w:val="hybridMultilevel"/>
    <w:tmpl w:val="048CB5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BF84D5B"/>
    <w:multiLevelType w:val="hybridMultilevel"/>
    <w:tmpl w:val="3160938E"/>
    <w:lvl w:ilvl="0" w:tplc="93D499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1068CEFC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6C0C5092"/>
    <w:multiLevelType w:val="hybridMultilevel"/>
    <w:tmpl w:val="EE12C336"/>
    <w:lvl w:ilvl="0" w:tplc="65F6ED5A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05"/>
        </w:tabs>
        <w:ind w:left="10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5"/>
        </w:tabs>
        <w:ind w:left="31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5"/>
        </w:tabs>
        <w:ind w:left="53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5"/>
        </w:tabs>
        <w:ind w:left="6045" w:hanging="180"/>
      </w:pPr>
    </w:lvl>
  </w:abstractNum>
  <w:abstractNum w:abstractNumId="88" w15:restartNumberingAfterBreak="0">
    <w:nsid w:val="6C12379C"/>
    <w:multiLevelType w:val="hybridMultilevel"/>
    <w:tmpl w:val="FCC23822"/>
    <w:lvl w:ilvl="0" w:tplc="CBF299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7D022CC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C6D0C21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DE53223"/>
    <w:multiLevelType w:val="hybridMultilevel"/>
    <w:tmpl w:val="3F7CCFBA"/>
    <w:lvl w:ilvl="0" w:tplc="505A121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DEC3C1E"/>
    <w:multiLevelType w:val="hybridMultilevel"/>
    <w:tmpl w:val="74881702"/>
    <w:lvl w:ilvl="0" w:tplc="C7B86F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6DFF14C2"/>
    <w:multiLevelType w:val="hybridMultilevel"/>
    <w:tmpl w:val="D60ABC32"/>
    <w:lvl w:ilvl="0" w:tplc="505A121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7281051A"/>
    <w:multiLevelType w:val="hybridMultilevel"/>
    <w:tmpl w:val="E1B68D7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3" w15:restartNumberingAfterBreak="0">
    <w:nsid w:val="728656A3"/>
    <w:multiLevelType w:val="hybridMultilevel"/>
    <w:tmpl w:val="74C8860E"/>
    <w:lvl w:ilvl="0" w:tplc="2F2402D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4" w15:restartNumberingAfterBreak="0">
    <w:nsid w:val="73AA0AA5"/>
    <w:multiLevelType w:val="hybridMultilevel"/>
    <w:tmpl w:val="6C78CF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749C4E3B"/>
    <w:multiLevelType w:val="hybridMultilevel"/>
    <w:tmpl w:val="0A12D2A4"/>
    <w:lvl w:ilvl="0" w:tplc="6AEC6F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6A0CDE84">
      <w:start w:val="2"/>
      <w:numFmt w:val="decimal"/>
      <w:lvlText w:val="%2."/>
      <w:lvlJc w:val="left"/>
      <w:pPr>
        <w:tabs>
          <w:tab w:val="num" w:pos="720"/>
        </w:tabs>
        <w:ind w:left="717" w:hanging="357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6" w15:restartNumberingAfterBreak="0">
    <w:nsid w:val="74AD6F58"/>
    <w:multiLevelType w:val="hybridMultilevel"/>
    <w:tmpl w:val="7EDC539C"/>
    <w:lvl w:ilvl="0" w:tplc="93D499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C688C468">
      <w:start w:val="10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3D4996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68E0531"/>
    <w:multiLevelType w:val="hybridMultilevel"/>
    <w:tmpl w:val="C636B7DE"/>
    <w:lvl w:ilvl="0" w:tplc="42285CD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779E4477"/>
    <w:multiLevelType w:val="hybridMultilevel"/>
    <w:tmpl w:val="467C9830"/>
    <w:lvl w:ilvl="0" w:tplc="93D499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51BC08F4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3D4996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88E35DE"/>
    <w:multiLevelType w:val="hybridMultilevel"/>
    <w:tmpl w:val="831891D6"/>
    <w:lvl w:ilvl="0" w:tplc="041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EC0CA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92731E8"/>
    <w:multiLevelType w:val="hybridMultilevel"/>
    <w:tmpl w:val="3B06AD90"/>
    <w:lvl w:ilvl="0" w:tplc="F7B6C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7A514AC8"/>
    <w:multiLevelType w:val="hybridMultilevel"/>
    <w:tmpl w:val="2042D56A"/>
    <w:lvl w:ilvl="0" w:tplc="04150011">
      <w:start w:val="1"/>
      <w:numFmt w:val="decimal"/>
      <w:lvlText w:val="%1)"/>
      <w:lvlJc w:val="left"/>
      <w:pPr>
        <w:ind w:left="1948" w:hanging="360"/>
      </w:pPr>
    </w:lvl>
    <w:lvl w:ilvl="1" w:tplc="04150019">
      <w:start w:val="1"/>
      <w:numFmt w:val="lowerLetter"/>
      <w:lvlText w:val="%2."/>
      <w:lvlJc w:val="left"/>
      <w:pPr>
        <w:ind w:left="2668" w:hanging="360"/>
      </w:pPr>
    </w:lvl>
    <w:lvl w:ilvl="2" w:tplc="0415001B">
      <w:start w:val="1"/>
      <w:numFmt w:val="lowerRoman"/>
      <w:lvlText w:val="%3."/>
      <w:lvlJc w:val="right"/>
      <w:pPr>
        <w:ind w:left="3388" w:hanging="180"/>
      </w:pPr>
    </w:lvl>
    <w:lvl w:ilvl="3" w:tplc="0415000F" w:tentative="1">
      <w:start w:val="1"/>
      <w:numFmt w:val="decimal"/>
      <w:lvlText w:val="%4."/>
      <w:lvlJc w:val="left"/>
      <w:pPr>
        <w:ind w:left="4108" w:hanging="360"/>
      </w:pPr>
    </w:lvl>
    <w:lvl w:ilvl="4" w:tplc="04150019" w:tentative="1">
      <w:start w:val="1"/>
      <w:numFmt w:val="lowerLetter"/>
      <w:lvlText w:val="%5."/>
      <w:lvlJc w:val="left"/>
      <w:pPr>
        <w:ind w:left="4828" w:hanging="360"/>
      </w:pPr>
    </w:lvl>
    <w:lvl w:ilvl="5" w:tplc="0415001B" w:tentative="1">
      <w:start w:val="1"/>
      <w:numFmt w:val="lowerRoman"/>
      <w:lvlText w:val="%6."/>
      <w:lvlJc w:val="right"/>
      <w:pPr>
        <w:ind w:left="5548" w:hanging="180"/>
      </w:pPr>
    </w:lvl>
    <w:lvl w:ilvl="6" w:tplc="0415000F" w:tentative="1">
      <w:start w:val="1"/>
      <w:numFmt w:val="decimal"/>
      <w:lvlText w:val="%7."/>
      <w:lvlJc w:val="left"/>
      <w:pPr>
        <w:ind w:left="6268" w:hanging="360"/>
      </w:pPr>
    </w:lvl>
    <w:lvl w:ilvl="7" w:tplc="04150019" w:tentative="1">
      <w:start w:val="1"/>
      <w:numFmt w:val="lowerLetter"/>
      <w:lvlText w:val="%8."/>
      <w:lvlJc w:val="left"/>
      <w:pPr>
        <w:ind w:left="6988" w:hanging="360"/>
      </w:pPr>
    </w:lvl>
    <w:lvl w:ilvl="8" w:tplc="0415001B" w:tentative="1">
      <w:start w:val="1"/>
      <w:numFmt w:val="lowerRoman"/>
      <w:lvlText w:val="%9."/>
      <w:lvlJc w:val="right"/>
      <w:pPr>
        <w:ind w:left="7708" w:hanging="180"/>
      </w:pPr>
    </w:lvl>
  </w:abstractNum>
  <w:abstractNum w:abstractNumId="102" w15:restartNumberingAfterBreak="0">
    <w:nsid w:val="7DB26486"/>
    <w:multiLevelType w:val="hybridMultilevel"/>
    <w:tmpl w:val="1A40895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3" w15:restartNumberingAfterBreak="0">
    <w:nsid w:val="7F1E6F3A"/>
    <w:multiLevelType w:val="hybridMultilevel"/>
    <w:tmpl w:val="CBE22ABE"/>
    <w:lvl w:ilvl="0" w:tplc="C554D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"/>
  </w:num>
  <w:num w:numId="3">
    <w:abstractNumId w:val="60"/>
  </w:num>
  <w:num w:numId="4">
    <w:abstractNumId w:val="59"/>
  </w:num>
  <w:num w:numId="5">
    <w:abstractNumId w:val="17"/>
  </w:num>
  <w:num w:numId="6">
    <w:abstractNumId w:val="76"/>
  </w:num>
  <w:num w:numId="7">
    <w:abstractNumId w:val="99"/>
  </w:num>
  <w:num w:numId="8">
    <w:abstractNumId w:val="52"/>
  </w:num>
  <w:num w:numId="9">
    <w:abstractNumId w:val="51"/>
  </w:num>
  <w:num w:numId="10">
    <w:abstractNumId w:val="90"/>
  </w:num>
  <w:num w:numId="11">
    <w:abstractNumId w:val="20"/>
  </w:num>
  <w:num w:numId="12">
    <w:abstractNumId w:val="82"/>
  </w:num>
  <w:num w:numId="13">
    <w:abstractNumId w:val="88"/>
  </w:num>
  <w:num w:numId="14">
    <w:abstractNumId w:val="55"/>
  </w:num>
  <w:num w:numId="15">
    <w:abstractNumId w:val="84"/>
  </w:num>
  <w:num w:numId="16">
    <w:abstractNumId w:val="36"/>
  </w:num>
  <w:num w:numId="17">
    <w:abstractNumId w:val="72"/>
  </w:num>
  <w:num w:numId="18">
    <w:abstractNumId w:val="6"/>
  </w:num>
  <w:num w:numId="19">
    <w:abstractNumId w:val="33"/>
  </w:num>
  <w:num w:numId="20">
    <w:abstractNumId w:val="89"/>
  </w:num>
  <w:num w:numId="21">
    <w:abstractNumId w:val="56"/>
  </w:num>
  <w:num w:numId="22">
    <w:abstractNumId w:val="21"/>
  </w:num>
  <w:num w:numId="23">
    <w:abstractNumId w:val="28"/>
  </w:num>
  <w:num w:numId="24">
    <w:abstractNumId w:val="47"/>
  </w:num>
  <w:num w:numId="25">
    <w:abstractNumId w:val="12"/>
  </w:num>
  <w:num w:numId="26">
    <w:abstractNumId w:val="37"/>
  </w:num>
  <w:num w:numId="27">
    <w:abstractNumId w:val="30"/>
  </w:num>
  <w:num w:numId="28">
    <w:abstractNumId w:val="48"/>
  </w:num>
  <w:num w:numId="29">
    <w:abstractNumId w:val="5"/>
  </w:num>
  <w:num w:numId="30">
    <w:abstractNumId w:val="0"/>
  </w:num>
  <w:num w:numId="31">
    <w:abstractNumId w:val="53"/>
  </w:num>
  <w:num w:numId="32">
    <w:abstractNumId w:val="98"/>
  </w:num>
  <w:num w:numId="33">
    <w:abstractNumId w:val="66"/>
  </w:num>
  <w:num w:numId="34">
    <w:abstractNumId w:val="86"/>
  </w:num>
  <w:num w:numId="35">
    <w:abstractNumId w:val="74"/>
  </w:num>
  <w:num w:numId="36">
    <w:abstractNumId w:val="96"/>
  </w:num>
  <w:num w:numId="37">
    <w:abstractNumId w:val="70"/>
  </w:num>
  <w:num w:numId="38">
    <w:abstractNumId w:val="1"/>
  </w:num>
  <w:num w:numId="39">
    <w:abstractNumId w:val="41"/>
  </w:num>
  <w:num w:numId="40">
    <w:abstractNumId w:val="64"/>
  </w:num>
  <w:num w:numId="41">
    <w:abstractNumId w:val="46"/>
  </w:num>
  <w:num w:numId="42">
    <w:abstractNumId w:val="73"/>
  </w:num>
  <w:num w:numId="43">
    <w:abstractNumId w:val="77"/>
  </w:num>
  <w:num w:numId="44">
    <w:abstractNumId w:val="22"/>
  </w:num>
  <w:num w:numId="45">
    <w:abstractNumId w:val="40"/>
  </w:num>
  <w:num w:numId="46">
    <w:abstractNumId w:val="19"/>
  </w:num>
  <w:num w:numId="47">
    <w:abstractNumId w:val="62"/>
  </w:num>
  <w:num w:numId="48">
    <w:abstractNumId w:val="8"/>
  </w:num>
  <w:num w:numId="49">
    <w:abstractNumId w:val="67"/>
  </w:num>
  <w:num w:numId="50">
    <w:abstractNumId w:val="24"/>
  </w:num>
  <w:num w:numId="51">
    <w:abstractNumId w:val="27"/>
  </w:num>
  <w:num w:numId="52">
    <w:abstractNumId w:val="16"/>
  </w:num>
  <w:num w:numId="53">
    <w:abstractNumId w:val="95"/>
  </w:num>
  <w:num w:numId="54">
    <w:abstractNumId w:val="75"/>
  </w:num>
  <w:num w:numId="55">
    <w:abstractNumId w:val="39"/>
  </w:num>
  <w:num w:numId="56">
    <w:abstractNumId w:val="15"/>
  </w:num>
  <w:num w:numId="57">
    <w:abstractNumId w:val="83"/>
  </w:num>
  <w:num w:numId="58">
    <w:abstractNumId w:val="26"/>
  </w:num>
  <w:num w:numId="59">
    <w:abstractNumId w:val="10"/>
  </w:num>
  <w:num w:numId="60">
    <w:abstractNumId w:val="97"/>
  </w:num>
  <w:num w:numId="61">
    <w:abstractNumId w:val="45"/>
  </w:num>
  <w:num w:numId="62">
    <w:abstractNumId w:val="9"/>
  </w:num>
  <w:num w:numId="63">
    <w:abstractNumId w:val="100"/>
  </w:num>
  <w:num w:numId="64">
    <w:abstractNumId w:val="87"/>
  </w:num>
  <w:num w:numId="65">
    <w:abstractNumId w:val="32"/>
  </w:num>
  <w:num w:numId="66">
    <w:abstractNumId w:val="69"/>
  </w:num>
  <w:num w:numId="67">
    <w:abstractNumId w:val="61"/>
  </w:num>
  <w:num w:numId="68">
    <w:abstractNumId w:val="102"/>
  </w:num>
  <w:num w:numId="69">
    <w:abstractNumId w:val="93"/>
  </w:num>
  <w:num w:numId="70">
    <w:abstractNumId w:val="13"/>
  </w:num>
  <w:num w:numId="71">
    <w:abstractNumId w:val="103"/>
  </w:num>
  <w:num w:numId="72">
    <w:abstractNumId w:val="35"/>
  </w:num>
  <w:num w:numId="73">
    <w:abstractNumId w:val="94"/>
  </w:num>
  <w:num w:numId="74">
    <w:abstractNumId w:val="85"/>
  </w:num>
  <w:num w:numId="75">
    <w:abstractNumId w:val="11"/>
  </w:num>
  <w:num w:numId="76">
    <w:abstractNumId w:val="3"/>
  </w:num>
  <w:num w:numId="77">
    <w:abstractNumId w:val="43"/>
  </w:num>
  <w:num w:numId="78">
    <w:abstractNumId w:val="54"/>
  </w:num>
  <w:num w:numId="79">
    <w:abstractNumId w:val="63"/>
  </w:num>
  <w:num w:numId="80">
    <w:abstractNumId w:val="7"/>
  </w:num>
  <w:num w:numId="81">
    <w:abstractNumId w:val="14"/>
  </w:num>
  <w:num w:numId="82">
    <w:abstractNumId w:val="92"/>
  </w:num>
  <w:num w:numId="83">
    <w:abstractNumId w:val="101"/>
  </w:num>
  <w:num w:numId="84">
    <w:abstractNumId w:val="49"/>
  </w:num>
  <w:num w:numId="85">
    <w:abstractNumId w:val="57"/>
  </w:num>
  <w:num w:numId="86">
    <w:abstractNumId w:val="23"/>
  </w:num>
  <w:num w:numId="87">
    <w:abstractNumId w:val="79"/>
  </w:num>
  <w:num w:numId="88">
    <w:abstractNumId w:val="65"/>
  </w:num>
  <w:num w:numId="89">
    <w:abstractNumId w:val="31"/>
  </w:num>
  <w:num w:numId="90">
    <w:abstractNumId w:val="71"/>
  </w:num>
  <w:num w:numId="91">
    <w:abstractNumId w:val="78"/>
  </w:num>
  <w:num w:numId="92">
    <w:abstractNumId w:val="38"/>
  </w:num>
  <w:num w:numId="93">
    <w:abstractNumId w:val="50"/>
  </w:num>
  <w:num w:numId="94">
    <w:abstractNumId w:val="58"/>
  </w:num>
  <w:num w:numId="95">
    <w:abstractNumId w:val="29"/>
  </w:num>
  <w:num w:numId="96">
    <w:abstractNumId w:val="4"/>
  </w:num>
  <w:num w:numId="97">
    <w:abstractNumId w:val="34"/>
  </w:num>
  <w:num w:numId="98">
    <w:abstractNumId w:val="44"/>
  </w:num>
  <w:num w:numId="99">
    <w:abstractNumId w:val="68"/>
  </w:num>
  <w:num w:numId="100">
    <w:abstractNumId w:val="81"/>
  </w:num>
  <w:num w:numId="101">
    <w:abstractNumId w:val="18"/>
  </w:num>
  <w:num w:numId="102">
    <w:abstractNumId w:val="42"/>
  </w:num>
  <w:num w:numId="103">
    <w:abstractNumId w:val="80"/>
  </w:num>
  <w:num w:numId="104">
    <w:abstractNumId w:val="91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D30"/>
    <w:rsid w:val="00090230"/>
    <w:rsid w:val="000A12D1"/>
    <w:rsid w:val="000B2229"/>
    <w:rsid w:val="001A1D30"/>
    <w:rsid w:val="00201905"/>
    <w:rsid w:val="00231610"/>
    <w:rsid w:val="003339A8"/>
    <w:rsid w:val="004A305B"/>
    <w:rsid w:val="004D1C92"/>
    <w:rsid w:val="00505A13"/>
    <w:rsid w:val="00561062"/>
    <w:rsid w:val="005E2690"/>
    <w:rsid w:val="00662643"/>
    <w:rsid w:val="006E6F2F"/>
    <w:rsid w:val="008760C8"/>
    <w:rsid w:val="008C0573"/>
    <w:rsid w:val="008E30F7"/>
    <w:rsid w:val="00950514"/>
    <w:rsid w:val="00A12DA5"/>
    <w:rsid w:val="00A379B4"/>
    <w:rsid w:val="00AC6FC4"/>
    <w:rsid w:val="00AD55B9"/>
    <w:rsid w:val="00BE1375"/>
    <w:rsid w:val="00BE3F67"/>
    <w:rsid w:val="00C773FA"/>
    <w:rsid w:val="00EB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C6EB"/>
  <w15:chartTrackingRefBased/>
  <w15:docId w15:val="{21FC018B-DA5E-4DFF-A770-641AD34A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1375"/>
    <w:pPr>
      <w:pBdr>
        <w:bottom w:val="thinThickSmallGap" w:sz="12" w:space="1" w:color="943634"/>
      </w:pBdr>
      <w:spacing w:before="400" w:after="0" w:line="240" w:lineRule="auto"/>
      <w:jc w:val="center"/>
      <w:outlineLvl w:val="0"/>
    </w:pPr>
    <w:rPr>
      <w:rFonts w:ascii="Times New Roman" w:eastAsia="Times New Roman" w:hAnsi="Times New Roman" w:cs="Times New Roman"/>
      <w:caps/>
      <w:color w:val="632423"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E1375"/>
    <w:pPr>
      <w:pBdr>
        <w:bottom w:val="single" w:sz="4" w:space="1" w:color="622423"/>
      </w:pBdr>
      <w:spacing w:before="400" w:after="0" w:line="240" w:lineRule="auto"/>
      <w:jc w:val="center"/>
      <w:outlineLvl w:val="1"/>
    </w:pPr>
    <w:rPr>
      <w:rFonts w:ascii="Times New Roman" w:eastAsia="Times New Roman" w:hAnsi="Times New Roman" w:cs="Times New Roman"/>
      <w:caps/>
      <w:color w:val="632423"/>
      <w:spacing w:val="15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E1375"/>
    <w:pPr>
      <w:pBdr>
        <w:top w:val="dotted" w:sz="4" w:space="1" w:color="622423"/>
        <w:bottom w:val="dotted" w:sz="4" w:space="1" w:color="622423"/>
      </w:pBdr>
      <w:spacing w:before="300" w:after="0" w:line="240" w:lineRule="auto"/>
      <w:jc w:val="center"/>
      <w:outlineLvl w:val="2"/>
    </w:pPr>
    <w:rPr>
      <w:rFonts w:ascii="Times New Roman" w:eastAsia="Times New Roman" w:hAnsi="Times New Roman" w:cs="Times New Roman"/>
      <w:caps/>
      <w:color w:val="622423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E1375"/>
    <w:pPr>
      <w:pBdr>
        <w:bottom w:val="dotted" w:sz="4" w:space="1" w:color="943634"/>
      </w:pBd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caps/>
      <w:color w:val="622423"/>
      <w:spacing w:val="10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E1375"/>
    <w:pPr>
      <w:spacing w:before="320" w:after="120" w:line="240" w:lineRule="auto"/>
      <w:jc w:val="center"/>
      <w:outlineLvl w:val="4"/>
    </w:pPr>
    <w:rPr>
      <w:rFonts w:ascii="Times New Roman" w:eastAsia="Times New Roman" w:hAnsi="Times New Roman" w:cs="Times New Roman"/>
      <w:caps/>
      <w:color w:val="622423"/>
      <w:spacing w:val="10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E1375"/>
    <w:pPr>
      <w:spacing w:after="120" w:line="240" w:lineRule="auto"/>
      <w:jc w:val="center"/>
      <w:outlineLvl w:val="5"/>
    </w:pPr>
    <w:rPr>
      <w:rFonts w:ascii="Times New Roman" w:eastAsia="Times New Roman" w:hAnsi="Times New Roman" w:cs="Times New Roman"/>
      <w:caps/>
      <w:color w:val="943634"/>
      <w:spacing w:val="10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E1375"/>
    <w:pPr>
      <w:spacing w:after="120" w:line="240" w:lineRule="auto"/>
      <w:jc w:val="center"/>
      <w:outlineLvl w:val="6"/>
    </w:pPr>
    <w:rPr>
      <w:rFonts w:ascii="Times New Roman" w:eastAsia="Times New Roman" w:hAnsi="Times New Roman" w:cs="Times New Roman"/>
      <w:i/>
      <w:iCs/>
      <w:caps/>
      <w:color w:val="943634"/>
      <w:spacing w:val="10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E1375"/>
    <w:pPr>
      <w:spacing w:after="120" w:line="240" w:lineRule="auto"/>
      <w:jc w:val="center"/>
      <w:outlineLvl w:val="7"/>
    </w:pPr>
    <w:rPr>
      <w:rFonts w:ascii="Times New Roman" w:eastAsia="Times New Roman" w:hAnsi="Times New Roman" w:cs="Times New Roman"/>
      <w:caps/>
      <w:spacing w:val="1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E1375"/>
    <w:pPr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A37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379B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BE1375"/>
    <w:rPr>
      <w:rFonts w:ascii="Times New Roman" w:eastAsia="Times New Roman" w:hAnsi="Times New Roman" w:cs="Times New Roman"/>
      <w:caps/>
      <w:color w:val="632423"/>
      <w:spacing w:val="20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375"/>
    <w:rPr>
      <w:rFonts w:ascii="Times New Roman" w:eastAsia="Times New Roman" w:hAnsi="Times New Roman" w:cs="Times New Roman"/>
      <w:caps/>
      <w:color w:val="632423"/>
      <w:spacing w:val="15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375"/>
    <w:rPr>
      <w:rFonts w:ascii="Times New Roman" w:eastAsia="Times New Roman" w:hAnsi="Times New Roman" w:cs="Times New Roman"/>
      <w:caps/>
      <w:color w:val="622423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1375"/>
    <w:rPr>
      <w:rFonts w:ascii="Times New Roman" w:eastAsia="Times New Roman" w:hAnsi="Times New Roman" w:cs="Times New Roman"/>
      <w:caps/>
      <w:color w:val="622423"/>
      <w:spacing w:val="1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1375"/>
    <w:rPr>
      <w:rFonts w:ascii="Times New Roman" w:eastAsia="Times New Roman" w:hAnsi="Times New Roman" w:cs="Times New Roman"/>
      <w:caps/>
      <w:color w:val="622423"/>
      <w:spacing w:val="1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BE1375"/>
    <w:rPr>
      <w:rFonts w:ascii="Times New Roman" w:eastAsia="Times New Roman" w:hAnsi="Times New Roman" w:cs="Times New Roman"/>
      <w:caps/>
      <w:color w:val="943634"/>
      <w:spacing w:val="1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1375"/>
    <w:rPr>
      <w:rFonts w:ascii="Times New Roman" w:eastAsia="Times New Roman" w:hAnsi="Times New Roman" w:cs="Times New Roman"/>
      <w:i/>
      <w:iCs/>
      <w:caps/>
      <w:color w:val="943634"/>
      <w:spacing w:val="1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1375"/>
    <w:rPr>
      <w:rFonts w:ascii="Times New Roman" w:eastAsia="Times New Roman" w:hAnsi="Times New Roman" w:cs="Times New Roman"/>
      <w:caps/>
      <w:spacing w:val="1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BE1375"/>
    <w:rPr>
      <w:rFonts w:ascii="Times New Roman" w:eastAsia="Times New Roman" w:hAnsi="Times New Roman" w:cs="Times New Roman"/>
      <w:i/>
      <w:iCs/>
      <w:caps/>
      <w:spacing w:val="10"/>
      <w:sz w:val="20"/>
      <w:szCs w:val="20"/>
      <w:lang w:eastAsia="pl-PL"/>
    </w:rPr>
  </w:style>
  <w:style w:type="numbering" w:customStyle="1" w:styleId="Bezlisty1">
    <w:name w:val="Bez listy1"/>
    <w:next w:val="Bezlisty"/>
    <w:semiHidden/>
    <w:rsid w:val="00BE1375"/>
  </w:style>
  <w:style w:type="paragraph" w:styleId="Legenda">
    <w:name w:val="caption"/>
    <w:basedOn w:val="Normalny"/>
    <w:next w:val="Normalny"/>
    <w:qFormat/>
    <w:rsid w:val="00BE1375"/>
    <w:pPr>
      <w:spacing w:after="0" w:line="240" w:lineRule="auto"/>
    </w:pPr>
    <w:rPr>
      <w:rFonts w:ascii="Times New Roman" w:eastAsia="Times New Roman" w:hAnsi="Times New Roman" w:cs="Times New Roman"/>
      <w:caps/>
      <w:spacing w:val="10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qFormat/>
    <w:rsid w:val="00BE1375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Times New Roman" w:eastAsia="Times New Roman" w:hAnsi="Times New Roman" w:cs="Times New Roman"/>
      <w:caps/>
      <w:color w:val="632423"/>
      <w:spacing w:val="50"/>
      <w:sz w:val="44"/>
      <w:szCs w:val="44"/>
      <w:lang w:eastAsia="pl-PL"/>
    </w:rPr>
  </w:style>
  <w:style w:type="character" w:customStyle="1" w:styleId="TytuZnak">
    <w:name w:val="Tytuł Znak"/>
    <w:basedOn w:val="Domylnaczcionkaakapitu"/>
    <w:link w:val="Tytu"/>
    <w:rsid w:val="00BE1375"/>
    <w:rPr>
      <w:rFonts w:ascii="Times New Roman" w:eastAsia="Times New Roman" w:hAnsi="Times New Roman" w:cs="Times New Roman"/>
      <w:caps/>
      <w:color w:val="632423"/>
      <w:spacing w:val="50"/>
      <w:sz w:val="44"/>
      <w:szCs w:val="4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BE1375"/>
    <w:pPr>
      <w:spacing w:after="560" w:line="240" w:lineRule="auto"/>
      <w:jc w:val="center"/>
    </w:pPr>
    <w:rPr>
      <w:rFonts w:ascii="Times New Roman" w:eastAsia="Times New Roman" w:hAnsi="Times New Roman" w:cs="Times New Roman"/>
      <w:caps/>
      <w:spacing w:val="20"/>
      <w:sz w:val="18"/>
      <w:szCs w:val="18"/>
      <w:lang w:eastAsia="pl-PL"/>
    </w:rPr>
  </w:style>
  <w:style w:type="character" w:customStyle="1" w:styleId="PodtytuZnak">
    <w:name w:val="Podtytuł Znak"/>
    <w:basedOn w:val="Domylnaczcionkaakapitu"/>
    <w:link w:val="Podtytu"/>
    <w:rsid w:val="00BE1375"/>
    <w:rPr>
      <w:rFonts w:ascii="Times New Roman" w:eastAsia="Times New Roman" w:hAnsi="Times New Roman" w:cs="Times New Roman"/>
      <w:caps/>
      <w:spacing w:val="20"/>
      <w:sz w:val="18"/>
      <w:szCs w:val="18"/>
      <w:lang w:eastAsia="pl-PL"/>
    </w:rPr>
  </w:style>
  <w:style w:type="paragraph" w:styleId="Bezodstpw">
    <w:name w:val="No Spacing"/>
    <w:basedOn w:val="Normalny"/>
    <w:link w:val="BezodstpwZnak"/>
    <w:qFormat/>
    <w:rsid w:val="00BE1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BE13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13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">
    <w:name w:val="Quote"/>
    <w:basedOn w:val="Normalny"/>
    <w:next w:val="Normalny"/>
    <w:link w:val="CytatZnak"/>
    <w:qFormat/>
    <w:rsid w:val="00BE137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CytatZnak">
    <w:name w:val="Cytat Znak"/>
    <w:basedOn w:val="Domylnaczcionkaakapitu"/>
    <w:link w:val="Cytat"/>
    <w:rsid w:val="00BE137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qFormat/>
    <w:rsid w:val="00BE1375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</w:pPr>
    <w:rPr>
      <w:rFonts w:ascii="Times New Roman" w:eastAsia="Times New Roman" w:hAnsi="Times New Roman" w:cs="Times New Roman"/>
      <w:caps/>
      <w:color w:val="622423"/>
      <w:spacing w:val="5"/>
      <w:sz w:val="20"/>
      <w:szCs w:val="20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rsid w:val="00BE1375"/>
    <w:rPr>
      <w:rFonts w:ascii="Times New Roman" w:eastAsia="Times New Roman" w:hAnsi="Times New Roman" w:cs="Times New Roman"/>
      <w:caps/>
      <w:color w:val="622423"/>
      <w:spacing w:val="5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qFormat/>
    <w:rsid w:val="00BE1375"/>
    <w:pPr>
      <w:outlineLvl w:val="9"/>
    </w:pPr>
  </w:style>
  <w:style w:type="paragraph" w:styleId="Nagwek">
    <w:name w:val="header"/>
    <w:basedOn w:val="Normalny"/>
    <w:link w:val="NagwekZnak"/>
    <w:unhideWhenUsed/>
    <w:rsid w:val="00BE137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E13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BE13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E13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E1375"/>
    <w:pPr>
      <w:tabs>
        <w:tab w:val="num" w:pos="2850"/>
      </w:tabs>
      <w:spacing w:after="0" w:line="240" w:lineRule="auto"/>
      <w:ind w:left="124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13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E137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137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BE1375"/>
    <w:pPr>
      <w:widowControl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13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BE1375"/>
    <w:pPr>
      <w:widowControl w:val="0"/>
      <w:snapToGri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4"/>
      <w:szCs w:val="20"/>
      <w:lang w:val="fr-BE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E1375"/>
    <w:rPr>
      <w:rFonts w:ascii="Times New Roman" w:eastAsia="Times New Roman" w:hAnsi="Times New Roman" w:cs="Times New Roman"/>
      <w:sz w:val="24"/>
      <w:szCs w:val="20"/>
      <w:lang w:val="fr-BE" w:eastAsia="pl-PL"/>
    </w:rPr>
  </w:style>
  <w:style w:type="paragraph" w:styleId="Stopka">
    <w:name w:val="footer"/>
    <w:basedOn w:val="Normalny"/>
    <w:link w:val="StopkaZnak"/>
    <w:rsid w:val="00BE13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BE13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E1375"/>
  </w:style>
  <w:style w:type="character" w:styleId="Odwoaniedokomentarza">
    <w:name w:val="annotation reference"/>
    <w:rsid w:val="00BE137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1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E13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BE13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E137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andard">
    <w:name w:val="Standard"/>
    <w:rsid w:val="00BE137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BE1375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40</Pages>
  <Words>13160</Words>
  <Characters>78962</Characters>
  <Application>Microsoft Office Word</Application>
  <DocSecurity>0</DocSecurity>
  <Lines>658</Lines>
  <Paragraphs>183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Bartczak</dc:creator>
  <cp:keywords/>
  <dc:description/>
  <cp:lastModifiedBy>Agnieszka Przymusińska</cp:lastModifiedBy>
  <cp:revision>3</cp:revision>
  <cp:lastPrinted>2019-05-31T12:41:00Z</cp:lastPrinted>
  <dcterms:created xsi:type="dcterms:W3CDTF">2019-05-31T12:42:00Z</dcterms:created>
  <dcterms:modified xsi:type="dcterms:W3CDTF">2020-09-16T12:05:00Z</dcterms:modified>
</cp:coreProperties>
</file>