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6" w:rsidRPr="002B2B46" w:rsidRDefault="002B2B46" w:rsidP="002440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EB" w:rsidRP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Uchwała nr</w:t>
      </w:r>
      <w:r w:rsidR="000826A1">
        <w:rPr>
          <w:rFonts w:ascii="Times New Roman" w:hAnsi="Times New Roman" w:cs="Times New Roman"/>
          <w:b/>
          <w:sz w:val="24"/>
          <w:szCs w:val="24"/>
        </w:rPr>
        <w:t xml:space="preserve"> 41/19</w:t>
      </w:r>
    </w:p>
    <w:p w:rsidR="002440EB" w:rsidRP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0EB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2440E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0826A1">
        <w:rPr>
          <w:rFonts w:ascii="Times New Roman" w:hAnsi="Times New Roman" w:cs="Times New Roman"/>
          <w:b/>
          <w:sz w:val="24"/>
          <w:szCs w:val="24"/>
        </w:rPr>
        <w:t>22 stycznia 2019 r.</w:t>
      </w:r>
    </w:p>
    <w:p w:rsid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EB" w:rsidRDefault="000826A1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2440EB">
        <w:rPr>
          <w:rFonts w:ascii="Times New Roman" w:hAnsi="Times New Roman" w:cs="Times New Roman"/>
          <w:b/>
          <w:sz w:val="24"/>
          <w:szCs w:val="24"/>
        </w:rPr>
        <w:t xml:space="preserve"> sprawie powierzenia Staroście Jarocińskiemu wykonania czynności zastrzeżonych dla kierownika zamawiającego określonych w </w:t>
      </w:r>
      <w:r w:rsidR="00996ED2">
        <w:rPr>
          <w:rFonts w:ascii="Times New Roman" w:hAnsi="Times New Roman" w:cs="Times New Roman"/>
          <w:b/>
          <w:sz w:val="24"/>
          <w:szCs w:val="24"/>
        </w:rPr>
        <w:t>ustawie</w:t>
      </w:r>
      <w:r w:rsidR="002440EB">
        <w:rPr>
          <w:rFonts w:ascii="Times New Roman" w:hAnsi="Times New Roman" w:cs="Times New Roman"/>
          <w:b/>
          <w:sz w:val="24"/>
          <w:szCs w:val="24"/>
        </w:rPr>
        <w:t xml:space="preserve"> z dnia 29 stycznia 2004 roku – Prawo zamówień publicznych</w:t>
      </w:r>
      <w:r w:rsidR="00996ED2">
        <w:rPr>
          <w:rFonts w:ascii="Times New Roman" w:hAnsi="Times New Roman" w:cs="Times New Roman"/>
          <w:b/>
          <w:sz w:val="24"/>
          <w:szCs w:val="24"/>
        </w:rPr>
        <w:t>.</w:t>
      </w:r>
    </w:p>
    <w:p w:rsidR="00D361B0" w:rsidRDefault="00D361B0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B0" w:rsidRPr="00D361B0" w:rsidRDefault="00996ED2" w:rsidP="00D361B0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1B1B1B"/>
          <w:sz w:val="26"/>
          <w:szCs w:val="26"/>
        </w:rPr>
      </w:pPr>
      <w:r w:rsidRPr="00D361B0">
        <w:rPr>
          <w:b w:val="0"/>
          <w:sz w:val="24"/>
          <w:szCs w:val="24"/>
        </w:rPr>
        <w:t>Na podstawie art. 32 ust. 1 ustawy z dnia 5 czerwca 1998 roku o samorządzie powiatowym (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Dz.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U.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proofErr w:type="gramStart"/>
      <w:r w:rsidR="00D361B0">
        <w:rPr>
          <w:rStyle w:val="ng-binding"/>
          <w:b w:val="0"/>
          <w:bCs w:val="0"/>
          <w:color w:val="1B1B1B"/>
          <w:sz w:val="24"/>
          <w:szCs w:val="24"/>
        </w:rPr>
        <w:t>z</w:t>
      </w:r>
      <w:proofErr w:type="gramEnd"/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2018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r., poz. 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995</w:t>
      </w:r>
      <w:r w:rsidR="00473240">
        <w:rPr>
          <w:rStyle w:val="ng-binding"/>
          <w:b w:val="0"/>
          <w:bCs w:val="0"/>
          <w:color w:val="1B1B1B"/>
          <w:sz w:val="24"/>
          <w:szCs w:val="24"/>
        </w:rPr>
        <w:t xml:space="preserve"> ze zm.</w:t>
      </w:r>
      <w:r w:rsidRPr="00D361B0">
        <w:rPr>
          <w:b w:val="0"/>
          <w:sz w:val="24"/>
          <w:szCs w:val="24"/>
        </w:rPr>
        <w:t>) oraz art. 18 ust. 2 ustawy z dnia 29 stycznia 2004 roku – Prawo zamówień publicznych (</w:t>
      </w:r>
      <w:r w:rsidR="00D361B0" w:rsidRPr="00D361B0">
        <w:rPr>
          <w:b w:val="0"/>
          <w:bCs w:val="0"/>
          <w:color w:val="1B1B1B"/>
          <w:sz w:val="24"/>
          <w:szCs w:val="24"/>
        </w:rPr>
        <w:t>Dz.</w:t>
      </w:r>
      <w:r w:rsidR="00D361B0">
        <w:rPr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b w:val="0"/>
          <w:bCs w:val="0"/>
          <w:color w:val="1B1B1B"/>
          <w:sz w:val="24"/>
          <w:szCs w:val="24"/>
        </w:rPr>
        <w:t>U.</w:t>
      </w:r>
      <w:r w:rsidR="00D361B0">
        <w:rPr>
          <w:b w:val="0"/>
          <w:bCs w:val="0"/>
          <w:color w:val="1B1B1B"/>
          <w:sz w:val="24"/>
          <w:szCs w:val="24"/>
        </w:rPr>
        <w:t xml:space="preserve"> z </w:t>
      </w:r>
      <w:r w:rsidR="00D361B0" w:rsidRPr="00D361B0">
        <w:rPr>
          <w:b w:val="0"/>
          <w:bCs w:val="0"/>
          <w:color w:val="1B1B1B"/>
          <w:sz w:val="24"/>
          <w:szCs w:val="24"/>
        </w:rPr>
        <w:t>2018 r., poz. 1986</w:t>
      </w:r>
      <w:r w:rsidR="00473240">
        <w:rPr>
          <w:b w:val="0"/>
          <w:bCs w:val="0"/>
          <w:color w:val="1B1B1B"/>
          <w:sz w:val="24"/>
          <w:szCs w:val="24"/>
        </w:rPr>
        <w:t xml:space="preserve"> ze zm.</w:t>
      </w:r>
      <w:r w:rsidRPr="00D361B0">
        <w:rPr>
          <w:b w:val="0"/>
          <w:sz w:val="24"/>
          <w:szCs w:val="24"/>
        </w:rPr>
        <w:t xml:space="preserve">) uchwala </w:t>
      </w:r>
      <w:proofErr w:type="gramStart"/>
      <w:r w:rsidRPr="00D361B0">
        <w:rPr>
          <w:b w:val="0"/>
          <w:sz w:val="24"/>
          <w:szCs w:val="24"/>
        </w:rPr>
        <w:t>się co</w:t>
      </w:r>
      <w:proofErr w:type="gramEnd"/>
      <w:r w:rsidRPr="00D361B0">
        <w:rPr>
          <w:b w:val="0"/>
          <w:sz w:val="24"/>
          <w:szCs w:val="24"/>
        </w:rPr>
        <w:t xml:space="preserve"> następuje:</w:t>
      </w:r>
    </w:p>
    <w:p w:rsidR="00D361B0" w:rsidRPr="00D361B0" w:rsidRDefault="00D361B0" w:rsidP="00D361B0">
      <w:pPr>
        <w:pStyle w:val="Nagwek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1B1B1B"/>
          <w:sz w:val="26"/>
          <w:szCs w:val="26"/>
        </w:rPr>
      </w:pPr>
    </w:p>
    <w:p w:rsidR="00996ED2" w:rsidRDefault="00473240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</w:t>
      </w:r>
      <w:r w:rsidR="00996ED2">
        <w:rPr>
          <w:rFonts w:ascii="Times New Roman" w:hAnsi="Times New Roman" w:cs="Times New Roman"/>
          <w:sz w:val="24"/>
          <w:szCs w:val="24"/>
        </w:rPr>
        <w:t xml:space="preserve">Powierza się Pani Lidii Czechak – Staroście Jarocińskiemu wykonywanie wszelkich czynności </w:t>
      </w:r>
      <w:r w:rsidR="002B2B46">
        <w:rPr>
          <w:rFonts w:ascii="Times New Roman" w:hAnsi="Times New Roman" w:cs="Times New Roman"/>
          <w:sz w:val="24"/>
          <w:szCs w:val="24"/>
        </w:rPr>
        <w:t>zastrzeżonych</w:t>
      </w:r>
      <w:r w:rsidR="00996ED2">
        <w:rPr>
          <w:rFonts w:ascii="Times New Roman" w:hAnsi="Times New Roman" w:cs="Times New Roman"/>
          <w:sz w:val="24"/>
          <w:szCs w:val="24"/>
        </w:rPr>
        <w:t xml:space="preserve"> dla kierownika </w:t>
      </w:r>
      <w:r w:rsidR="002B2B46">
        <w:rPr>
          <w:rFonts w:ascii="Times New Roman" w:hAnsi="Times New Roman" w:cs="Times New Roman"/>
          <w:sz w:val="24"/>
          <w:szCs w:val="24"/>
        </w:rPr>
        <w:t>zamawiając</w:t>
      </w:r>
      <w:r w:rsidR="005358F1">
        <w:rPr>
          <w:rFonts w:ascii="Times New Roman" w:hAnsi="Times New Roman" w:cs="Times New Roman"/>
          <w:sz w:val="24"/>
          <w:szCs w:val="24"/>
        </w:rPr>
        <w:t>ego określonych w dziale II – „</w:t>
      </w:r>
      <w:r w:rsidR="002B2B46">
        <w:rPr>
          <w:rFonts w:ascii="Times New Roman" w:hAnsi="Times New Roman" w:cs="Times New Roman"/>
          <w:sz w:val="24"/>
          <w:szCs w:val="24"/>
        </w:rPr>
        <w:t>Postępowanie o udzielenie zamówienia” w rozdziale 1 – „Zamawiający i wykonawcy” ustawy z dnia 29 stycznia 2004 roku – Prawo zamówień publicznych</w:t>
      </w:r>
    </w:p>
    <w:p w:rsidR="002B2B46" w:rsidRDefault="002B2B46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nieobecności Starosty wykonywa</w:t>
      </w:r>
      <w:r w:rsidR="005358F1"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 w:rsidR="005358F1">
        <w:rPr>
          <w:rFonts w:ascii="Times New Roman" w:hAnsi="Times New Roman" w:cs="Times New Roman"/>
          <w:sz w:val="24"/>
          <w:szCs w:val="24"/>
        </w:rPr>
        <w:t>obowiązków o których</w:t>
      </w:r>
      <w:proofErr w:type="gramEnd"/>
      <w:r w:rsidR="005358F1">
        <w:rPr>
          <w:rFonts w:ascii="Times New Roman" w:hAnsi="Times New Roman" w:cs="Times New Roman"/>
          <w:sz w:val="24"/>
          <w:szCs w:val="24"/>
        </w:rPr>
        <w:t xml:space="preserve"> mowa w </w:t>
      </w:r>
      <w:r>
        <w:rPr>
          <w:rFonts w:ascii="Times New Roman" w:hAnsi="Times New Roman" w:cs="Times New Roman"/>
          <w:sz w:val="24"/>
          <w:szCs w:val="24"/>
        </w:rPr>
        <w:t>§1 powierza się Pani Katarzynie Szymkowiak</w:t>
      </w:r>
      <w:r w:rsidR="009D682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Wicestaroście</w:t>
      </w:r>
    </w:p>
    <w:p w:rsidR="002B2B46" w:rsidRDefault="005358F1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</w:t>
      </w:r>
      <w:r w:rsidR="002B2B46">
        <w:rPr>
          <w:rFonts w:ascii="Times New Roman" w:hAnsi="Times New Roman" w:cs="Times New Roman"/>
          <w:sz w:val="24"/>
          <w:szCs w:val="24"/>
        </w:rPr>
        <w:t xml:space="preserve">ycie z dniem podjęcia. </w:t>
      </w: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1" w:rsidRPr="000826A1" w:rsidRDefault="000826A1" w:rsidP="000826A1">
      <w:pPr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A1">
        <w:rPr>
          <w:rFonts w:ascii="Times New Roman" w:eastAsia="Calibri" w:hAnsi="Times New Roman" w:cs="Times New Roman"/>
          <w:sz w:val="24"/>
          <w:szCs w:val="24"/>
        </w:rPr>
        <w:t xml:space="preserve">Przewodniczący Zarządu </w:t>
      </w:r>
    </w:p>
    <w:p w:rsidR="000826A1" w:rsidRPr="000826A1" w:rsidRDefault="000826A1" w:rsidP="000826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6A1" w:rsidRPr="000826A1" w:rsidRDefault="000826A1" w:rsidP="000826A1">
      <w:pPr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A1">
        <w:rPr>
          <w:rFonts w:ascii="Times New Roman" w:eastAsia="Calibri" w:hAnsi="Times New Roman" w:cs="Times New Roman"/>
          <w:sz w:val="24"/>
          <w:szCs w:val="24"/>
        </w:rPr>
        <w:t xml:space="preserve">         Lidia Czechak</w:t>
      </w: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1" w:rsidRDefault="000826A1" w:rsidP="000826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F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4E91" w:rsidRPr="005358F1" w:rsidRDefault="000826A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4F4E91" w:rsidRPr="005358F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4F4E91" w:rsidRPr="005358F1">
        <w:rPr>
          <w:rFonts w:ascii="Times New Roman" w:hAnsi="Times New Roman" w:cs="Times New Roman"/>
          <w:b/>
          <w:sz w:val="24"/>
          <w:szCs w:val="24"/>
        </w:rPr>
        <w:t xml:space="preserve"> Uchwały nr </w:t>
      </w:r>
      <w:r>
        <w:rPr>
          <w:rFonts w:ascii="Times New Roman" w:hAnsi="Times New Roman" w:cs="Times New Roman"/>
          <w:b/>
          <w:sz w:val="24"/>
          <w:szCs w:val="24"/>
        </w:rPr>
        <w:t>41/19</w:t>
      </w:r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F1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4F4E91" w:rsidRPr="005358F1" w:rsidRDefault="005358F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4F4E91" w:rsidRPr="005358F1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0826A1">
        <w:rPr>
          <w:rFonts w:ascii="Times New Roman" w:hAnsi="Times New Roman" w:cs="Times New Roman"/>
          <w:b/>
          <w:sz w:val="24"/>
          <w:szCs w:val="24"/>
        </w:rPr>
        <w:t>22 stycznia 2019 r.</w:t>
      </w:r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Default="000826A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4F4E91" w:rsidRPr="004F4E91">
        <w:rPr>
          <w:rFonts w:ascii="Times New Roman" w:hAnsi="Times New Roman" w:cs="Times New Roman"/>
          <w:b/>
          <w:sz w:val="24"/>
          <w:szCs w:val="24"/>
        </w:rPr>
        <w:t xml:space="preserve"> sprawie powierzenia Staroście Jarocińskiemu wykonywania czynności zastrzeżonych dla kierownika zamawiającego określonych w ustawie z dnia 29 stycznia 2004 roku – </w:t>
      </w:r>
      <w:r w:rsidR="004F4E91" w:rsidRPr="004F4E91">
        <w:rPr>
          <w:rFonts w:ascii="Times New Roman" w:hAnsi="Times New Roman" w:cs="Times New Roman"/>
          <w:b/>
          <w:sz w:val="24"/>
          <w:szCs w:val="24"/>
        </w:rPr>
        <w:br/>
        <w:t>Prawo zamówień publicznych</w:t>
      </w:r>
    </w:p>
    <w:p w:rsidR="004F4E9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Default="004F4E91" w:rsidP="000826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proponowanym brzmieniu jest zgodne z delegacją ustawową określoną w art. 18 ust. 2 ustawy z dnia 29 stycznia 2004 roku – Prawo zamówień publicznych. Zgodnie z §2 niniejszej </w:t>
      </w:r>
      <w:r w:rsidR="008B6ADF">
        <w:rPr>
          <w:rFonts w:ascii="Times New Roman" w:hAnsi="Times New Roman" w:cs="Times New Roman"/>
          <w:sz w:val="24"/>
          <w:szCs w:val="24"/>
        </w:rPr>
        <w:t xml:space="preserve">uchwały możliwe będzie wykonywanie czynności należących do kierownika zamawiającego przez Wicestarostę w przypadku nieobecności Starosty. Uregulowanie to pozwoli na przygotowanie i organizowanie przetargów w czasie nieobecności Starosty. </w:t>
      </w: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Pr="004F4E91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824" w:rsidRPr="004F4E91" w:rsidSect="00D7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B"/>
    <w:rsid w:val="000826A1"/>
    <w:rsid w:val="002440EB"/>
    <w:rsid w:val="002B2B46"/>
    <w:rsid w:val="00473240"/>
    <w:rsid w:val="004F4E91"/>
    <w:rsid w:val="005358F1"/>
    <w:rsid w:val="008B6ADF"/>
    <w:rsid w:val="00996ED2"/>
    <w:rsid w:val="009D6824"/>
    <w:rsid w:val="00AE3254"/>
    <w:rsid w:val="00BA7316"/>
    <w:rsid w:val="00D361B0"/>
    <w:rsid w:val="00D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9ECE"/>
  <w15:docId w15:val="{B971AC28-4310-498D-A4C7-2025A70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6D"/>
  </w:style>
  <w:style w:type="paragraph" w:styleId="Nagwek3">
    <w:name w:val="heading 3"/>
    <w:basedOn w:val="Normalny"/>
    <w:link w:val="Nagwek3Znak"/>
    <w:uiPriority w:val="9"/>
    <w:qFormat/>
    <w:rsid w:val="00D3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61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61B0"/>
  </w:style>
  <w:style w:type="paragraph" w:styleId="Tekstdymka">
    <w:name w:val="Balloon Text"/>
    <w:basedOn w:val="Normalny"/>
    <w:link w:val="TekstdymkaZnak"/>
    <w:uiPriority w:val="99"/>
    <w:semiHidden/>
    <w:unhideWhenUsed/>
    <w:rsid w:val="0008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Gładczak</dc:creator>
  <cp:lastModifiedBy>Agnieszka Przymusińska</cp:lastModifiedBy>
  <cp:revision>2</cp:revision>
  <cp:lastPrinted>2019-01-23T08:35:00Z</cp:lastPrinted>
  <dcterms:created xsi:type="dcterms:W3CDTF">2019-01-23T08:35:00Z</dcterms:created>
  <dcterms:modified xsi:type="dcterms:W3CDTF">2019-01-23T08:35:00Z</dcterms:modified>
</cp:coreProperties>
</file>