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E1" w:rsidRDefault="00803884" w:rsidP="004C10E1">
      <w:pPr>
        <w:tabs>
          <w:tab w:val="left" w:pos="7740"/>
          <w:tab w:val="left" w:pos="7788"/>
          <w:tab w:val="left" w:pos="849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10E1" w:rsidRDefault="00803884" w:rsidP="004C10E1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35/19</w:t>
      </w:r>
    </w:p>
    <w:p w:rsidR="004C10E1" w:rsidRDefault="004C10E1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4C10E1" w:rsidRDefault="00803884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07 stycznia 2019 r. </w:t>
      </w:r>
    </w:p>
    <w:p w:rsidR="004C10E1" w:rsidRDefault="004C10E1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10E1" w:rsidRDefault="004C10E1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</w:t>
      </w:r>
      <w:r w:rsidR="000660FD">
        <w:rPr>
          <w:rFonts w:ascii="Times New Roman" w:hAnsi="Times New Roman" w:cs="Times New Roman"/>
          <w:b/>
          <w:bCs/>
          <w:sz w:val="24"/>
          <w:szCs w:val="24"/>
        </w:rPr>
        <w:t>tu Powiatu Jarocińskiego na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6713B" w:rsidRDefault="00C6713B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C10E1" w:rsidRDefault="004C10E1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32 ust. 2 pkt 4 ustawy z dnia 5 czerwca 1998 r. o samorządzie powiatowym ( Dz. U. z 2018 r. poz. 995 </w:t>
      </w:r>
      <w:r w:rsidR="00CB4F19">
        <w:rPr>
          <w:rFonts w:ascii="Times New Roman" w:hAnsi="Times New Roman" w:cs="Times New Roman"/>
          <w:sz w:val="24"/>
          <w:szCs w:val="24"/>
        </w:rPr>
        <w:t>ze zm. ) art. 212 ust. 1 pkt 2, art. 216 ust. 2,  art. 236- 237, art. 257 pkt</w:t>
      </w:r>
      <w:r>
        <w:rPr>
          <w:rFonts w:ascii="Times New Roman" w:hAnsi="Times New Roman" w:cs="Times New Roman"/>
          <w:sz w:val="24"/>
          <w:szCs w:val="24"/>
        </w:rPr>
        <w:t> 3 ustawy z dnia 27 sierpnia 2009 r. o finansach publicznych </w:t>
      </w:r>
      <w:r>
        <w:rPr>
          <w:rFonts w:ascii="Times New Roman" w:hAnsi="Times New Roman" w:cs="Times New Roman"/>
          <w:sz w:val="24"/>
          <w:szCs w:val="24"/>
        </w:rPr>
        <w:br/>
        <w:t>(Dz. U. z 2017 r. poz. 2077 ze zm.) uchwala się, co następuje:</w:t>
      </w:r>
    </w:p>
    <w:p w:rsidR="00C6713B" w:rsidRPr="004C10E1" w:rsidRDefault="00C6713B" w:rsidP="004C1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1EF" w:rsidRDefault="00FE51EF" w:rsidP="00C67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088E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6713B">
        <w:rPr>
          <w:rFonts w:ascii="Times New Roman" w:hAnsi="Times New Roman" w:cs="Times New Roman"/>
          <w:sz w:val="24"/>
          <w:szCs w:val="24"/>
        </w:rPr>
        <w:t>III/28/18</w:t>
      </w:r>
      <w:r w:rsidRPr="0084088E">
        <w:rPr>
          <w:rFonts w:ascii="Times New Roman" w:hAnsi="Times New Roman" w:cs="Times New Roman"/>
          <w:sz w:val="24"/>
          <w:szCs w:val="24"/>
        </w:rPr>
        <w:t xml:space="preserve"> Rady</w:t>
      </w:r>
      <w:r w:rsidR="00C6713B">
        <w:rPr>
          <w:rFonts w:ascii="Times New Roman" w:hAnsi="Times New Roman" w:cs="Times New Roman"/>
          <w:sz w:val="24"/>
          <w:szCs w:val="24"/>
        </w:rPr>
        <w:t xml:space="preserve"> Powiatu Jarocińskiego z dnia 20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C6713B">
        <w:rPr>
          <w:rFonts w:ascii="Times New Roman" w:hAnsi="Times New Roman" w:cs="Times New Roman"/>
          <w:sz w:val="24"/>
          <w:szCs w:val="24"/>
        </w:rPr>
        <w:t xml:space="preserve"> 2018</w:t>
      </w:r>
      <w:r w:rsidRPr="0084088E">
        <w:rPr>
          <w:rFonts w:ascii="Times New Roman" w:hAnsi="Times New Roman" w:cs="Times New Roman"/>
          <w:sz w:val="24"/>
          <w:szCs w:val="24"/>
        </w:rPr>
        <w:t xml:space="preserve"> r. w sprawie </w:t>
      </w:r>
      <w:r>
        <w:rPr>
          <w:rFonts w:ascii="Times New Roman" w:hAnsi="Times New Roman" w:cs="Times New Roman"/>
          <w:sz w:val="24"/>
          <w:szCs w:val="24"/>
        </w:rPr>
        <w:t>uchwalenia budżetu P</w:t>
      </w:r>
      <w:r w:rsidRPr="0084088E">
        <w:rPr>
          <w:rFonts w:ascii="Times New Roman" w:hAnsi="Times New Roman" w:cs="Times New Roman"/>
          <w:sz w:val="24"/>
          <w:szCs w:val="24"/>
        </w:rPr>
        <w:t>owiatu</w:t>
      </w:r>
      <w:r w:rsidR="00C6713B">
        <w:rPr>
          <w:rFonts w:ascii="Times New Roman" w:hAnsi="Times New Roman" w:cs="Times New Roman"/>
          <w:sz w:val="24"/>
          <w:szCs w:val="24"/>
        </w:rPr>
        <w:t xml:space="preserve"> Jarocińskiego na 2019 r. </w:t>
      </w:r>
      <w:r w:rsidRPr="0084088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C6713B" w:rsidRPr="00584419" w:rsidRDefault="00C6713B" w:rsidP="00C67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61D" w:rsidRPr="002F2B43" w:rsidRDefault="00584419" w:rsidP="00CB4F19">
      <w:pPr>
        <w:tabs>
          <w:tab w:val="left" w:pos="540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4F19">
        <w:rPr>
          <w:rFonts w:ascii="Times New Roman" w:hAnsi="Times New Roman" w:cs="Times New Roman"/>
          <w:sz w:val="24"/>
          <w:szCs w:val="24"/>
        </w:rPr>
        <w:t>)</w:t>
      </w:r>
      <w:r w:rsidR="00FE51EF">
        <w:rPr>
          <w:rFonts w:ascii="Times New Roman" w:hAnsi="Times New Roman" w:cs="Times New Roman"/>
          <w:sz w:val="24"/>
          <w:szCs w:val="24"/>
        </w:rPr>
        <w:t xml:space="preserve"> w wymienionym w §</w:t>
      </w:r>
      <w:r w:rsidR="00FE51EF" w:rsidRPr="00724ED9">
        <w:rPr>
          <w:rFonts w:ascii="Times New Roman" w:hAnsi="Times New Roman" w:cs="Times New Roman"/>
          <w:sz w:val="24"/>
          <w:szCs w:val="24"/>
        </w:rPr>
        <w:t>2 załączn</w:t>
      </w:r>
      <w:r w:rsidR="00C6713B">
        <w:rPr>
          <w:rFonts w:ascii="Times New Roman" w:hAnsi="Times New Roman" w:cs="Times New Roman"/>
          <w:sz w:val="24"/>
          <w:szCs w:val="24"/>
        </w:rPr>
        <w:t>iku nr 2 – plan wydatków na 2019</w:t>
      </w:r>
      <w:r w:rsidR="00CB4F19">
        <w:rPr>
          <w:rFonts w:ascii="Times New Roman" w:hAnsi="Times New Roman" w:cs="Times New Roman"/>
          <w:sz w:val="24"/>
          <w:szCs w:val="24"/>
        </w:rPr>
        <w:t xml:space="preserve"> rok- wprowadza się zmiany </w:t>
      </w:r>
      <w:r w:rsidR="00FE51EF" w:rsidRPr="00724ED9">
        <w:rPr>
          <w:rFonts w:ascii="Times New Roman" w:hAnsi="Times New Roman" w:cs="Times New Roman"/>
          <w:sz w:val="24"/>
          <w:szCs w:val="24"/>
        </w:rPr>
        <w:t>określone załączni</w:t>
      </w:r>
      <w:r w:rsidR="00717939">
        <w:rPr>
          <w:rFonts w:ascii="Times New Roman" w:hAnsi="Times New Roman" w:cs="Times New Roman"/>
          <w:sz w:val="24"/>
          <w:szCs w:val="24"/>
        </w:rPr>
        <w:t>kiem</w:t>
      </w:r>
      <w:r w:rsidR="00FE51EF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r w:rsidR="00FE51EF" w:rsidRPr="00724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61D" w:rsidRDefault="0064661D" w:rsidP="0064661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4661D" w:rsidRPr="00473F5F" w:rsidRDefault="00584419" w:rsidP="0064661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466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661D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61D" w:rsidRPr="0084088E">
        <w:rPr>
          <w:rFonts w:ascii="Times New Roman" w:hAnsi="Times New Roman" w:cs="Times New Roman"/>
          <w:sz w:val="24"/>
          <w:szCs w:val="24"/>
        </w:rPr>
        <w:t>Uchwała wchodzi w życie z dniem podjęc</w:t>
      </w:r>
      <w:r w:rsidR="0064661D">
        <w:rPr>
          <w:rFonts w:ascii="Times New Roman" w:hAnsi="Times New Roman" w:cs="Times New Roman"/>
          <w:sz w:val="24"/>
          <w:szCs w:val="24"/>
        </w:rPr>
        <w:t>ia.</w:t>
      </w:r>
    </w:p>
    <w:p w:rsidR="0064661D" w:rsidRDefault="0064661D" w:rsidP="0064661D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1F66F4" w:rsidRDefault="0064661D" w:rsidP="0064661D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</w:p>
    <w:p w:rsidR="00CD66C7" w:rsidRDefault="00CD66C7" w:rsidP="0064661D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4661D" w:rsidRPr="00C91323" w:rsidRDefault="001F66F4" w:rsidP="0064661D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64661D">
        <w:rPr>
          <w:rFonts w:ascii="Times New Roman" w:hAnsi="Times New Roman" w:cs="Times New Roman"/>
          <w:sz w:val="20"/>
          <w:szCs w:val="24"/>
        </w:rPr>
        <w:t xml:space="preserve">        </w:t>
      </w:r>
      <w:r w:rsidR="0064661D" w:rsidRPr="00136A77">
        <w:rPr>
          <w:rFonts w:ascii="Times New Roman" w:hAnsi="Times New Roman" w:cs="Times New Roman"/>
          <w:sz w:val="24"/>
          <w:szCs w:val="24"/>
        </w:rPr>
        <w:t>Przewodniczący</w:t>
      </w:r>
    </w:p>
    <w:p w:rsidR="0064661D" w:rsidRPr="00136A77" w:rsidRDefault="0064661D" w:rsidP="0064661D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136A77">
        <w:rPr>
          <w:rFonts w:ascii="Times New Roman" w:hAnsi="Times New Roman" w:cs="Times New Roman"/>
          <w:sz w:val="24"/>
          <w:szCs w:val="24"/>
        </w:rPr>
        <w:tab/>
      </w:r>
      <w:r w:rsidR="001F66F4">
        <w:rPr>
          <w:rFonts w:ascii="Times New Roman" w:hAnsi="Times New Roman" w:cs="Times New Roman"/>
          <w:sz w:val="24"/>
          <w:szCs w:val="24"/>
        </w:rPr>
        <w:t xml:space="preserve">   </w:t>
      </w:r>
      <w:r w:rsidR="002F2B43">
        <w:rPr>
          <w:rFonts w:ascii="Times New Roman" w:hAnsi="Times New Roman" w:cs="Times New Roman"/>
          <w:sz w:val="24"/>
          <w:szCs w:val="24"/>
        </w:rPr>
        <w:t xml:space="preserve">   Zarządu</w:t>
      </w:r>
      <w:r w:rsidRPr="00136A77">
        <w:rPr>
          <w:rFonts w:ascii="Times New Roman" w:hAnsi="Times New Roman" w:cs="Times New Roman"/>
          <w:sz w:val="24"/>
          <w:szCs w:val="24"/>
        </w:rPr>
        <w:t xml:space="preserve"> Powiatu</w:t>
      </w:r>
    </w:p>
    <w:p w:rsidR="0064661D" w:rsidRDefault="0064661D" w:rsidP="0064661D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136A77">
        <w:rPr>
          <w:rFonts w:ascii="Times New Roman" w:hAnsi="Times New Roman" w:cs="Times New Roman"/>
          <w:sz w:val="24"/>
          <w:szCs w:val="24"/>
        </w:rPr>
        <w:tab/>
      </w:r>
      <w:r w:rsidRPr="00136A77">
        <w:rPr>
          <w:rFonts w:ascii="Times New Roman" w:hAnsi="Times New Roman" w:cs="Times New Roman"/>
          <w:sz w:val="24"/>
          <w:szCs w:val="24"/>
        </w:rPr>
        <w:tab/>
      </w:r>
      <w:r w:rsidR="001F66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46C5A" w:rsidRDefault="0064661D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2B43">
        <w:rPr>
          <w:rFonts w:ascii="Times New Roman" w:hAnsi="Times New Roman" w:cs="Times New Roman"/>
          <w:sz w:val="24"/>
          <w:szCs w:val="24"/>
        </w:rPr>
        <w:t xml:space="preserve">   </w:t>
      </w:r>
      <w:r w:rsidR="001F66F4">
        <w:rPr>
          <w:rFonts w:ascii="Times New Roman" w:hAnsi="Times New Roman" w:cs="Times New Roman"/>
          <w:sz w:val="24"/>
          <w:szCs w:val="24"/>
        </w:rPr>
        <w:tab/>
      </w:r>
      <w:r w:rsidR="002F2B43">
        <w:rPr>
          <w:rFonts w:ascii="Times New Roman" w:hAnsi="Times New Roman" w:cs="Times New Roman"/>
          <w:sz w:val="24"/>
          <w:szCs w:val="24"/>
        </w:rPr>
        <w:t xml:space="preserve">   Lidia Czechak</w:t>
      </w:r>
      <w:r w:rsidR="009F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C5A" w:rsidRDefault="00F46C5A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1F66F4" w:rsidRDefault="001F66F4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91323" w:rsidRDefault="00C91323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91323" w:rsidRDefault="00C91323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p w:rsidR="00CB4F19" w:rsidRDefault="00CB4F19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58"/>
        <w:gridCol w:w="794"/>
        <w:gridCol w:w="950"/>
        <w:gridCol w:w="2301"/>
        <w:gridCol w:w="1418"/>
        <w:gridCol w:w="833"/>
        <w:gridCol w:w="371"/>
        <w:gridCol w:w="1455"/>
      </w:tblGrid>
      <w:tr w:rsidR="00D86A7E" w:rsidRPr="00D86A7E" w:rsidTr="00C10C77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wydatków na 2019 rok</w:t>
            </w:r>
          </w:p>
        </w:tc>
      </w:tr>
      <w:tr w:rsidR="00D86A7E" w:rsidRPr="00D86A7E" w:rsidTr="00C10C77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do Uchwały nr 35/19 Zarządu Powiatu Jarocińskiego z dnia 07 stycznia 2019 r.</w:t>
            </w:r>
          </w:p>
        </w:tc>
      </w:tr>
      <w:tr w:rsidR="00D86A7E" w:rsidRPr="00D86A7E" w:rsidTr="00C10C7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D86A7E" w:rsidRPr="00D86A7E" w:rsidTr="00C10C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8 069 906,00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8 069 906,00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7 140 828,00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7 140 828,00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883 040,00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-40 000,00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843 040,00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883 040,00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-40 000,00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843 040,00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674 076,00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3 291,00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677 367,00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674 076,00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3 291,00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677 367,00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160 000,00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160 000,00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Koszty postępowania sądowego i prokuratorskiego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16 709,00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20 709,00</w:t>
            </w:r>
          </w:p>
        </w:tc>
      </w:tr>
      <w:tr w:rsidR="00D86A7E" w:rsidRPr="00D86A7E" w:rsidTr="00C10C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16 709,00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20 709,00</w:t>
            </w:r>
          </w:p>
        </w:tc>
      </w:tr>
      <w:tr w:rsidR="00D86A7E" w:rsidRPr="00D86A7E" w:rsidTr="00C10C77">
        <w:trPr>
          <w:trHeight w:hRule="exact" w:val="277"/>
        </w:trPr>
        <w:tc>
          <w:tcPr>
            <w:tcW w:w="1230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D86A7E" w:rsidRPr="00D86A7E" w:rsidTr="00C10C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73 652 186,50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73 652 186,50</w:t>
            </w:r>
          </w:p>
        </w:tc>
      </w:tr>
      <w:tr w:rsidR="00D86A7E" w:rsidRPr="00D86A7E" w:rsidTr="00C10C77">
        <w:trPr>
          <w:trHeight w:hRule="exact" w:val="5315"/>
        </w:trPr>
        <w:tc>
          <w:tcPr>
            <w:tcW w:w="1230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D86A7E" w:rsidRPr="00D86A7E" w:rsidTr="00C10C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86A7E" w:rsidRPr="00D86A7E" w:rsidRDefault="00D86A7E" w:rsidP="00D86A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D86A7E" w:rsidRPr="00D86A7E" w:rsidRDefault="00D86A7E" w:rsidP="00D86A7E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86A7E" w:rsidRPr="00D86A7E" w:rsidRDefault="00D86A7E" w:rsidP="00D86A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D86A7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</w:tr>
    </w:tbl>
    <w:p w:rsidR="00D86A7E" w:rsidRPr="00D86A7E" w:rsidRDefault="00D86A7E" w:rsidP="00D86A7E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136A77" w:rsidRDefault="00136A77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86A7E" w:rsidRPr="00D86A7E" w:rsidRDefault="00D86A7E" w:rsidP="00D86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D86A7E" w:rsidRPr="00D86A7E" w:rsidRDefault="00D86A7E" w:rsidP="00D86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 35/19</w:t>
      </w:r>
    </w:p>
    <w:p w:rsidR="00D86A7E" w:rsidRPr="00D86A7E" w:rsidRDefault="00D86A7E" w:rsidP="00D86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D86A7E" w:rsidRPr="00D86A7E" w:rsidRDefault="00D86A7E" w:rsidP="00D86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07 stycznia 2019 r. </w:t>
      </w:r>
    </w:p>
    <w:p w:rsidR="00D86A7E" w:rsidRPr="00D86A7E" w:rsidRDefault="00D86A7E" w:rsidP="00D86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wydatków                 o kwotę                 40.000,00 zł</w:t>
      </w:r>
    </w:p>
    <w:p w:rsidR="00D86A7E" w:rsidRPr="00D86A7E" w:rsidRDefault="00D86A7E" w:rsidP="00D86A7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40.000,00 zł</w:t>
      </w:r>
    </w:p>
    <w:p w:rsidR="00D86A7E" w:rsidRPr="00D86A7E" w:rsidRDefault="00D86A7E" w:rsidP="00D86A7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75020 – Starostwa powiatowe 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40.000,00 zł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 §4210 do §§ 4300,4430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§4610 w związku z wystąpieniem wyższych kosztów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aniżeli przyjęto do planu budżetu na zadaniu „Dzierżawa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wielofunkcyjnych i urządzenia wielkoformatowego”,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większymi kosztami postepowań sądowych i prokuratorskich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wobec konieczności opłacenia składek członkowskich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WOKiSS za rok 2019. 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  Zmniejsza się plan wydatków                o kwotę                40.000,00zł</w:t>
      </w:r>
    </w:p>
    <w:p w:rsidR="00D86A7E" w:rsidRPr="00D86A7E" w:rsidRDefault="00D86A7E" w:rsidP="00D86A7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40.000,00 zł</w:t>
      </w:r>
    </w:p>
    <w:p w:rsidR="00D86A7E" w:rsidRPr="00D86A7E" w:rsidRDefault="00D86A7E" w:rsidP="00D86A7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75020 – Starostwa powiatowe 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D86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40.000,00 zł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 §4210 do §§ 4300,4430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§4610 w związku z wystąpieniem wyższych kosztów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aniżeli przyjęto do planu budżetu na zadaniu „Dzierżawa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wielofunkcyjnych i urządzenia wielkoformatowego”,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większymi kosztami postepowań sądowych i prokuratorskich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wobec konieczności opłacenia składek członkowskich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WOKiSS za rok 2019. 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Pr="00D86A7E" w:rsidRDefault="00D86A7E" w:rsidP="00D86A7E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6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D86A7E" w:rsidRPr="00D86A7E" w:rsidRDefault="00D86A7E" w:rsidP="00D8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A7E" w:rsidRDefault="00D86A7E" w:rsidP="00165EE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D86A7E" w:rsidSect="009F104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77" w:rsidRDefault="00316977">
      <w:pPr>
        <w:spacing w:after="0" w:line="240" w:lineRule="auto"/>
      </w:pPr>
      <w:r>
        <w:separator/>
      </w:r>
    </w:p>
  </w:endnote>
  <w:endnote w:type="continuationSeparator" w:id="0">
    <w:p w:rsidR="00316977" w:rsidRDefault="0031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77" w:rsidRDefault="00316977">
      <w:pPr>
        <w:spacing w:after="0" w:line="240" w:lineRule="auto"/>
      </w:pPr>
      <w:r>
        <w:separator/>
      </w:r>
    </w:p>
  </w:footnote>
  <w:footnote w:type="continuationSeparator" w:id="0">
    <w:p w:rsidR="00316977" w:rsidRDefault="0031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13BA"/>
    <w:rsid w:val="00007E73"/>
    <w:rsid w:val="00024352"/>
    <w:rsid w:val="0002613E"/>
    <w:rsid w:val="00034BE6"/>
    <w:rsid w:val="00034EF8"/>
    <w:rsid w:val="000368C6"/>
    <w:rsid w:val="00044E24"/>
    <w:rsid w:val="000660FD"/>
    <w:rsid w:val="00082CA7"/>
    <w:rsid w:val="000965EA"/>
    <w:rsid w:val="0009763E"/>
    <w:rsid w:val="000B12F9"/>
    <w:rsid w:val="000B70B6"/>
    <w:rsid w:val="000C42A8"/>
    <w:rsid w:val="000C62FC"/>
    <w:rsid w:val="000C6B81"/>
    <w:rsid w:val="000F4859"/>
    <w:rsid w:val="00120A13"/>
    <w:rsid w:val="00125DF1"/>
    <w:rsid w:val="001340CE"/>
    <w:rsid w:val="00136A77"/>
    <w:rsid w:val="0014081D"/>
    <w:rsid w:val="00141907"/>
    <w:rsid w:val="00151234"/>
    <w:rsid w:val="00165EE1"/>
    <w:rsid w:val="0017610E"/>
    <w:rsid w:val="001934DB"/>
    <w:rsid w:val="001A4787"/>
    <w:rsid w:val="001B4BB7"/>
    <w:rsid w:val="001B58ED"/>
    <w:rsid w:val="001C068B"/>
    <w:rsid w:val="001C4EA9"/>
    <w:rsid w:val="001F1D24"/>
    <w:rsid w:val="001F3224"/>
    <w:rsid w:val="001F5B6D"/>
    <w:rsid w:val="001F5BF9"/>
    <w:rsid w:val="001F66F4"/>
    <w:rsid w:val="002103E0"/>
    <w:rsid w:val="002130FD"/>
    <w:rsid w:val="00213182"/>
    <w:rsid w:val="00225B40"/>
    <w:rsid w:val="00232F02"/>
    <w:rsid w:val="00235BA9"/>
    <w:rsid w:val="0024112A"/>
    <w:rsid w:val="002826AF"/>
    <w:rsid w:val="002A5D12"/>
    <w:rsid w:val="002D08FF"/>
    <w:rsid w:val="002D679E"/>
    <w:rsid w:val="002E3347"/>
    <w:rsid w:val="002F2B43"/>
    <w:rsid w:val="003114F6"/>
    <w:rsid w:val="00316977"/>
    <w:rsid w:val="00341CFA"/>
    <w:rsid w:val="00345F4E"/>
    <w:rsid w:val="00364BDF"/>
    <w:rsid w:val="00373AF1"/>
    <w:rsid w:val="00390153"/>
    <w:rsid w:val="003A29DB"/>
    <w:rsid w:val="003C111B"/>
    <w:rsid w:val="003C474E"/>
    <w:rsid w:val="003D4B98"/>
    <w:rsid w:val="003D5AD7"/>
    <w:rsid w:val="003E04B1"/>
    <w:rsid w:val="003E2117"/>
    <w:rsid w:val="003F1AE9"/>
    <w:rsid w:val="003F265E"/>
    <w:rsid w:val="00416F5E"/>
    <w:rsid w:val="00417D9A"/>
    <w:rsid w:val="00433CC0"/>
    <w:rsid w:val="00436095"/>
    <w:rsid w:val="00440A50"/>
    <w:rsid w:val="00453BF7"/>
    <w:rsid w:val="00455790"/>
    <w:rsid w:val="00473F5F"/>
    <w:rsid w:val="00481271"/>
    <w:rsid w:val="0049259A"/>
    <w:rsid w:val="00492C5B"/>
    <w:rsid w:val="00492DEF"/>
    <w:rsid w:val="004941AA"/>
    <w:rsid w:val="004A63D6"/>
    <w:rsid w:val="004A7B49"/>
    <w:rsid w:val="004B7DB6"/>
    <w:rsid w:val="004C10E1"/>
    <w:rsid w:val="004C4935"/>
    <w:rsid w:val="004C6652"/>
    <w:rsid w:val="004D48E9"/>
    <w:rsid w:val="004D54DF"/>
    <w:rsid w:val="004D57DA"/>
    <w:rsid w:val="00540BB3"/>
    <w:rsid w:val="005826F7"/>
    <w:rsid w:val="00584419"/>
    <w:rsid w:val="00585C3C"/>
    <w:rsid w:val="00585EF8"/>
    <w:rsid w:val="005B1FAC"/>
    <w:rsid w:val="005C10CC"/>
    <w:rsid w:val="005D4425"/>
    <w:rsid w:val="005F2A1D"/>
    <w:rsid w:val="005F3FB5"/>
    <w:rsid w:val="006229F0"/>
    <w:rsid w:val="0062464F"/>
    <w:rsid w:val="00634558"/>
    <w:rsid w:val="006375AD"/>
    <w:rsid w:val="0064145B"/>
    <w:rsid w:val="0064661D"/>
    <w:rsid w:val="006821E5"/>
    <w:rsid w:val="00682804"/>
    <w:rsid w:val="00684E3A"/>
    <w:rsid w:val="00685F21"/>
    <w:rsid w:val="00694A8B"/>
    <w:rsid w:val="00697002"/>
    <w:rsid w:val="006A62C8"/>
    <w:rsid w:val="006B7FFC"/>
    <w:rsid w:val="006D2D03"/>
    <w:rsid w:val="006D63F8"/>
    <w:rsid w:val="006E2BAE"/>
    <w:rsid w:val="00702786"/>
    <w:rsid w:val="0071161C"/>
    <w:rsid w:val="0071471D"/>
    <w:rsid w:val="00717939"/>
    <w:rsid w:val="00724ED9"/>
    <w:rsid w:val="00744769"/>
    <w:rsid w:val="00753E13"/>
    <w:rsid w:val="00764D04"/>
    <w:rsid w:val="00780BFE"/>
    <w:rsid w:val="007949DA"/>
    <w:rsid w:val="007B3FA3"/>
    <w:rsid w:val="007C6F8E"/>
    <w:rsid w:val="007D0134"/>
    <w:rsid w:val="007D51E7"/>
    <w:rsid w:val="007E071A"/>
    <w:rsid w:val="007F3893"/>
    <w:rsid w:val="007F5DD1"/>
    <w:rsid w:val="007F7693"/>
    <w:rsid w:val="00803884"/>
    <w:rsid w:val="00817C33"/>
    <w:rsid w:val="00831286"/>
    <w:rsid w:val="0084088E"/>
    <w:rsid w:val="00842984"/>
    <w:rsid w:val="00852CF7"/>
    <w:rsid w:val="008620A4"/>
    <w:rsid w:val="00862946"/>
    <w:rsid w:val="00866334"/>
    <w:rsid w:val="008711BD"/>
    <w:rsid w:val="00871905"/>
    <w:rsid w:val="00883D08"/>
    <w:rsid w:val="0088455E"/>
    <w:rsid w:val="008B28A5"/>
    <w:rsid w:val="008B3E12"/>
    <w:rsid w:val="008C49D5"/>
    <w:rsid w:val="008D1B39"/>
    <w:rsid w:val="008F0692"/>
    <w:rsid w:val="008F31FA"/>
    <w:rsid w:val="008F5B16"/>
    <w:rsid w:val="00901345"/>
    <w:rsid w:val="00906DF8"/>
    <w:rsid w:val="00910BAC"/>
    <w:rsid w:val="009312E4"/>
    <w:rsid w:val="00935E37"/>
    <w:rsid w:val="00941B16"/>
    <w:rsid w:val="00951BAB"/>
    <w:rsid w:val="00960434"/>
    <w:rsid w:val="00960BB6"/>
    <w:rsid w:val="00960C22"/>
    <w:rsid w:val="009638AA"/>
    <w:rsid w:val="00974522"/>
    <w:rsid w:val="00976554"/>
    <w:rsid w:val="009E4F65"/>
    <w:rsid w:val="009F104C"/>
    <w:rsid w:val="009F2B67"/>
    <w:rsid w:val="009F7CA8"/>
    <w:rsid w:val="00A00A5C"/>
    <w:rsid w:val="00A15658"/>
    <w:rsid w:val="00A22690"/>
    <w:rsid w:val="00A23F50"/>
    <w:rsid w:val="00A37CD3"/>
    <w:rsid w:val="00A41E64"/>
    <w:rsid w:val="00A47918"/>
    <w:rsid w:val="00A6096C"/>
    <w:rsid w:val="00A804EB"/>
    <w:rsid w:val="00A80AD4"/>
    <w:rsid w:val="00AF7436"/>
    <w:rsid w:val="00B0380E"/>
    <w:rsid w:val="00B10900"/>
    <w:rsid w:val="00B34148"/>
    <w:rsid w:val="00B411F2"/>
    <w:rsid w:val="00B45355"/>
    <w:rsid w:val="00B62DC2"/>
    <w:rsid w:val="00B705E9"/>
    <w:rsid w:val="00B71311"/>
    <w:rsid w:val="00BA36EF"/>
    <w:rsid w:val="00BB1891"/>
    <w:rsid w:val="00BB1D99"/>
    <w:rsid w:val="00BC622C"/>
    <w:rsid w:val="00BD535A"/>
    <w:rsid w:val="00BD6B4C"/>
    <w:rsid w:val="00C00CCC"/>
    <w:rsid w:val="00C015A7"/>
    <w:rsid w:val="00C1091A"/>
    <w:rsid w:val="00C12E05"/>
    <w:rsid w:val="00C15304"/>
    <w:rsid w:val="00C17CCD"/>
    <w:rsid w:val="00C23271"/>
    <w:rsid w:val="00C23E50"/>
    <w:rsid w:val="00C248E9"/>
    <w:rsid w:val="00C27292"/>
    <w:rsid w:val="00C33A6D"/>
    <w:rsid w:val="00C346C2"/>
    <w:rsid w:val="00C40DAA"/>
    <w:rsid w:val="00C435E3"/>
    <w:rsid w:val="00C50ABD"/>
    <w:rsid w:val="00C510BE"/>
    <w:rsid w:val="00C6202E"/>
    <w:rsid w:val="00C6713B"/>
    <w:rsid w:val="00C671C0"/>
    <w:rsid w:val="00C841A1"/>
    <w:rsid w:val="00C84D29"/>
    <w:rsid w:val="00C85455"/>
    <w:rsid w:val="00C863DD"/>
    <w:rsid w:val="00C87FA0"/>
    <w:rsid w:val="00C91323"/>
    <w:rsid w:val="00C9322C"/>
    <w:rsid w:val="00C960E9"/>
    <w:rsid w:val="00CB4F19"/>
    <w:rsid w:val="00CC0F96"/>
    <w:rsid w:val="00CC29B4"/>
    <w:rsid w:val="00CD66C7"/>
    <w:rsid w:val="00CF0E1C"/>
    <w:rsid w:val="00CF37BF"/>
    <w:rsid w:val="00D17DC5"/>
    <w:rsid w:val="00D2302D"/>
    <w:rsid w:val="00D30443"/>
    <w:rsid w:val="00D57FF8"/>
    <w:rsid w:val="00D72FE7"/>
    <w:rsid w:val="00D81D13"/>
    <w:rsid w:val="00D84FFF"/>
    <w:rsid w:val="00D86A7E"/>
    <w:rsid w:val="00D97902"/>
    <w:rsid w:val="00DA52F9"/>
    <w:rsid w:val="00DB524A"/>
    <w:rsid w:val="00DB71C4"/>
    <w:rsid w:val="00DB72E6"/>
    <w:rsid w:val="00DD69A6"/>
    <w:rsid w:val="00E01F7A"/>
    <w:rsid w:val="00E138C1"/>
    <w:rsid w:val="00E17605"/>
    <w:rsid w:val="00E70D1E"/>
    <w:rsid w:val="00E70EFE"/>
    <w:rsid w:val="00E75A5D"/>
    <w:rsid w:val="00E840A5"/>
    <w:rsid w:val="00EA0677"/>
    <w:rsid w:val="00EA2371"/>
    <w:rsid w:val="00EB62B9"/>
    <w:rsid w:val="00ED7361"/>
    <w:rsid w:val="00EF7466"/>
    <w:rsid w:val="00EF78C6"/>
    <w:rsid w:val="00F01C8F"/>
    <w:rsid w:val="00F15EED"/>
    <w:rsid w:val="00F41282"/>
    <w:rsid w:val="00F46C5A"/>
    <w:rsid w:val="00F50030"/>
    <w:rsid w:val="00F67EE3"/>
    <w:rsid w:val="00F71B92"/>
    <w:rsid w:val="00F77C03"/>
    <w:rsid w:val="00F90F83"/>
    <w:rsid w:val="00F93DE7"/>
    <w:rsid w:val="00FA1874"/>
    <w:rsid w:val="00FB76ED"/>
    <w:rsid w:val="00FB7AD4"/>
    <w:rsid w:val="00FC13B1"/>
    <w:rsid w:val="00FE51E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12FDF09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8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05FF-A674-48C8-AE6B-D9390C6E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2018-11-23T07:21:00Z</cp:lastPrinted>
  <dcterms:created xsi:type="dcterms:W3CDTF">2020-09-14T11:59:00Z</dcterms:created>
  <dcterms:modified xsi:type="dcterms:W3CDTF">2020-09-14T11:59:00Z</dcterms:modified>
</cp:coreProperties>
</file>