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14" w:rsidRPr="008D1D14" w:rsidRDefault="00DB4A77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000000"/>
        </w:rPr>
      </w:pPr>
      <w:r>
        <w:rPr>
          <w:color w:val="000000"/>
        </w:rPr>
        <w:t>O.042.6</w:t>
      </w:r>
      <w:r w:rsidR="008D1D14" w:rsidRPr="008D1D14">
        <w:rPr>
          <w:color w:val="000000"/>
        </w:rPr>
        <w:t>.2017</w:t>
      </w:r>
      <w:r w:rsidR="008D1D14" w:rsidRPr="008D1D14">
        <w:rPr>
          <w:color w:val="000000"/>
        </w:rPr>
        <w:tab/>
      </w:r>
      <w:r w:rsidR="008D1D14" w:rsidRPr="008D1D1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  <w:t xml:space="preserve"> Jarocin, 04 lipca 2017r.</w:t>
      </w:r>
    </w:p>
    <w:p w:rsidR="008D1D14" w:rsidRPr="00B55E84" w:rsidRDefault="008D1D14" w:rsidP="00B55E8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center"/>
        <w:rPr>
          <w:b/>
          <w:color w:val="000000"/>
        </w:rPr>
      </w:pPr>
      <w:r w:rsidRPr="00B55E84">
        <w:rPr>
          <w:b/>
          <w:color w:val="000000"/>
        </w:rPr>
        <w:t>Odpowiedzi na zapytania dotyczące ogłoszenia o zamówieniu na usługi spo</w:t>
      </w:r>
      <w:r w:rsidR="00A83158">
        <w:rPr>
          <w:b/>
          <w:color w:val="000000"/>
        </w:rPr>
        <w:t>łeczne i inne szczególne usługi</w:t>
      </w:r>
      <w:r w:rsidRPr="00B55E84">
        <w:rPr>
          <w:b/>
        </w:rPr>
        <w:t> </w:t>
      </w:r>
      <w:r w:rsidR="00DB4A77" w:rsidRPr="00DB4A77">
        <w:rPr>
          <w:b/>
        </w:rPr>
        <w:t>pn. Organizacja i przeprowadzenie kursów oraz indywidualnych zajęć z doradcą zawodowym dla uczniów Zespołu Szkół Ponadgimnazjalnych nr 2 w Jarocinie realizowanych w ramach Projektu „Kształcenie zawodowe uczniów Zespołu Szkół Ponadgimnazjalnych nr 2 w Jarocinie” finansowanego ze środków Unii Europejskiej z</w:t>
      </w:r>
      <w:r w:rsidR="00AF01D6">
        <w:rPr>
          <w:b/>
        </w:rPr>
        <w:t> </w:t>
      </w:r>
      <w:r w:rsidR="00DB4A77" w:rsidRPr="00DB4A77">
        <w:rPr>
          <w:b/>
        </w:rPr>
        <w:t>Wielkopolskiego Regionalnego Programu Operacyjnego na lata 2014-2020 w ramach Europejskiego Funduszu Społecznego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1. Doświadczenie Wykonawcy: Zamawiający wyklucza wykazanie doświadczenia poprzez posłużenie się projektami własnymi, czyli takimi gdzie Oferent był beneficjentem. Taki zapis stanowi wg PZP wyraźne i niedopuszczalne ograniczenie konkurencyjności. Dlaczego Oferent, będąc beneficjentem w projektach, w ramach których realizował usługi szkoleniowe dla zewnętrznych podmiotów nie może wykazać tych usług na potwierdzenie swojego doświadczenia w realizacji usług szkoleniowych.</w:t>
      </w:r>
    </w:p>
    <w:p w:rsidR="002E3DA2" w:rsidRPr="008D1D14" w:rsidRDefault="002E3DA2" w:rsidP="008D1D14">
      <w:pPr>
        <w:pStyle w:val="NormalnyWeb"/>
        <w:shd w:val="clear" w:color="auto" w:fill="FFFFFF"/>
        <w:spacing w:before="269" w:beforeAutospacing="0" w:after="269" w:afterAutospacing="0" w:line="293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 xml:space="preserve">Zamawiający zgodnie z rozdz. X SIWZ określił warunki udziału w postępowaniu w zakresie wiedzy i doświadczenia w postaci wykazaniem się przez wykonawcę realizacją co najmniej 1 zamówienia (umowy), które obejmowało odpowiedni zakres właściwy dla określonej części zamówienia. Zgodnie, bowiem z definicją zawartą w art. 2 pkt 13 ustawy </w:t>
      </w:r>
      <w:proofErr w:type="spellStart"/>
      <w:r w:rsidRPr="008D1D14">
        <w:rPr>
          <w:b/>
          <w:bCs/>
          <w:color w:val="222222"/>
        </w:rPr>
        <w:t>Pzp</w:t>
      </w:r>
      <w:proofErr w:type="spellEnd"/>
      <w:r w:rsidRPr="008D1D14">
        <w:rPr>
          <w:b/>
          <w:bCs/>
          <w:color w:val="222222"/>
        </w:rPr>
        <w:t xml:space="preserve"> przez zamówienie rozumie się umowy odpłatne zawierane między dwoma podmiotami (zamawiającym i wykonawcą), których przedmiotem są m.in. usługi. Wobec tego samodzielna organizacja własnych szkoleń (komercyjnych czy też dofinansowanych) nie spełnia powyższej definicji zamówienia.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2. Płatność za wykonanie zamówienia: Proszę o wyjaśnienie jak będzie wyglądała płatność Zamawiającego za wykonane usługi. Biorąc pod uwagę formularz ofertowy, który nie przewiduje cząstkowych cen kursów w ramach każdej części zamówienia nie będzie możliwe określenie wysokości faktur cząstkowych.</w:t>
      </w:r>
      <w:r w:rsidRPr="008D1D14">
        <w:rPr>
          <w:color w:val="222222"/>
        </w:rPr>
        <w:t> 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wprowadza modyfikację w postaci zmiany załącznika nr 1 do SIWZ poprzez dodanie miejsca na uzupełnienie przez Wykonawców cen jednostkowych poszczególnych kursów w ramach danej części zamówienia.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 3. Proszę o sprecyzowanie w</w:t>
      </w:r>
      <w:bookmarkStart w:id="0" w:name="_GoBack"/>
      <w:bookmarkEnd w:id="0"/>
      <w:r w:rsidRPr="008D1D14">
        <w:rPr>
          <w:color w:val="000000"/>
        </w:rPr>
        <w:t xml:space="preserve"> SIWZ zapisu dotyczącego warunków udziału w postępowaniu w zakresie wiedzy i doświadczenia oferenta dla ostatniej części zamówienia. Zapis mówi o minimum jednym tożsamym zamówieniu, a wymaga wykazaniem się 5 różnorodnymi tematycznie kursami.</w:t>
      </w:r>
      <w:r w:rsidRPr="008D1D14">
        <w:rPr>
          <w:color w:val="222222"/>
        </w:rPr>
        <w:t> 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określił warunek udziału w postępowaniu w Rozdziale X, pkt. 2 SIWZ: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i/>
          <w:iCs/>
          <w:color w:val="222222"/>
        </w:rPr>
        <w:lastRenderedPageBreak/>
        <w:t>- minimum jedno zamówienie tożsame z przedmiotem zamówienia, tj. usługę obejmującą organizację przynajmniej … różnorodnych tematycznie kursów dla uczniów szkół ponadgimnazjalnych z podaniem minimum: nazwy usługi, danych Zamawiającego, ilości osób objętych usługą, termin realizacji usługi, wartość usługi, oraz załączeniem dowodów określających czy te usługi zostały wykonane należycie, przy czym dowodami, o których mowa, są referencje bądź inne dokumenty wystawione przez podmiot, na rzecz którego usługi były wykonywane.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Warunek udziału został określony w sposób precyzyjny – Wykonawca ma się wykazać co najmniej jedną usługą (umową), która obejmowała odpowiednią liczbę różnorodnych tematycznie kursów dla uczniów szkół ponadgimnazjalnych. Jeśli Wykonawca zrealizował daną ilość kursów w ramach odrębnych usług (umów), wówczas nie spełni warunku udziału w postępowaniu.</w:t>
      </w:r>
    </w:p>
    <w:p w:rsidR="002E3DA2" w:rsidRPr="008D1D14" w:rsidRDefault="00AF01D6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>
        <w:rPr>
          <w:color w:val="000000"/>
        </w:rPr>
        <w:t>4</w:t>
      </w:r>
      <w:r w:rsidR="002E3DA2" w:rsidRPr="008D1D14">
        <w:rPr>
          <w:color w:val="000000"/>
        </w:rPr>
        <w:t>. Proszę również o wyjaśnienie czy przy kursach, gdzie Zamawiający określa miejsce realizacji w szkołach będą zapewnione sale dydaktyczne z odpowiednim wyposażeniem do danego kursu?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w załączniku nr 2 do SIWZ – Szczegółowy opis przedmiotu zamówienia wskazał precyzyjnie, dla jakich kursów udostępni sale dydaktyczne, a dla jakich Wykonawca musi zapewnić zaplecze techniczne. W przypadku kursów, dla których to Zamawiający zapewnia miejsce realizacji, zapewnione zostanie również niezbędne zaplecze techniczne</w:t>
      </w:r>
      <w:r w:rsidRPr="00B55E84">
        <w:rPr>
          <w:b/>
          <w:bCs/>
          <w:color w:val="222222"/>
        </w:rPr>
        <w:t> będące na wyposażeniu sali</w:t>
      </w:r>
      <w:r w:rsidRPr="008D1D14">
        <w:rPr>
          <w:b/>
          <w:bCs/>
          <w:color w:val="222222"/>
        </w:rPr>
        <w:t> postaci m.in. komputerów, niezbędnego oprogramowania. Obowiązkiem Wykonawcy jest natomiast zakup i zapewnienie materiałów do zajęć, </w:t>
      </w:r>
      <w:r w:rsidRPr="00B55E84">
        <w:rPr>
          <w:b/>
          <w:bCs/>
          <w:color w:val="222222"/>
        </w:rPr>
        <w:t>na których będą pracować uczestnicy</w:t>
      </w:r>
      <w:r w:rsidRPr="008D1D14">
        <w:rPr>
          <w:b/>
          <w:bCs/>
          <w:color w:val="222222"/>
        </w:rPr>
        <w:t xml:space="preserve">, m.in. materiałów dla kursów </w:t>
      </w:r>
      <w:proofErr w:type="spellStart"/>
      <w:r w:rsidRPr="008D1D14">
        <w:rPr>
          <w:b/>
          <w:bCs/>
          <w:color w:val="222222"/>
        </w:rPr>
        <w:t>carvingu</w:t>
      </w:r>
      <w:proofErr w:type="spellEnd"/>
      <w:r w:rsidRPr="008D1D14">
        <w:rPr>
          <w:b/>
          <w:bCs/>
          <w:color w:val="222222"/>
        </w:rPr>
        <w:t xml:space="preserve">, barmana, </w:t>
      </w:r>
      <w:r w:rsidR="00546566">
        <w:rPr>
          <w:b/>
          <w:bCs/>
          <w:color w:val="222222"/>
        </w:rPr>
        <w:t>kelnera,</w:t>
      </w:r>
      <w:r w:rsidRPr="008D1D14">
        <w:rPr>
          <w:b/>
          <w:bCs/>
          <w:color w:val="222222"/>
        </w:rPr>
        <w:t xml:space="preserve"> itd.</w:t>
      </w:r>
    </w:p>
    <w:p w:rsidR="003B7EEC" w:rsidRPr="008D1D14" w:rsidRDefault="003B7EEC" w:rsidP="008D1D14">
      <w:pPr>
        <w:jc w:val="both"/>
      </w:pPr>
    </w:p>
    <w:sectPr w:rsidR="003B7EEC" w:rsidRPr="008D1D14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D6" w:rsidRDefault="00AF01D6" w:rsidP="002F0AE8">
      <w:r>
        <w:separator/>
      </w:r>
    </w:p>
  </w:endnote>
  <w:endnote w:type="continuationSeparator" w:id="0">
    <w:p w:rsidR="00AF01D6" w:rsidRDefault="00AF01D6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D6" w:rsidRDefault="00AF01D6" w:rsidP="002F0AE8">
      <w:r>
        <w:separator/>
      </w:r>
    </w:p>
  </w:footnote>
  <w:footnote w:type="continuationSeparator" w:id="0">
    <w:p w:rsidR="00AF01D6" w:rsidRDefault="00AF01D6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D6" w:rsidRPr="007A46D5" w:rsidRDefault="00AF01D6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A78AC"/>
    <w:rsid w:val="000C194E"/>
    <w:rsid w:val="000C39C4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0DB1"/>
    <w:rsid w:val="002843E1"/>
    <w:rsid w:val="00286B20"/>
    <w:rsid w:val="00287EED"/>
    <w:rsid w:val="002A48D6"/>
    <w:rsid w:val="002A4B81"/>
    <w:rsid w:val="002D1E30"/>
    <w:rsid w:val="002D21F8"/>
    <w:rsid w:val="002E3DA2"/>
    <w:rsid w:val="002F0AE8"/>
    <w:rsid w:val="00303F1C"/>
    <w:rsid w:val="00304BDA"/>
    <w:rsid w:val="00307E25"/>
    <w:rsid w:val="00315BE2"/>
    <w:rsid w:val="003202F9"/>
    <w:rsid w:val="003204A6"/>
    <w:rsid w:val="00350EE4"/>
    <w:rsid w:val="003B7EEC"/>
    <w:rsid w:val="003C07BF"/>
    <w:rsid w:val="003C376E"/>
    <w:rsid w:val="003D3E87"/>
    <w:rsid w:val="003E1589"/>
    <w:rsid w:val="003E4ACF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46566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908A2"/>
    <w:rsid w:val="008A6613"/>
    <w:rsid w:val="008C0900"/>
    <w:rsid w:val="008D1D14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3158"/>
    <w:rsid w:val="00A86A6B"/>
    <w:rsid w:val="00AB0D13"/>
    <w:rsid w:val="00AF01D6"/>
    <w:rsid w:val="00B04FFF"/>
    <w:rsid w:val="00B06F7A"/>
    <w:rsid w:val="00B12F42"/>
    <w:rsid w:val="00B34560"/>
    <w:rsid w:val="00B539D8"/>
    <w:rsid w:val="00B55E84"/>
    <w:rsid w:val="00B56F9F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B4A77"/>
    <w:rsid w:val="00DD0DD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0451"/>
    <w:rsid w:val="00ED6F1E"/>
    <w:rsid w:val="00EF7D3B"/>
    <w:rsid w:val="00F05170"/>
    <w:rsid w:val="00F8597E"/>
    <w:rsid w:val="00F945A9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customStyle="1" w:styleId="mcntmcntmcntmsonormal">
    <w:name w:val="mcntmcntmcntmsonormal"/>
    <w:basedOn w:val="Normalny"/>
    <w:rsid w:val="002E3DA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E3D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F67F-BE0F-44BA-8B5A-A309A922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B088B70E</Template>
  <TotalTime>6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4</cp:revision>
  <dcterms:created xsi:type="dcterms:W3CDTF">2017-07-04T11:00:00Z</dcterms:created>
  <dcterms:modified xsi:type="dcterms:W3CDTF">2017-07-04T11:11:00Z</dcterms:modified>
</cp:coreProperties>
</file>