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46B" w:rsidRDefault="00A8346B" w:rsidP="00786872">
      <w:pPr>
        <w:ind w:left="3540" w:firstLine="708"/>
        <w:rPr>
          <w:sz w:val="28"/>
        </w:rPr>
      </w:pPr>
    </w:p>
    <w:p w:rsidR="00A8346B" w:rsidRDefault="0034140E" w:rsidP="00BF0F51">
      <w:pPr>
        <w:spacing w:line="360" w:lineRule="auto"/>
        <w:jc w:val="center"/>
        <w:rPr>
          <w:sz w:val="24"/>
          <w:szCs w:val="24"/>
        </w:rPr>
      </w:pPr>
      <w:r>
        <w:rPr>
          <w:sz w:val="24"/>
          <w:szCs w:val="24"/>
        </w:rPr>
        <w:t>Zarządzenie Nr 15/2024</w:t>
      </w:r>
    </w:p>
    <w:p w:rsidR="0034140E" w:rsidRDefault="0034140E" w:rsidP="00BF0F51">
      <w:pPr>
        <w:spacing w:line="360" w:lineRule="auto"/>
        <w:jc w:val="center"/>
        <w:rPr>
          <w:sz w:val="24"/>
          <w:szCs w:val="24"/>
        </w:rPr>
      </w:pPr>
      <w:r>
        <w:rPr>
          <w:sz w:val="24"/>
          <w:szCs w:val="24"/>
        </w:rPr>
        <w:t>Starosty Jarocińskiego</w:t>
      </w:r>
    </w:p>
    <w:p w:rsidR="0034140E" w:rsidRDefault="0034140E" w:rsidP="00BF0F51">
      <w:pPr>
        <w:spacing w:line="360" w:lineRule="auto"/>
        <w:jc w:val="center"/>
        <w:rPr>
          <w:sz w:val="24"/>
          <w:szCs w:val="24"/>
        </w:rPr>
      </w:pPr>
      <w:r>
        <w:rPr>
          <w:sz w:val="24"/>
          <w:szCs w:val="24"/>
        </w:rPr>
        <w:t>z dnia 12 lutego 2024 r.</w:t>
      </w:r>
    </w:p>
    <w:p w:rsidR="0034140E" w:rsidRPr="00DC3493" w:rsidRDefault="0034140E" w:rsidP="00DC3493">
      <w:pPr>
        <w:spacing w:line="360" w:lineRule="auto"/>
        <w:rPr>
          <w:sz w:val="24"/>
          <w:szCs w:val="24"/>
        </w:rPr>
      </w:pPr>
    </w:p>
    <w:p w:rsidR="00BF0F51" w:rsidRPr="00DC3493" w:rsidRDefault="00BF0F51" w:rsidP="00DC3493">
      <w:pPr>
        <w:spacing w:line="360" w:lineRule="auto"/>
        <w:rPr>
          <w:sz w:val="24"/>
          <w:szCs w:val="24"/>
        </w:rPr>
      </w:pPr>
      <w:r w:rsidRPr="00DC3493">
        <w:rPr>
          <w:sz w:val="24"/>
          <w:szCs w:val="24"/>
        </w:rPr>
        <w:tab/>
      </w:r>
      <w:r w:rsidR="0034140E" w:rsidRPr="00DC3493">
        <w:rPr>
          <w:sz w:val="24"/>
          <w:szCs w:val="24"/>
        </w:rPr>
        <w:t>zmieniające Zarządzenie Nr 92/2023 Starosty Jarocińskiego w sprawie Regulaminu Pracy Starostwa Powiatowego w Jarocinie</w:t>
      </w:r>
    </w:p>
    <w:p w:rsidR="00BF0F51" w:rsidRPr="00DC3493" w:rsidRDefault="00BF0F51" w:rsidP="00DC3493">
      <w:pPr>
        <w:spacing w:line="360" w:lineRule="auto"/>
        <w:rPr>
          <w:sz w:val="24"/>
          <w:szCs w:val="24"/>
        </w:rPr>
      </w:pPr>
    </w:p>
    <w:p w:rsidR="0034140E" w:rsidRPr="00DC3493" w:rsidRDefault="00BF0F51" w:rsidP="00DC3493">
      <w:pPr>
        <w:spacing w:line="360" w:lineRule="auto"/>
        <w:ind w:hanging="1417"/>
        <w:jc w:val="both"/>
        <w:rPr>
          <w:sz w:val="24"/>
          <w:szCs w:val="24"/>
        </w:rPr>
      </w:pPr>
      <w:r w:rsidRPr="00DC3493">
        <w:rPr>
          <w:sz w:val="24"/>
          <w:szCs w:val="24"/>
        </w:rPr>
        <w:tab/>
      </w:r>
      <w:r w:rsidRPr="00DC3493">
        <w:rPr>
          <w:sz w:val="24"/>
          <w:szCs w:val="24"/>
        </w:rPr>
        <w:tab/>
        <w:t>Na podstawie art. 104</w:t>
      </w:r>
      <w:r w:rsidRPr="00DC3493">
        <w:rPr>
          <w:sz w:val="24"/>
          <w:szCs w:val="24"/>
          <w:vertAlign w:val="superscript"/>
        </w:rPr>
        <w:t>1</w:t>
      </w:r>
      <w:r w:rsidRPr="00DC3493">
        <w:rPr>
          <w:sz w:val="24"/>
          <w:szCs w:val="24"/>
        </w:rPr>
        <w:t>,art.104</w:t>
      </w:r>
      <w:r w:rsidRPr="00DC3493">
        <w:rPr>
          <w:sz w:val="24"/>
          <w:szCs w:val="24"/>
          <w:vertAlign w:val="superscript"/>
        </w:rPr>
        <w:t>2</w:t>
      </w:r>
      <w:r w:rsidRPr="00DC3493">
        <w:rPr>
          <w:sz w:val="24"/>
          <w:szCs w:val="24"/>
        </w:rPr>
        <w:t>§ 2 ustawy z dnia  26 czerwca</w:t>
      </w:r>
      <w:r w:rsidR="00575718">
        <w:rPr>
          <w:sz w:val="24"/>
          <w:szCs w:val="24"/>
        </w:rPr>
        <w:t xml:space="preserve"> 1974 r. Kodeks pracy (Dz.U. z 2023 poz.1465</w:t>
      </w:r>
      <w:r w:rsidRPr="00DC3493">
        <w:rPr>
          <w:sz w:val="24"/>
          <w:szCs w:val="24"/>
        </w:rPr>
        <w:t>) oraz § 48 Regulaminu Organiza</w:t>
      </w:r>
      <w:r w:rsidR="00D40F9B">
        <w:rPr>
          <w:sz w:val="24"/>
          <w:szCs w:val="24"/>
        </w:rPr>
        <w:t>cyjnego Starostwa Powiatowego w </w:t>
      </w:r>
      <w:r w:rsidRPr="00DC3493">
        <w:rPr>
          <w:sz w:val="24"/>
          <w:szCs w:val="24"/>
        </w:rPr>
        <w:t xml:space="preserve">Jarocinie stanowiącego załącznik do uchwały Nr 918/2023 </w:t>
      </w:r>
      <w:r w:rsidR="00D40F9B">
        <w:rPr>
          <w:sz w:val="24"/>
          <w:szCs w:val="24"/>
        </w:rPr>
        <w:t>Zarządu Powiatu Jarocińskiego z </w:t>
      </w:r>
      <w:r w:rsidRPr="00DC3493">
        <w:rPr>
          <w:sz w:val="24"/>
          <w:szCs w:val="24"/>
        </w:rPr>
        <w:t>dnia 18 kwietnia 2023 r. w sprawie uchwalenia Regulaminu Organizacyjnego Starostwa Powiatowego w Jarocinie zarządza się, co następuje:</w:t>
      </w:r>
    </w:p>
    <w:p w:rsidR="0034140E" w:rsidRPr="00DC3493" w:rsidRDefault="0034140E" w:rsidP="00284954">
      <w:pPr>
        <w:spacing w:line="360" w:lineRule="auto"/>
        <w:jc w:val="both"/>
        <w:rPr>
          <w:sz w:val="24"/>
          <w:szCs w:val="24"/>
        </w:rPr>
      </w:pPr>
    </w:p>
    <w:p w:rsidR="0034140E" w:rsidRPr="00DC3493" w:rsidRDefault="00BF0F51" w:rsidP="00284954">
      <w:pPr>
        <w:spacing w:line="360" w:lineRule="auto"/>
        <w:jc w:val="both"/>
        <w:rPr>
          <w:sz w:val="24"/>
          <w:szCs w:val="24"/>
        </w:rPr>
      </w:pPr>
      <w:r w:rsidRPr="00DC3493">
        <w:rPr>
          <w:sz w:val="24"/>
          <w:szCs w:val="24"/>
        </w:rPr>
        <w:tab/>
      </w:r>
      <w:r w:rsidR="0034140E" w:rsidRPr="00DC3493">
        <w:rPr>
          <w:sz w:val="24"/>
          <w:szCs w:val="24"/>
        </w:rPr>
        <w:t>§. 1 W załączniku do Zarządzenia Nr 92/2</w:t>
      </w:r>
      <w:r w:rsidR="002D7DE2" w:rsidRPr="00DC3493">
        <w:rPr>
          <w:sz w:val="24"/>
          <w:szCs w:val="24"/>
        </w:rPr>
        <w:t>023 Starosty Jarocińsk</w:t>
      </w:r>
      <w:r w:rsidR="0034140E" w:rsidRPr="00DC3493">
        <w:rPr>
          <w:sz w:val="24"/>
          <w:szCs w:val="24"/>
        </w:rPr>
        <w:t>iego z dnia 06 grudnia 2023 r.  w sprawie Reg</w:t>
      </w:r>
      <w:r w:rsidR="002D7DE2" w:rsidRPr="00DC3493">
        <w:rPr>
          <w:sz w:val="24"/>
          <w:szCs w:val="24"/>
        </w:rPr>
        <w:t>ulaminu Pracy Starostwa Powiatowego w Jarocinie</w:t>
      </w:r>
      <w:r w:rsidR="00D40F9B">
        <w:rPr>
          <w:sz w:val="24"/>
          <w:szCs w:val="24"/>
        </w:rPr>
        <w:t xml:space="preserve"> </w:t>
      </w:r>
      <w:r w:rsidR="0034140E" w:rsidRPr="00DC3493">
        <w:rPr>
          <w:sz w:val="24"/>
          <w:szCs w:val="24"/>
        </w:rPr>
        <w:t>§ 7 otrzymuje brzmienie:</w:t>
      </w:r>
      <w:r w:rsidR="002D7DE2" w:rsidRPr="00DC3493">
        <w:rPr>
          <w:sz w:val="24"/>
          <w:szCs w:val="24"/>
        </w:rPr>
        <w:t xml:space="preserve"> </w:t>
      </w:r>
    </w:p>
    <w:p w:rsidR="002D7DE2" w:rsidRPr="00DC3493" w:rsidRDefault="002D7DE2" w:rsidP="00284954">
      <w:pPr>
        <w:spacing w:line="360" w:lineRule="auto"/>
        <w:jc w:val="both"/>
        <w:rPr>
          <w:sz w:val="24"/>
          <w:szCs w:val="24"/>
        </w:rPr>
      </w:pPr>
      <w:r w:rsidRPr="00DC3493">
        <w:rPr>
          <w:sz w:val="24"/>
          <w:szCs w:val="24"/>
        </w:rPr>
        <w:t>„ 1. W Starostwie Powiatowym w Jarocinie stosowane są następujące systemy czasu pracy:</w:t>
      </w:r>
    </w:p>
    <w:p w:rsidR="002D7DE2" w:rsidRPr="00DC3493" w:rsidRDefault="002D7DE2" w:rsidP="00284954">
      <w:pPr>
        <w:pStyle w:val="Akapitzlist"/>
        <w:numPr>
          <w:ilvl w:val="0"/>
          <w:numId w:val="4"/>
        </w:numPr>
        <w:spacing w:line="360" w:lineRule="auto"/>
        <w:jc w:val="both"/>
        <w:rPr>
          <w:sz w:val="24"/>
          <w:szCs w:val="24"/>
        </w:rPr>
      </w:pPr>
      <w:r w:rsidRPr="00DC3493">
        <w:rPr>
          <w:sz w:val="24"/>
          <w:szCs w:val="24"/>
        </w:rPr>
        <w:t>Podstawowy system czasu pracy</w:t>
      </w:r>
    </w:p>
    <w:p w:rsidR="002D7DE2" w:rsidRPr="00DC3493" w:rsidRDefault="002D7DE2" w:rsidP="00284954">
      <w:pPr>
        <w:pStyle w:val="Akapitzlist"/>
        <w:numPr>
          <w:ilvl w:val="0"/>
          <w:numId w:val="4"/>
        </w:numPr>
        <w:spacing w:line="360" w:lineRule="auto"/>
        <w:jc w:val="both"/>
        <w:rPr>
          <w:sz w:val="24"/>
          <w:szCs w:val="24"/>
        </w:rPr>
      </w:pPr>
      <w:r w:rsidRPr="00DC3493">
        <w:rPr>
          <w:sz w:val="24"/>
          <w:szCs w:val="24"/>
        </w:rPr>
        <w:t xml:space="preserve">Zadaniowy system czasu pracy </w:t>
      </w:r>
    </w:p>
    <w:p w:rsidR="00193B5A" w:rsidRPr="00DC3493" w:rsidRDefault="00193B5A" w:rsidP="00284954">
      <w:pPr>
        <w:spacing w:line="360" w:lineRule="auto"/>
        <w:jc w:val="both"/>
        <w:rPr>
          <w:sz w:val="24"/>
          <w:szCs w:val="24"/>
        </w:rPr>
      </w:pPr>
      <w:r w:rsidRPr="00DC3493">
        <w:rPr>
          <w:sz w:val="24"/>
          <w:szCs w:val="24"/>
        </w:rPr>
        <w:t>2. W Starostwie dla pracowników:</w:t>
      </w:r>
    </w:p>
    <w:p w:rsidR="00193B5A" w:rsidRPr="00DC3493" w:rsidRDefault="00F7400F" w:rsidP="00284954">
      <w:pPr>
        <w:spacing w:line="360" w:lineRule="auto"/>
        <w:jc w:val="both"/>
        <w:rPr>
          <w:sz w:val="24"/>
          <w:szCs w:val="24"/>
        </w:rPr>
      </w:pPr>
      <w:r>
        <w:rPr>
          <w:sz w:val="24"/>
          <w:szCs w:val="24"/>
        </w:rPr>
        <w:t xml:space="preserve">1) </w:t>
      </w:r>
      <w:proofErr w:type="spellStart"/>
      <w:r w:rsidR="00193B5A" w:rsidRPr="00DC3493">
        <w:rPr>
          <w:sz w:val="24"/>
          <w:szCs w:val="24"/>
        </w:rPr>
        <w:t>administracyj</w:t>
      </w:r>
      <w:r w:rsidR="00284954">
        <w:rPr>
          <w:sz w:val="24"/>
          <w:szCs w:val="24"/>
        </w:rPr>
        <w:t>no</w:t>
      </w:r>
      <w:proofErr w:type="spellEnd"/>
      <w:r w:rsidR="00284954">
        <w:rPr>
          <w:sz w:val="24"/>
          <w:szCs w:val="24"/>
        </w:rPr>
        <w:t xml:space="preserve"> – biurowych oraz obsługi  ustala się</w:t>
      </w:r>
      <w:r w:rsidR="00193B5A" w:rsidRPr="00DC3493">
        <w:rPr>
          <w:sz w:val="24"/>
          <w:szCs w:val="24"/>
        </w:rPr>
        <w:t xml:space="preserve"> </w:t>
      </w:r>
      <w:r>
        <w:rPr>
          <w:sz w:val="24"/>
          <w:szCs w:val="24"/>
        </w:rPr>
        <w:t xml:space="preserve">podstawowy system </w:t>
      </w:r>
      <w:r w:rsidR="00193B5A" w:rsidRPr="00DC3493">
        <w:rPr>
          <w:sz w:val="24"/>
          <w:szCs w:val="24"/>
        </w:rPr>
        <w:t>czas</w:t>
      </w:r>
      <w:r w:rsidR="00284954">
        <w:rPr>
          <w:sz w:val="24"/>
          <w:szCs w:val="24"/>
        </w:rPr>
        <w:t xml:space="preserve">u </w:t>
      </w:r>
      <w:r w:rsidR="00193B5A" w:rsidRPr="00DC3493">
        <w:rPr>
          <w:sz w:val="24"/>
          <w:szCs w:val="24"/>
        </w:rPr>
        <w:t xml:space="preserve"> pracy</w:t>
      </w:r>
      <w:r w:rsidR="00D40F9B">
        <w:rPr>
          <w:sz w:val="24"/>
          <w:szCs w:val="24"/>
        </w:rPr>
        <w:t xml:space="preserve"> w </w:t>
      </w:r>
      <w:r w:rsidR="00284954">
        <w:rPr>
          <w:sz w:val="24"/>
          <w:szCs w:val="24"/>
        </w:rPr>
        <w:t>następujący sposób</w:t>
      </w:r>
      <w:r w:rsidR="00193B5A" w:rsidRPr="00DC3493">
        <w:rPr>
          <w:sz w:val="24"/>
          <w:szCs w:val="24"/>
        </w:rPr>
        <w:t xml:space="preserve"> w okresie:</w:t>
      </w:r>
    </w:p>
    <w:p w:rsidR="00193B5A" w:rsidRPr="00DC3493" w:rsidRDefault="00193B5A" w:rsidP="00284954">
      <w:pPr>
        <w:spacing w:line="360" w:lineRule="auto"/>
        <w:jc w:val="both"/>
        <w:rPr>
          <w:sz w:val="24"/>
          <w:szCs w:val="24"/>
        </w:rPr>
      </w:pPr>
      <w:r w:rsidRPr="00DC3493">
        <w:rPr>
          <w:sz w:val="24"/>
          <w:szCs w:val="24"/>
        </w:rPr>
        <w:t xml:space="preserve"> od 01 czerwca do 30 września od poniedziałku do piątku od 7.00 do 15.00</w:t>
      </w:r>
    </w:p>
    <w:p w:rsidR="009F2D71" w:rsidRPr="00DC3493" w:rsidRDefault="00393263" w:rsidP="00284954">
      <w:pPr>
        <w:spacing w:line="360" w:lineRule="auto"/>
        <w:jc w:val="both"/>
        <w:rPr>
          <w:sz w:val="24"/>
          <w:szCs w:val="24"/>
        </w:rPr>
      </w:pPr>
      <w:r w:rsidRPr="00DC3493">
        <w:rPr>
          <w:sz w:val="24"/>
          <w:szCs w:val="24"/>
        </w:rPr>
        <w:t xml:space="preserve"> </w:t>
      </w:r>
      <w:r w:rsidR="00193B5A" w:rsidRPr="00DC3493">
        <w:rPr>
          <w:sz w:val="24"/>
          <w:szCs w:val="24"/>
        </w:rPr>
        <w:t>od 01 października do 31 maja od poniedziałku do piątku od 7.30 do 15.30.</w:t>
      </w:r>
    </w:p>
    <w:p w:rsidR="009F2D71" w:rsidRPr="00DC3493" w:rsidRDefault="009F2D71" w:rsidP="00284954">
      <w:pPr>
        <w:spacing w:line="360" w:lineRule="auto"/>
        <w:jc w:val="both"/>
        <w:rPr>
          <w:sz w:val="24"/>
          <w:szCs w:val="24"/>
        </w:rPr>
      </w:pPr>
      <w:r w:rsidRPr="00DC3493">
        <w:rPr>
          <w:sz w:val="24"/>
          <w:szCs w:val="24"/>
        </w:rPr>
        <w:t xml:space="preserve">2) </w:t>
      </w:r>
      <w:r w:rsidR="00393263" w:rsidRPr="00DC3493">
        <w:rPr>
          <w:sz w:val="24"/>
          <w:szCs w:val="24"/>
        </w:rPr>
        <w:t>obsługi</w:t>
      </w:r>
      <w:r w:rsidRPr="00DC3493">
        <w:rPr>
          <w:sz w:val="24"/>
          <w:szCs w:val="24"/>
        </w:rPr>
        <w:t>:</w:t>
      </w:r>
    </w:p>
    <w:p w:rsidR="00BF0F51" w:rsidRPr="00DC3493" w:rsidRDefault="009F2D71" w:rsidP="00284954">
      <w:pPr>
        <w:pStyle w:val="Akapitzlist"/>
        <w:spacing w:line="360" w:lineRule="auto"/>
        <w:ind w:left="0"/>
        <w:jc w:val="both"/>
        <w:rPr>
          <w:sz w:val="24"/>
          <w:szCs w:val="24"/>
        </w:rPr>
      </w:pPr>
      <w:r w:rsidRPr="00DC3493">
        <w:rPr>
          <w:sz w:val="24"/>
          <w:szCs w:val="24"/>
        </w:rPr>
        <w:t xml:space="preserve">- </w:t>
      </w:r>
      <w:r w:rsidR="00BF0F51" w:rsidRPr="00DC3493">
        <w:rPr>
          <w:sz w:val="24"/>
          <w:szCs w:val="24"/>
        </w:rPr>
        <w:t>robotnik w okresie od  01 stycznia do 31grudnia od poniedziałku do piątku od 7.00 do 15.00</w:t>
      </w:r>
    </w:p>
    <w:p w:rsidR="00BF0F51" w:rsidRPr="00DC3493" w:rsidRDefault="00BF0F51" w:rsidP="00284954">
      <w:pPr>
        <w:pStyle w:val="Akapitzlist"/>
        <w:spacing w:line="360" w:lineRule="auto"/>
        <w:ind w:left="0"/>
        <w:jc w:val="both"/>
        <w:rPr>
          <w:sz w:val="24"/>
          <w:szCs w:val="24"/>
        </w:rPr>
      </w:pPr>
      <w:r w:rsidRPr="00DC3493">
        <w:rPr>
          <w:sz w:val="24"/>
          <w:szCs w:val="24"/>
        </w:rPr>
        <w:t>-</w:t>
      </w:r>
      <w:r w:rsidR="009F2D71" w:rsidRPr="00DC3493">
        <w:rPr>
          <w:sz w:val="24"/>
          <w:szCs w:val="24"/>
        </w:rPr>
        <w:t xml:space="preserve"> </w:t>
      </w:r>
      <w:r w:rsidRPr="00DC3493">
        <w:rPr>
          <w:sz w:val="24"/>
          <w:szCs w:val="24"/>
        </w:rPr>
        <w:t>sprzątaczki</w:t>
      </w:r>
      <w:r w:rsidR="00575718">
        <w:rPr>
          <w:sz w:val="24"/>
          <w:szCs w:val="24"/>
        </w:rPr>
        <w:t xml:space="preserve"> w okresie</w:t>
      </w:r>
      <w:r w:rsidRPr="00DC3493">
        <w:rPr>
          <w:sz w:val="24"/>
          <w:szCs w:val="24"/>
        </w:rPr>
        <w:t>:</w:t>
      </w:r>
    </w:p>
    <w:p w:rsidR="009F2D71" w:rsidRPr="00DC3493" w:rsidRDefault="009F2D71" w:rsidP="00284954">
      <w:pPr>
        <w:pStyle w:val="Akapitzlist"/>
        <w:spacing w:line="360" w:lineRule="auto"/>
        <w:ind w:left="0"/>
        <w:jc w:val="both"/>
        <w:rPr>
          <w:sz w:val="24"/>
          <w:szCs w:val="24"/>
        </w:rPr>
      </w:pPr>
      <w:r w:rsidRPr="00DC3493">
        <w:rPr>
          <w:sz w:val="24"/>
          <w:szCs w:val="24"/>
        </w:rPr>
        <w:t xml:space="preserve"> </w:t>
      </w:r>
      <w:r w:rsidR="00575718">
        <w:rPr>
          <w:sz w:val="24"/>
          <w:szCs w:val="24"/>
        </w:rPr>
        <w:t xml:space="preserve"> </w:t>
      </w:r>
      <w:r w:rsidRPr="00DC3493">
        <w:rPr>
          <w:sz w:val="24"/>
          <w:szCs w:val="24"/>
        </w:rPr>
        <w:t>od 01 czerwca do 30 wrześni</w:t>
      </w:r>
      <w:r w:rsidR="00BF0F51" w:rsidRPr="00DC3493">
        <w:rPr>
          <w:sz w:val="24"/>
          <w:szCs w:val="24"/>
        </w:rPr>
        <w:t xml:space="preserve">a od poniedziałku do piątku od </w:t>
      </w:r>
      <w:r w:rsidRPr="00DC3493">
        <w:rPr>
          <w:sz w:val="24"/>
          <w:szCs w:val="24"/>
        </w:rPr>
        <w:t>12.00 do 20.00</w:t>
      </w:r>
    </w:p>
    <w:p w:rsidR="00BF0F51" w:rsidRPr="00DC3493" w:rsidRDefault="00575718" w:rsidP="00284954">
      <w:pPr>
        <w:pStyle w:val="Akapitzlist"/>
        <w:spacing w:line="360" w:lineRule="auto"/>
        <w:ind w:left="0"/>
        <w:jc w:val="both"/>
        <w:rPr>
          <w:sz w:val="24"/>
          <w:szCs w:val="24"/>
        </w:rPr>
      </w:pPr>
      <w:r>
        <w:rPr>
          <w:sz w:val="24"/>
          <w:szCs w:val="24"/>
        </w:rPr>
        <w:t xml:space="preserve">  </w:t>
      </w:r>
      <w:r w:rsidR="00BF0F51" w:rsidRPr="00DC3493">
        <w:rPr>
          <w:sz w:val="24"/>
          <w:szCs w:val="24"/>
        </w:rPr>
        <w:t>od 01 października do 31 maja od poniedziałku do piątku  od 11.00 do 19.00</w:t>
      </w:r>
    </w:p>
    <w:p w:rsidR="00BF0F51" w:rsidRPr="00DC3493" w:rsidRDefault="00BF0F51" w:rsidP="00284954">
      <w:pPr>
        <w:pStyle w:val="Akapitzlist"/>
        <w:spacing w:line="360" w:lineRule="auto"/>
        <w:ind w:left="0"/>
        <w:jc w:val="both"/>
        <w:rPr>
          <w:sz w:val="24"/>
          <w:szCs w:val="24"/>
        </w:rPr>
      </w:pPr>
      <w:r w:rsidRPr="00DC3493">
        <w:rPr>
          <w:sz w:val="24"/>
          <w:szCs w:val="24"/>
        </w:rPr>
        <w:t xml:space="preserve">3. Zadaniowy </w:t>
      </w:r>
      <w:r w:rsidR="00575718">
        <w:rPr>
          <w:sz w:val="24"/>
          <w:szCs w:val="24"/>
        </w:rPr>
        <w:t>czas pracy</w:t>
      </w:r>
      <w:r w:rsidRPr="00DC3493">
        <w:rPr>
          <w:sz w:val="24"/>
          <w:szCs w:val="24"/>
        </w:rPr>
        <w:t xml:space="preserve"> ustala Pracodaw</w:t>
      </w:r>
      <w:r w:rsidR="005F375B" w:rsidRPr="00DC3493">
        <w:rPr>
          <w:sz w:val="24"/>
          <w:szCs w:val="24"/>
        </w:rPr>
        <w:t>ca w zawieranych porozumieniach, jeżeli jest to uzasadnione rodzajem pracy lub jej organizacją albo miejscem wykonywania pracy.</w:t>
      </w:r>
    </w:p>
    <w:p w:rsidR="005F375B" w:rsidRPr="00DC3493" w:rsidRDefault="005F375B" w:rsidP="00284954">
      <w:pPr>
        <w:pStyle w:val="Akapitzlist"/>
        <w:spacing w:line="360" w:lineRule="auto"/>
        <w:ind w:left="0"/>
        <w:jc w:val="both"/>
        <w:rPr>
          <w:sz w:val="24"/>
          <w:szCs w:val="24"/>
        </w:rPr>
      </w:pPr>
      <w:r w:rsidRPr="00DC3493">
        <w:rPr>
          <w:sz w:val="24"/>
          <w:szCs w:val="24"/>
        </w:rPr>
        <w:lastRenderedPageBreak/>
        <w:t>4. Zadaniowy cz</w:t>
      </w:r>
      <w:r w:rsidR="004A6C8A">
        <w:rPr>
          <w:sz w:val="24"/>
          <w:szCs w:val="24"/>
        </w:rPr>
        <w:t>as pracy może być wprowadzony w</w:t>
      </w:r>
      <w:bookmarkStart w:id="0" w:name="_GoBack"/>
      <w:bookmarkEnd w:id="0"/>
      <w:r w:rsidRPr="00DC3493">
        <w:rPr>
          <w:sz w:val="24"/>
          <w:szCs w:val="24"/>
        </w:rPr>
        <w:t xml:space="preserve"> szczególności gdy dla danej pracy lub systemu organizacji pracy co najmniej utrudnione jest precyzyjne określenie momentu jej rozpoczęcia i zakończenia.</w:t>
      </w:r>
    </w:p>
    <w:p w:rsidR="005F375B" w:rsidRPr="00DC3493" w:rsidRDefault="005F375B" w:rsidP="00284954">
      <w:pPr>
        <w:pStyle w:val="Akapitzlist"/>
        <w:spacing w:line="360" w:lineRule="auto"/>
        <w:ind w:left="0"/>
        <w:jc w:val="both"/>
        <w:rPr>
          <w:sz w:val="24"/>
          <w:szCs w:val="24"/>
        </w:rPr>
      </w:pPr>
      <w:r w:rsidRPr="00DC3493">
        <w:rPr>
          <w:sz w:val="24"/>
          <w:szCs w:val="24"/>
        </w:rPr>
        <w:t>5. Pracodawca w przypadku stosowania zadaniowego</w:t>
      </w:r>
      <w:r w:rsidR="00D40F9B">
        <w:rPr>
          <w:sz w:val="24"/>
          <w:szCs w:val="24"/>
        </w:rPr>
        <w:t xml:space="preserve"> czasu pracy, po porozumieniu z </w:t>
      </w:r>
      <w:r w:rsidRPr="00DC3493">
        <w:rPr>
          <w:sz w:val="24"/>
          <w:szCs w:val="24"/>
        </w:rPr>
        <w:t>pracownikiem, ustala czas niezbędny d</w:t>
      </w:r>
      <w:r w:rsidR="00DC3493" w:rsidRPr="00DC3493">
        <w:rPr>
          <w:sz w:val="24"/>
          <w:szCs w:val="24"/>
        </w:rPr>
        <w:t>o wykonania</w:t>
      </w:r>
      <w:r w:rsidRPr="00DC3493">
        <w:rPr>
          <w:sz w:val="24"/>
          <w:szCs w:val="24"/>
        </w:rPr>
        <w:t xml:space="preserve"> p</w:t>
      </w:r>
      <w:r w:rsidR="00DC3493" w:rsidRPr="00DC3493">
        <w:rPr>
          <w:sz w:val="24"/>
          <w:szCs w:val="24"/>
        </w:rPr>
        <w:t>owierzonych zadań, uwzględniając</w:t>
      </w:r>
      <w:r w:rsidRPr="00DC3493">
        <w:rPr>
          <w:sz w:val="24"/>
          <w:szCs w:val="24"/>
        </w:rPr>
        <w:t xml:space="preserve"> wymiar czasu pracy wynikający</w:t>
      </w:r>
      <w:r w:rsidR="00DC3493" w:rsidRPr="00DC3493">
        <w:rPr>
          <w:sz w:val="24"/>
          <w:szCs w:val="24"/>
        </w:rPr>
        <w:t xml:space="preserve"> z norm </w:t>
      </w:r>
      <w:r w:rsidRPr="00DC3493">
        <w:rPr>
          <w:sz w:val="24"/>
          <w:szCs w:val="24"/>
        </w:rPr>
        <w:t>czasu pracy określonych w kodeksie pracy.</w:t>
      </w:r>
    </w:p>
    <w:p w:rsidR="005F375B" w:rsidRPr="00DC3493" w:rsidRDefault="00DC3493" w:rsidP="00284954">
      <w:pPr>
        <w:pStyle w:val="Akapitzlist"/>
        <w:spacing w:line="360" w:lineRule="auto"/>
        <w:ind w:left="0"/>
        <w:jc w:val="both"/>
        <w:rPr>
          <w:sz w:val="24"/>
          <w:szCs w:val="24"/>
        </w:rPr>
      </w:pPr>
      <w:r w:rsidRPr="00DC3493">
        <w:rPr>
          <w:sz w:val="24"/>
          <w:szCs w:val="24"/>
        </w:rPr>
        <w:t>6. Podstawą</w:t>
      </w:r>
      <w:r w:rsidR="005F375B" w:rsidRPr="00DC3493">
        <w:rPr>
          <w:sz w:val="24"/>
          <w:szCs w:val="24"/>
        </w:rPr>
        <w:t xml:space="preserve"> do zastosowania zadaniowego czasu pracy jest określenie zadań, jakie pracownik ma wykonać w czasie pracy w taki sposó</w:t>
      </w:r>
      <w:r w:rsidRPr="00DC3493">
        <w:rPr>
          <w:sz w:val="24"/>
          <w:szCs w:val="24"/>
        </w:rPr>
        <w:t>b, aby liczba tych zadań pozwała na ich wykona</w:t>
      </w:r>
      <w:r w:rsidR="00D40F9B">
        <w:rPr>
          <w:sz w:val="24"/>
          <w:szCs w:val="24"/>
        </w:rPr>
        <w:t>nie w </w:t>
      </w:r>
      <w:r w:rsidR="005F375B" w:rsidRPr="00DC3493">
        <w:rPr>
          <w:sz w:val="24"/>
          <w:szCs w:val="24"/>
        </w:rPr>
        <w:t>czasie pracy.</w:t>
      </w:r>
    </w:p>
    <w:p w:rsidR="00DC3493" w:rsidRPr="00DC3493" w:rsidRDefault="00DC3493" w:rsidP="00284954">
      <w:pPr>
        <w:pStyle w:val="Akapitzlist"/>
        <w:spacing w:line="360" w:lineRule="auto"/>
        <w:ind w:left="0"/>
        <w:jc w:val="both"/>
        <w:rPr>
          <w:sz w:val="24"/>
          <w:szCs w:val="24"/>
        </w:rPr>
      </w:pPr>
      <w:r w:rsidRPr="00DC3493">
        <w:rPr>
          <w:sz w:val="24"/>
          <w:szCs w:val="24"/>
        </w:rPr>
        <w:t>7. Pracodawca w każdym czasie może zmienić pracownikowi zadaniowy czas pracy na podsta</w:t>
      </w:r>
      <w:r w:rsidR="00706C55">
        <w:rPr>
          <w:sz w:val="24"/>
          <w:szCs w:val="24"/>
        </w:rPr>
        <w:t xml:space="preserve">wowy system czasu pracy. </w:t>
      </w:r>
    </w:p>
    <w:p w:rsidR="00DC3493" w:rsidRPr="00DC3493" w:rsidRDefault="00DC3493" w:rsidP="00284954">
      <w:pPr>
        <w:pStyle w:val="Akapitzlist"/>
        <w:spacing w:line="360" w:lineRule="auto"/>
        <w:ind w:left="0"/>
        <w:jc w:val="both"/>
        <w:rPr>
          <w:sz w:val="24"/>
          <w:szCs w:val="24"/>
        </w:rPr>
      </w:pPr>
      <w:r w:rsidRPr="00DC3493">
        <w:rPr>
          <w:sz w:val="24"/>
          <w:szCs w:val="24"/>
        </w:rPr>
        <w:t>8. Pracownicy, których dobowy wymiar czasu pracy wynosi, co najmniej 6 godzin, mogą korzystać z 15-minutowej przerwy w pracy wliczonej do czasu pracy.</w:t>
      </w:r>
    </w:p>
    <w:p w:rsidR="00DC3493" w:rsidRDefault="00DC3493" w:rsidP="00284954">
      <w:pPr>
        <w:pStyle w:val="Akapitzlist"/>
        <w:spacing w:line="360" w:lineRule="auto"/>
        <w:ind w:left="0"/>
        <w:jc w:val="both"/>
        <w:rPr>
          <w:sz w:val="24"/>
          <w:szCs w:val="24"/>
        </w:rPr>
      </w:pPr>
      <w:r w:rsidRPr="00DC3493">
        <w:rPr>
          <w:sz w:val="24"/>
          <w:szCs w:val="24"/>
        </w:rPr>
        <w:t>9. W wyjątkowych i uzasadnionych przypadkach Starosta może wyrazić zgodę na inny rozkład czasu pracy dla poszczególnych pracowników lub grup pracowników, którzy ze względu na istniejące warunki komunikacyjne lub inne ważne przyczyny nie mogą pracować w czasie przewidzianym dla ogółu pracowników albo jeżeli podyktowane jest to interesem Starostwa.</w:t>
      </w:r>
    </w:p>
    <w:p w:rsidR="00284954" w:rsidRPr="004471C5" w:rsidRDefault="00284954" w:rsidP="00284954">
      <w:pPr>
        <w:pStyle w:val="Akapitzlist"/>
        <w:spacing w:line="360" w:lineRule="auto"/>
        <w:ind w:left="0"/>
        <w:jc w:val="both"/>
        <w:rPr>
          <w:sz w:val="24"/>
          <w:szCs w:val="24"/>
        </w:rPr>
      </w:pPr>
    </w:p>
    <w:p w:rsidR="00284954" w:rsidRPr="004471C5" w:rsidRDefault="00575718" w:rsidP="00284954">
      <w:pPr>
        <w:pStyle w:val="Akapitzlist"/>
        <w:spacing w:line="360" w:lineRule="auto"/>
        <w:ind w:left="0"/>
        <w:jc w:val="both"/>
        <w:rPr>
          <w:sz w:val="24"/>
          <w:szCs w:val="24"/>
        </w:rPr>
      </w:pPr>
      <w:r>
        <w:rPr>
          <w:sz w:val="24"/>
          <w:szCs w:val="24"/>
        </w:rPr>
        <w:tab/>
      </w:r>
      <w:r w:rsidR="004471C5" w:rsidRPr="004471C5">
        <w:rPr>
          <w:sz w:val="24"/>
          <w:szCs w:val="24"/>
        </w:rPr>
        <w:t>§ 2. Wykonanie Zarządzenia powierza się Sekretarzowi Powiatu.</w:t>
      </w:r>
    </w:p>
    <w:p w:rsidR="00575718" w:rsidRDefault="00575718" w:rsidP="00284954">
      <w:pPr>
        <w:pStyle w:val="Akapitzlist"/>
        <w:spacing w:line="360" w:lineRule="auto"/>
        <w:ind w:left="0"/>
        <w:jc w:val="both"/>
        <w:rPr>
          <w:sz w:val="24"/>
          <w:szCs w:val="24"/>
        </w:rPr>
      </w:pPr>
      <w:r>
        <w:rPr>
          <w:sz w:val="24"/>
          <w:szCs w:val="24"/>
        </w:rPr>
        <w:tab/>
      </w:r>
      <w:r w:rsidR="004471C5" w:rsidRPr="004471C5">
        <w:rPr>
          <w:sz w:val="24"/>
          <w:szCs w:val="24"/>
        </w:rPr>
        <w:t>§</w:t>
      </w:r>
      <w:r w:rsidR="004471C5">
        <w:rPr>
          <w:sz w:val="24"/>
          <w:szCs w:val="24"/>
        </w:rPr>
        <w:t xml:space="preserve"> </w:t>
      </w:r>
      <w:r w:rsidR="004471C5" w:rsidRPr="004471C5">
        <w:rPr>
          <w:sz w:val="24"/>
          <w:szCs w:val="24"/>
        </w:rPr>
        <w:t>3.</w:t>
      </w:r>
      <w:r>
        <w:rPr>
          <w:sz w:val="24"/>
          <w:szCs w:val="24"/>
        </w:rPr>
        <w:t>1.Zarządzenie podaje się do wiadomości p</w:t>
      </w:r>
      <w:r w:rsidR="00D40F9B">
        <w:rPr>
          <w:sz w:val="24"/>
          <w:szCs w:val="24"/>
        </w:rPr>
        <w:t>racownikom poprzez ogłoszenie w </w:t>
      </w:r>
      <w:r>
        <w:rPr>
          <w:sz w:val="24"/>
          <w:szCs w:val="24"/>
        </w:rPr>
        <w:t>Biuletynie Informacji Publicznej Starostwa Powiatowego w Jarocinie.</w:t>
      </w:r>
    </w:p>
    <w:p w:rsidR="004471C5" w:rsidRDefault="00575718" w:rsidP="00284954">
      <w:pPr>
        <w:pStyle w:val="Akapitzlist"/>
        <w:spacing w:line="360" w:lineRule="auto"/>
        <w:ind w:left="0"/>
        <w:jc w:val="both"/>
        <w:rPr>
          <w:sz w:val="24"/>
          <w:szCs w:val="24"/>
        </w:rPr>
      </w:pPr>
      <w:r>
        <w:rPr>
          <w:sz w:val="24"/>
          <w:szCs w:val="24"/>
        </w:rPr>
        <w:t>2.</w:t>
      </w:r>
      <w:r w:rsidR="004471C5" w:rsidRPr="004471C5">
        <w:rPr>
          <w:sz w:val="24"/>
          <w:szCs w:val="24"/>
        </w:rPr>
        <w:t xml:space="preserve"> </w:t>
      </w:r>
      <w:r w:rsidR="004471C5">
        <w:rPr>
          <w:sz w:val="24"/>
          <w:szCs w:val="24"/>
        </w:rPr>
        <w:t>Zarządzenie wchodzi w życie po upływie 2 tygodni od dnia podania go do wiadomości pracownikom.</w:t>
      </w:r>
    </w:p>
    <w:p w:rsidR="004471C5" w:rsidRPr="004471C5" w:rsidRDefault="004471C5" w:rsidP="00284954">
      <w:pPr>
        <w:pStyle w:val="Akapitzlist"/>
        <w:spacing w:line="360" w:lineRule="auto"/>
        <w:ind w:left="0"/>
        <w:jc w:val="both"/>
        <w:rPr>
          <w:sz w:val="24"/>
          <w:szCs w:val="24"/>
        </w:rPr>
      </w:pPr>
    </w:p>
    <w:p w:rsidR="00DC3493" w:rsidRPr="00DC3493" w:rsidRDefault="00DC3493" w:rsidP="00284954">
      <w:pPr>
        <w:pStyle w:val="Akapitzlist"/>
        <w:spacing w:line="360" w:lineRule="auto"/>
        <w:ind w:left="0"/>
        <w:jc w:val="both"/>
        <w:rPr>
          <w:sz w:val="24"/>
          <w:szCs w:val="24"/>
        </w:rPr>
      </w:pPr>
    </w:p>
    <w:p w:rsidR="00DC3493" w:rsidRPr="00DC3493" w:rsidRDefault="00DC3493" w:rsidP="00284954">
      <w:pPr>
        <w:pStyle w:val="Akapitzlist"/>
        <w:spacing w:line="360" w:lineRule="auto"/>
        <w:ind w:left="0"/>
        <w:jc w:val="both"/>
        <w:rPr>
          <w:sz w:val="24"/>
          <w:szCs w:val="24"/>
        </w:rPr>
      </w:pPr>
    </w:p>
    <w:p w:rsidR="00193B5A" w:rsidRPr="00DC3493" w:rsidRDefault="00193B5A" w:rsidP="00284954">
      <w:pPr>
        <w:spacing w:line="360" w:lineRule="auto"/>
        <w:jc w:val="both"/>
        <w:rPr>
          <w:sz w:val="24"/>
          <w:szCs w:val="24"/>
        </w:rPr>
      </w:pPr>
    </w:p>
    <w:p w:rsidR="00193B5A" w:rsidRPr="00DC3493" w:rsidRDefault="00193B5A" w:rsidP="00284954">
      <w:pPr>
        <w:spacing w:line="360" w:lineRule="auto"/>
        <w:jc w:val="both"/>
        <w:rPr>
          <w:sz w:val="24"/>
          <w:szCs w:val="24"/>
        </w:rPr>
      </w:pPr>
    </w:p>
    <w:sectPr w:rsidR="00193B5A" w:rsidRPr="00DC3493" w:rsidSect="00A83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377B"/>
    <w:multiLevelType w:val="hybridMultilevel"/>
    <w:tmpl w:val="E3DE5C14"/>
    <w:lvl w:ilvl="0" w:tplc="AAD40908">
      <w:start w:val="1"/>
      <w:numFmt w:val="decimal"/>
      <w:lvlText w:val="%1."/>
      <w:lvlJc w:val="left"/>
      <w:pPr>
        <w:tabs>
          <w:tab w:val="num" w:pos="420"/>
        </w:tabs>
        <w:ind w:left="420" w:hanging="360"/>
      </w:pPr>
      <w:rPr>
        <w:rFonts w:hint="default"/>
      </w:rPr>
    </w:lvl>
    <w:lvl w:ilvl="1" w:tplc="FE849D14">
      <w:start w:val="1"/>
      <w:numFmt w:val="lowerLetter"/>
      <w:lvlText w:val="%2)"/>
      <w:lvlJc w:val="center"/>
      <w:pPr>
        <w:tabs>
          <w:tab w:val="num" w:pos="142"/>
        </w:tabs>
        <w:ind w:left="426" w:firstLine="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 w15:restartNumberingAfterBreak="0">
    <w:nsid w:val="1B996706"/>
    <w:multiLevelType w:val="hybridMultilevel"/>
    <w:tmpl w:val="6CE60F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3E6E0C"/>
    <w:multiLevelType w:val="hybridMultilevel"/>
    <w:tmpl w:val="55366B1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9F0739"/>
    <w:multiLevelType w:val="hybridMultilevel"/>
    <w:tmpl w:val="6CA8F104"/>
    <w:lvl w:ilvl="0" w:tplc="97ECBA8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8369D2"/>
    <w:multiLevelType w:val="hybridMultilevel"/>
    <w:tmpl w:val="8DE04F04"/>
    <w:lvl w:ilvl="0" w:tplc="749C14E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5F3391"/>
    <w:multiLevelType w:val="hybridMultilevel"/>
    <w:tmpl w:val="3A645994"/>
    <w:lvl w:ilvl="0" w:tplc="DBC234A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90"/>
    <w:rsid w:val="000010AE"/>
    <w:rsid w:val="00042A87"/>
    <w:rsid w:val="0009662E"/>
    <w:rsid w:val="000A1F69"/>
    <w:rsid w:val="000D527B"/>
    <w:rsid w:val="000E2BAE"/>
    <w:rsid w:val="00142EAA"/>
    <w:rsid w:val="00171D6D"/>
    <w:rsid w:val="00184528"/>
    <w:rsid w:val="001906AC"/>
    <w:rsid w:val="00193B5A"/>
    <w:rsid w:val="001A42EA"/>
    <w:rsid w:val="001D1C8D"/>
    <w:rsid w:val="00201FC7"/>
    <w:rsid w:val="00204B69"/>
    <w:rsid w:val="00247866"/>
    <w:rsid w:val="00284954"/>
    <w:rsid w:val="00287560"/>
    <w:rsid w:val="002D7DE2"/>
    <w:rsid w:val="00302705"/>
    <w:rsid w:val="0034140E"/>
    <w:rsid w:val="00390D52"/>
    <w:rsid w:val="00392BA1"/>
    <w:rsid w:val="00393263"/>
    <w:rsid w:val="003A391F"/>
    <w:rsid w:val="003A5BA7"/>
    <w:rsid w:val="003D1663"/>
    <w:rsid w:val="003D7F95"/>
    <w:rsid w:val="00432992"/>
    <w:rsid w:val="004355F8"/>
    <w:rsid w:val="004471C5"/>
    <w:rsid w:val="0045321A"/>
    <w:rsid w:val="004A6C8A"/>
    <w:rsid w:val="005017D2"/>
    <w:rsid w:val="00511204"/>
    <w:rsid w:val="0051774E"/>
    <w:rsid w:val="005430F0"/>
    <w:rsid w:val="0055417E"/>
    <w:rsid w:val="0056082E"/>
    <w:rsid w:val="00564F7F"/>
    <w:rsid w:val="00575718"/>
    <w:rsid w:val="00575A55"/>
    <w:rsid w:val="005D70E7"/>
    <w:rsid w:val="005D73B0"/>
    <w:rsid w:val="005E1A4B"/>
    <w:rsid w:val="005F375B"/>
    <w:rsid w:val="00603AC3"/>
    <w:rsid w:val="00626CEC"/>
    <w:rsid w:val="00706C55"/>
    <w:rsid w:val="0071024B"/>
    <w:rsid w:val="007102F0"/>
    <w:rsid w:val="007144B3"/>
    <w:rsid w:val="00736075"/>
    <w:rsid w:val="00751EF1"/>
    <w:rsid w:val="00785919"/>
    <w:rsid w:val="00786872"/>
    <w:rsid w:val="007F0090"/>
    <w:rsid w:val="007F0874"/>
    <w:rsid w:val="00845D6E"/>
    <w:rsid w:val="00853490"/>
    <w:rsid w:val="009129D9"/>
    <w:rsid w:val="00923025"/>
    <w:rsid w:val="009246B7"/>
    <w:rsid w:val="009B73B4"/>
    <w:rsid w:val="009F2D71"/>
    <w:rsid w:val="009F763E"/>
    <w:rsid w:val="00A04B76"/>
    <w:rsid w:val="00A21EF4"/>
    <w:rsid w:val="00A8346B"/>
    <w:rsid w:val="00AA2074"/>
    <w:rsid w:val="00AA5392"/>
    <w:rsid w:val="00AB1A53"/>
    <w:rsid w:val="00B2265C"/>
    <w:rsid w:val="00B74577"/>
    <w:rsid w:val="00B74B08"/>
    <w:rsid w:val="00B90ECD"/>
    <w:rsid w:val="00BF0F51"/>
    <w:rsid w:val="00BF3C05"/>
    <w:rsid w:val="00C018E5"/>
    <w:rsid w:val="00C345B5"/>
    <w:rsid w:val="00C34E35"/>
    <w:rsid w:val="00CF0B30"/>
    <w:rsid w:val="00D3008F"/>
    <w:rsid w:val="00D40F9B"/>
    <w:rsid w:val="00D57376"/>
    <w:rsid w:val="00DA3D50"/>
    <w:rsid w:val="00DC3493"/>
    <w:rsid w:val="00E3467A"/>
    <w:rsid w:val="00E67822"/>
    <w:rsid w:val="00E87C44"/>
    <w:rsid w:val="00E94557"/>
    <w:rsid w:val="00EB7AAD"/>
    <w:rsid w:val="00F44A0F"/>
    <w:rsid w:val="00F539D1"/>
    <w:rsid w:val="00F53AFD"/>
    <w:rsid w:val="00F61E0B"/>
    <w:rsid w:val="00F7400F"/>
    <w:rsid w:val="00F74064"/>
    <w:rsid w:val="00F86C2B"/>
    <w:rsid w:val="00FA5389"/>
    <w:rsid w:val="00FF5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7BD901-4376-4F89-935F-B0E40BA8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490"/>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1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077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30C97916</Template>
  <TotalTime>2</TotalTime>
  <Pages>2</Pages>
  <Words>472</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Starostwo Powiatowe w Jarocinie</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Gościniak</dc:creator>
  <cp:keywords/>
  <dc:description/>
  <cp:lastModifiedBy>Magdalena Słomczyńska</cp:lastModifiedBy>
  <cp:revision>5</cp:revision>
  <cp:lastPrinted>2024-02-14T07:19:00Z</cp:lastPrinted>
  <dcterms:created xsi:type="dcterms:W3CDTF">2024-02-16T12:09:00Z</dcterms:created>
  <dcterms:modified xsi:type="dcterms:W3CDTF">2024-02-16T12:10:00Z</dcterms:modified>
</cp:coreProperties>
</file>