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B2799" w14:textId="77777777" w:rsidR="00A348D9" w:rsidRPr="00A46CD1" w:rsidRDefault="00A348D9" w:rsidP="000379E4">
      <w:pPr>
        <w:rPr>
          <w:rFonts w:ascii="Cambria" w:hAnsi="Cambria" w:cs="Calibri"/>
          <w:color w:val="000000"/>
        </w:rPr>
      </w:pPr>
    </w:p>
    <w:p w14:paraId="21BACDDC" w14:textId="77777777" w:rsidR="004529C0" w:rsidRPr="008528EB" w:rsidRDefault="00E237BF">
      <w:pPr>
        <w:jc w:val="center"/>
        <w:rPr>
          <w:rFonts w:ascii="Cambria" w:hAnsi="Cambria" w:cs="Calibri"/>
          <w:b/>
          <w:color w:val="000000"/>
          <w:sz w:val="28"/>
          <w:szCs w:val="28"/>
        </w:rPr>
      </w:pPr>
      <w:r w:rsidRPr="008528EB">
        <w:rPr>
          <w:rFonts w:ascii="Cambria" w:hAnsi="Cambria" w:cs="Calibri"/>
          <w:b/>
          <w:color w:val="000000"/>
          <w:sz w:val="28"/>
          <w:szCs w:val="28"/>
        </w:rPr>
        <w:t xml:space="preserve">P L A N </w:t>
      </w:r>
    </w:p>
    <w:p w14:paraId="16782A05" w14:textId="2EE35446" w:rsidR="004529C0" w:rsidRPr="008528EB" w:rsidRDefault="00E237BF">
      <w:pPr>
        <w:jc w:val="center"/>
        <w:rPr>
          <w:rFonts w:ascii="Cambria" w:hAnsi="Cambria" w:cs="Calibri"/>
          <w:b/>
          <w:color w:val="000000"/>
          <w:sz w:val="28"/>
          <w:szCs w:val="28"/>
        </w:rPr>
      </w:pPr>
      <w:r w:rsidRPr="008528EB">
        <w:rPr>
          <w:rFonts w:ascii="Cambria" w:hAnsi="Cambria" w:cs="Calibri"/>
          <w:b/>
          <w:color w:val="000000"/>
          <w:sz w:val="28"/>
          <w:szCs w:val="28"/>
        </w:rPr>
        <w:t xml:space="preserve"> A U D Y T U  W E W N Ę T R Z N E G O</w:t>
      </w:r>
    </w:p>
    <w:p w14:paraId="68C1FBF2" w14:textId="76C2174B" w:rsidR="006E530B" w:rsidRDefault="00FD3072" w:rsidP="003854D4">
      <w:pPr>
        <w:jc w:val="center"/>
        <w:rPr>
          <w:rFonts w:ascii="Cambria" w:hAnsi="Cambria" w:cs="Calibri"/>
          <w:b/>
          <w:color w:val="000000"/>
          <w:sz w:val="28"/>
          <w:szCs w:val="28"/>
        </w:rPr>
      </w:pPr>
      <w:r w:rsidRPr="008528EB">
        <w:rPr>
          <w:rFonts w:ascii="Cambria" w:hAnsi="Cambria" w:cs="Calibri"/>
          <w:b/>
          <w:color w:val="000000"/>
          <w:sz w:val="28"/>
          <w:szCs w:val="28"/>
        </w:rPr>
        <w:t xml:space="preserve">N A  R O K   2 0 </w:t>
      </w:r>
      <w:r w:rsidR="00D02529">
        <w:rPr>
          <w:rFonts w:ascii="Cambria" w:hAnsi="Cambria" w:cs="Calibri"/>
          <w:b/>
          <w:color w:val="000000"/>
          <w:sz w:val="28"/>
          <w:szCs w:val="28"/>
        </w:rPr>
        <w:t>2</w:t>
      </w:r>
      <w:r w:rsidR="003854D4">
        <w:rPr>
          <w:rFonts w:ascii="Cambria" w:hAnsi="Cambria" w:cs="Calibri"/>
          <w:b/>
          <w:color w:val="000000"/>
          <w:sz w:val="28"/>
          <w:szCs w:val="28"/>
        </w:rPr>
        <w:t>4</w:t>
      </w:r>
    </w:p>
    <w:p w14:paraId="0F049455" w14:textId="77777777" w:rsidR="00C31339" w:rsidRPr="003854D4" w:rsidRDefault="00C31339" w:rsidP="003854D4">
      <w:pPr>
        <w:jc w:val="center"/>
        <w:rPr>
          <w:rFonts w:ascii="Cambria" w:hAnsi="Cambria" w:cs="Calibri"/>
          <w:b/>
          <w:color w:val="000000"/>
          <w:sz w:val="28"/>
          <w:szCs w:val="28"/>
        </w:rPr>
      </w:pPr>
    </w:p>
    <w:p w14:paraId="21C374C3" w14:textId="77777777" w:rsidR="004529C0" w:rsidRPr="0001573D" w:rsidRDefault="004529C0">
      <w:pPr>
        <w:jc w:val="center"/>
        <w:rPr>
          <w:rFonts w:ascii="Cambria" w:hAnsi="Cambria" w:cs="Calibri"/>
          <w:color w:val="000000"/>
          <w:sz w:val="22"/>
          <w:szCs w:val="22"/>
        </w:rPr>
      </w:pPr>
    </w:p>
    <w:p w14:paraId="626320CC" w14:textId="082FD2E3" w:rsidR="004529C0" w:rsidRPr="00C31339" w:rsidRDefault="00B121BF" w:rsidP="00C31339">
      <w:pPr>
        <w:pStyle w:val="Akapitzlist"/>
        <w:numPr>
          <w:ilvl w:val="0"/>
          <w:numId w:val="44"/>
        </w:numPr>
        <w:rPr>
          <w:rFonts w:ascii="Cambria" w:hAnsi="Cambria" w:cs="Calibri"/>
          <w:color w:val="000000"/>
          <w:sz w:val="22"/>
          <w:szCs w:val="22"/>
        </w:rPr>
      </w:pPr>
      <w:r w:rsidRPr="00C31339">
        <w:rPr>
          <w:rFonts w:ascii="Cambria" w:hAnsi="Cambria" w:cs="Calibri"/>
          <w:color w:val="000000"/>
          <w:sz w:val="22"/>
          <w:szCs w:val="22"/>
        </w:rPr>
        <w:t>Informacje istotne dla przeprowadzenia audytu wewnętrzne</w:t>
      </w:r>
      <w:r w:rsidR="00A6703D" w:rsidRPr="00C31339">
        <w:rPr>
          <w:rFonts w:ascii="Cambria" w:hAnsi="Cambria" w:cs="Calibri"/>
          <w:color w:val="000000"/>
          <w:sz w:val="22"/>
          <w:szCs w:val="22"/>
        </w:rPr>
        <w:t xml:space="preserve">go </w:t>
      </w:r>
    </w:p>
    <w:p w14:paraId="2E4B1376" w14:textId="77777777" w:rsidR="00C31339" w:rsidRPr="00C31339" w:rsidRDefault="00C31339" w:rsidP="00C31339">
      <w:pPr>
        <w:pStyle w:val="Akapitzlist"/>
        <w:rPr>
          <w:rFonts w:ascii="Cambria" w:hAnsi="Cambria" w:cs="Calibri"/>
          <w:color w:val="000000"/>
          <w:sz w:val="22"/>
          <w:szCs w:val="22"/>
        </w:rPr>
      </w:pPr>
    </w:p>
    <w:tbl>
      <w:tblPr>
        <w:tblW w:w="1089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693"/>
        <w:gridCol w:w="7510"/>
      </w:tblGrid>
      <w:tr w:rsidR="004529C0" w:rsidRPr="0001573D" w14:paraId="4B9E4D01" w14:textId="77777777" w:rsidTr="009750B1">
        <w:trPr>
          <w:trHeight w:val="585"/>
          <w:jc w:val="right"/>
        </w:trPr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EE28A6" w14:textId="77777777" w:rsidR="004529C0" w:rsidRPr="0001573D" w:rsidRDefault="00E237BF" w:rsidP="00D96737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9A296B" w14:textId="77777777" w:rsidR="004529C0" w:rsidRPr="0001573D" w:rsidRDefault="00E237BF" w:rsidP="00945F05">
            <w:pPr>
              <w:pStyle w:val="Nagwektabeli"/>
              <w:jc w:val="left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Nazwa jednostki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33C1CB" w14:textId="69DB2022" w:rsidR="004529C0" w:rsidRPr="00A02652" w:rsidRDefault="00C47BBB" w:rsidP="005F35C3">
            <w:pPr>
              <w:pStyle w:val="Nagwektabeli"/>
              <w:jc w:val="left"/>
              <w:rPr>
                <w:rFonts w:ascii="Cambria" w:hAnsi="Cambria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r w:rsidR="00D02529">
              <w:rPr>
                <w:rFonts w:ascii="Cambria" w:hAnsi="Cambria" w:cs="Calibri"/>
                <w:bCs w:val="0"/>
                <w:i w:val="0"/>
                <w:iCs w:val="0"/>
                <w:sz w:val="22"/>
                <w:szCs w:val="22"/>
              </w:rPr>
              <w:t xml:space="preserve">Powiat </w:t>
            </w:r>
            <w:r w:rsidR="006E530B">
              <w:rPr>
                <w:rFonts w:ascii="Cambria" w:hAnsi="Cambria" w:cs="Calibri"/>
                <w:bCs w:val="0"/>
                <w:i w:val="0"/>
                <w:iCs w:val="0"/>
                <w:sz w:val="22"/>
                <w:szCs w:val="22"/>
              </w:rPr>
              <w:t xml:space="preserve">Jarociński </w:t>
            </w:r>
          </w:p>
        </w:tc>
      </w:tr>
      <w:tr w:rsidR="0043141B" w:rsidRPr="0001573D" w14:paraId="60A97F00" w14:textId="77777777" w:rsidTr="009750B1">
        <w:trPr>
          <w:trHeight w:val="585"/>
          <w:jc w:val="right"/>
        </w:trPr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FD0B6A" w14:textId="77777777" w:rsidR="0043141B" w:rsidRPr="0001573D" w:rsidRDefault="0043141B" w:rsidP="00D96737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AB9224" w14:textId="77777777" w:rsidR="0043141B" w:rsidRPr="0001573D" w:rsidRDefault="0043141B" w:rsidP="00945F05">
            <w:pPr>
              <w:pStyle w:val="Nagwektabeli"/>
              <w:jc w:val="left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Charakterystyka jednostki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121E23" w14:textId="054ACCA9" w:rsidR="0043141B" w:rsidRDefault="0043141B" w:rsidP="005F35C3">
            <w:pPr>
              <w:pStyle w:val="Nagwektabeli"/>
              <w:jc w:val="left"/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 WOJEWÓDZTWO:                              </w:t>
            </w:r>
            <w:r w:rsidR="00D02529"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>wielkopolskie</w:t>
            </w:r>
          </w:p>
          <w:p w14:paraId="4F1ADAE3" w14:textId="14E4BA58" w:rsidR="0043141B" w:rsidRDefault="0043141B" w:rsidP="005F35C3">
            <w:pPr>
              <w:pStyle w:val="Nagwektabeli"/>
              <w:jc w:val="left"/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 ADRES:                                                  </w:t>
            </w:r>
            <w:r w:rsidR="006E530B"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>Al. Niepodległości 10-12</w:t>
            </w:r>
          </w:p>
          <w:p w14:paraId="544C1CD1" w14:textId="551CB3B9" w:rsidR="0043141B" w:rsidRDefault="0043141B" w:rsidP="005F35C3">
            <w:pPr>
              <w:pStyle w:val="Nagwektabeli"/>
              <w:jc w:val="left"/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 KOD:                                                       </w:t>
            </w:r>
            <w:r w:rsidR="00D02529"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>63-</w:t>
            </w:r>
            <w:r w:rsidR="006E530B"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02529"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>00</w:t>
            </w:r>
          </w:p>
          <w:p w14:paraId="06FA5C6A" w14:textId="270AC831" w:rsidR="0043141B" w:rsidRDefault="0043141B" w:rsidP="005F35C3">
            <w:pPr>
              <w:pStyle w:val="Nagwektabeli"/>
              <w:jc w:val="left"/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 MIEJSCOWOŚĆ:                                   </w:t>
            </w:r>
            <w:r w:rsidR="006E530B"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  <w:t>Jarocin</w:t>
            </w:r>
          </w:p>
          <w:p w14:paraId="2778CEFD" w14:textId="587D39A2" w:rsidR="0043141B" w:rsidRDefault="0043141B" w:rsidP="005F35C3">
            <w:pPr>
              <w:pStyle w:val="Nagwektabeli"/>
              <w:jc w:val="left"/>
              <w:rPr>
                <w:rFonts w:ascii="Cambria" w:hAnsi="Cambria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4529C0" w:rsidRPr="0001573D" w14:paraId="3E9632F7" w14:textId="77777777" w:rsidTr="00182EDF">
        <w:trPr>
          <w:trHeight w:val="707"/>
          <w:jc w:val="right"/>
        </w:trPr>
        <w:tc>
          <w:tcPr>
            <w:tcW w:w="69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6179FA97" w14:textId="77777777" w:rsidR="004529C0" w:rsidRPr="0001573D" w:rsidRDefault="000379E4" w:rsidP="004E2329">
            <w:pPr>
              <w:pStyle w:val="Zawartotabeli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E237BF" w:rsidRPr="0001573D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1F8F59A9" w14:textId="787F49AD" w:rsidR="004529C0" w:rsidRPr="0001573D" w:rsidRDefault="00E237BF" w:rsidP="004E2329">
            <w:pPr>
              <w:pStyle w:val="Zawartotabeli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Podstawowe </w:t>
            </w:r>
            <w:r w:rsidR="002835A3">
              <w:rPr>
                <w:rFonts w:ascii="Cambria" w:hAnsi="Cambria" w:cs="Calibri"/>
                <w:color w:val="000000"/>
                <w:sz w:val="22"/>
                <w:szCs w:val="22"/>
              </w:rPr>
              <w:t>zadania</w:t>
            </w:r>
            <w:r w:rsidR="004314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jednostki, w któr</w:t>
            </w:r>
            <w:r w:rsidR="00133413">
              <w:rPr>
                <w:rFonts w:ascii="Cambria" w:hAnsi="Cambria" w:cs="Calibri"/>
                <w:color w:val="000000"/>
                <w:sz w:val="22"/>
                <w:szCs w:val="22"/>
              </w:rPr>
              <w:t>ych</w:t>
            </w:r>
            <w:r w:rsidRPr="0001573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audytor wewnętrzny prowadzi audyt wewnętrzny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0B78189" w14:textId="5887372C" w:rsidR="001F5B34" w:rsidRDefault="001F5B34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Powiat </w:t>
            </w:r>
            <w:r w:rsidR="006E530B">
              <w:rPr>
                <w:rFonts w:ascii="Cambria" w:hAnsi="Cambria" w:cs="Calibri"/>
                <w:sz w:val="22"/>
                <w:szCs w:val="22"/>
              </w:rPr>
              <w:t>Jarociński</w:t>
            </w:r>
            <w:r>
              <w:rPr>
                <w:rFonts w:ascii="Cambria" w:hAnsi="Cambria" w:cs="Calibri"/>
                <w:sz w:val="22"/>
                <w:szCs w:val="22"/>
              </w:rPr>
              <w:t>, w myśl art. 274 ust. 3 ustawy z dnia 27 sierpnia 2009 r.                            o finansach publicznych (Dz. U z 20</w:t>
            </w:r>
            <w:r w:rsidR="002835A3">
              <w:rPr>
                <w:rFonts w:ascii="Cambria" w:hAnsi="Cambria" w:cs="Calibri"/>
                <w:sz w:val="22"/>
                <w:szCs w:val="22"/>
              </w:rPr>
              <w:t>2</w:t>
            </w:r>
            <w:r w:rsidR="00193666">
              <w:rPr>
                <w:rFonts w:ascii="Cambria" w:hAnsi="Cambria" w:cs="Calibri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r. poz. </w:t>
            </w:r>
            <w:r w:rsidR="00104DCB">
              <w:rPr>
                <w:rFonts w:ascii="Cambria" w:hAnsi="Cambria" w:cs="Calibri"/>
                <w:sz w:val="22"/>
                <w:szCs w:val="22"/>
              </w:rPr>
              <w:t>1</w:t>
            </w:r>
            <w:r w:rsidR="00193666">
              <w:rPr>
                <w:rFonts w:ascii="Cambria" w:hAnsi="Cambria" w:cs="Calibri"/>
                <w:sz w:val="22"/>
                <w:szCs w:val="22"/>
              </w:rPr>
              <w:t xml:space="preserve">270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ze zm.) jest jednostką samorządu terytorialnego zobowiązaną do prowadzenia audytu wewnętrznego, tj. jeżeli ujęta w uchwale budżetowej kwota dochodów                                  i przychodów lub kwota wydatków i rozchodów przekroczyła wartość 40.000 tys. zł. </w:t>
            </w:r>
          </w:p>
          <w:p w14:paraId="214A98E3" w14:textId="5930E5D0" w:rsidR="00BC3F78" w:rsidRDefault="00BC3F78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</w:p>
          <w:p w14:paraId="07F1A42B" w14:textId="0800ED3C" w:rsidR="00BC3F78" w:rsidRDefault="00BC3F78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Powiat wykonuje określone ustawami zadania publiczne o charakterze ponadgminnym w zakresie:</w:t>
            </w:r>
          </w:p>
          <w:p w14:paraId="64546D58" w14:textId="62E631F9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edukacji publicznej;</w:t>
            </w:r>
          </w:p>
          <w:p w14:paraId="15F3BB89" w14:textId="0D9DB226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promocji i ochrony zdrowia;</w:t>
            </w:r>
          </w:p>
          <w:p w14:paraId="426E4632" w14:textId="360097E7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pomocy społecznej;</w:t>
            </w:r>
          </w:p>
          <w:p w14:paraId="1B87B453" w14:textId="58DC3EC6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wspierania rodziny i systemu pieczy zastępczej;</w:t>
            </w:r>
          </w:p>
          <w:p w14:paraId="401D848E" w14:textId="49A86EB4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polityki prorodzinnej;</w:t>
            </w:r>
          </w:p>
          <w:p w14:paraId="47732276" w14:textId="7B6EE5FB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wspierania osób niepełnosprawnych;</w:t>
            </w:r>
          </w:p>
          <w:p w14:paraId="26FDF1C5" w14:textId="1A9AE23E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transportu zbiorowego i dróg publicznych;</w:t>
            </w:r>
          </w:p>
          <w:p w14:paraId="7730D16E" w14:textId="4BCBA0B5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kultury oraz ochrony zabytków i opieki nad zabytkami;</w:t>
            </w:r>
          </w:p>
          <w:p w14:paraId="26DF5203" w14:textId="1721F307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kultury fizycznej i turystyki;</w:t>
            </w:r>
          </w:p>
          <w:p w14:paraId="605A0A0A" w14:textId="57DD5407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geodezji, kartografii i katastru;</w:t>
            </w:r>
          </w:p>
          <w:p w14:paraId="79401060" w14:textId="7C67A922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gospodarki nieruchomościami;</w:t>
            </w:r>
          </w:p>
          <w:p w14:paraId="29C11E8C" w14:textId="0A113216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administracji architektoniczno-budowlanej;</w:t>
            </w:r>
          </w:p>
          <w:p w14:paraId="70BDBB72" w14:textId="0A3E8D96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gospodarki wodnej;</w:t>
            </w:r>
          </w:p>
          <w:p w14:paraId="39CCF568" w14:textId="3449853C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ochrony środowiska i przyrody;</w:t>
            </w:r>
          </w:p>
          <w:p w14:paraId="06EF6D54" w14:textId="4E5B66B7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rolnictwa, leśnictwa i rybactwa śródlądowego;</w:t>
            </w:r>
          </w:p>
          <w:p w14:paraId="2A41DB20" w14:textId="55FF0CC1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porządku publicznego i bezpieczeństwa obywateli;</w:t>
            </w:r>
          </w:p>
          <w:p w14:paraId="3B802986" w14:textId="70D9FAD9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ochrony przeciwpowodziowej, w tym wyposażenia i utrzymania powiatowego magazynu przeciwpowodziowego, przeciwpożarowej                       i zapobiegania innym nadzwyczajnym zagrożeniom życia i zdrowia ludzi oraz środowiska;</w:t>
            </w:r>
          </w:p>
          <w:p w14:paraId="3EC5DDC9" w14:textId="6CC75CDD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przeciwdziałania bezrobociu oraz aktywizacji lokalnego rynku pracy;</w:t>
            </w:r>
          </w:p>
          <w:p w14:paraId="47DA3545" w14:textId="05F5A569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ochrony praw konsumenta;</w:t>
            </w:r>
          </w:p>
          <w:p w14:paraId="193A7C53" w14:textId="6346E5A9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utrzymania powiatowych obiektów i urządzeń użyteczności publicznej oraz obiektów administracyjnych;</w:t>
            </w:r>
          </w:p>
          <w:p w14:paraId="73C030F9" w14:textId="3F109391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obronności;</w:t>
            </w:r>
          </w:p>
          <w:p w14:paraId="2F23C2D5" w14:textId="4D9243D5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promocji powiatu;</w:t>
            </w:r>
          </w:p>
          <w:p w14:paraId="09F64152" w14:textId="0057E48E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 xml:space="preserve">współpracy i działalności na rzecz organizacji pozarządowych oraz podmiotów wymienionych w </w:t>
            </w:r>
            <w:hyperlink r:id="rId8" w:anchor="/document/17030487?unitId=art(3)ust(3)&amp;cm=DOCUMENT" w:history="1">
              <w:r w:rsidRPr="00E23E22">
                <w:rPr>
                  <w:rFonts w:asciiTheme="majorHAnsi" w:eastAsia="Times New Roman" w:hAnsiTheme="majorHAnsi" w:cs="Times New Roman"/>
                  <w:sz w:val="22"/>
                  <w:szCs w:val="22"/>
                  <w:lang w:eastAsia="pl-PL" w:bidi="ar-SA"/>
                </w:rPr>
                <w:t>art. 3 ust. 3</w:t>
              </w:r>
            </w:hyperlink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 xml:space="preserve"> ustawy z dnia 24 kwietnia 2003 r. o działalności pożytku publicznego i o wolontariacie;</w:t>
            </w:r>
          </w:p>
          <w:p w14:paraId="47349565" w14:textId="4FB6D16B" w:rsidR="00E23E22" w:rsidRPr="00E23E22" w:rsidRDefault="00E23E22" w:rsidP="004E2329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 w:cs="Calibri"/>
                <w:sz w:val="22"/>
                <w:szCs w:val="22"/>
              </w:rPr>
            </w:pPr>
            <w:r w:rsidRPr="00E23E22">
              <w:rPr>
                <w:rFonts w:asciiTheme="majorHAnsi" w:eastAsia="Times New Roman" w:hAnsiTheme="majorHAnsi" w:cs="Times New Roman"/>
                <w:sz w:val="22"/>
                <w:szCs w:val="22"/>
                <w:lang w:eastAsia="pl-PL" w:bidi="ar-SA"/>
              </w:rPr>
              <w:t>działalności w zakresie telekomunikacji.</w:t>
            </w:r>
          </w:p>
          <w:p w14:paraId="338CE271" w14:textId="1DB5AB6B" w:rsidR="00E23E22" w:rsidRDefault="00E23E22" w:rsidP="004E2329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5D7DE084" w14:textId="35D4B2DD" w:rsidR="00E23E22" w:rsidRDefault="00182EDF" w:rsidP="004E2329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E23E22">
              <w:rPr>
                <w:rFonts w:asciiTheme="majorHAnsi" w:hAnsiTheme="majorHAnsi" w:cs="Calibri"/>
                <w:sz w:val="22"/>
                <w:szCs w:val="22"/>
              </w:rPr>
              <w:t xml:space="preserve">Do zadań publicznych 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powiatu należy również zapewnienie wykonywania     </w:t>
            </w:r>
            <w:r>
              <w:rPr>
                <w:rFonts w:asciiTheme="majorHAnsi" w:hAnsiTheme="majorHAnsi" w:cs="Calibri"/>
                <w:sz w:val="22"/>
                <w:szCs w:val="22"/>
              </w:rPr>
              <w:lastRenderedPageBreak/>
              <w:t xml:space="preserve">określonych w ustawach zadań i kompetencji kierowników powiatowych służb, inspekcji i straży. </w:t>
            </w:r>
          </w:p>
          <w:p w14:paraId="1999DBE9" w14:textId="163DEE4C" w:rsidR="009750B1" w:rsidRPr="00182EDF" w:rsidRDefault="00182EDF" w:rsidP="004E2329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 celu wykonywania zadań</w:t>
            </w:r>
            <w:r w:rsidR="00235CCF">
              <w:rPr>
                <w:rFonts w:asciiTheme="majorHAnsi" w:hAnsiTheme="majorHAnsi" w:cs="Calibri"/>
                <w:sz w:val="22"/>
                <w:szCs w:val="22"/>
              </w:rPr>
              <w:t>,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Powiat </w:t>
            </w:r>
            <w:r w:rsidR="00193666">
              <w:rPr>
                <w:rFonts w:asciiTheme="majorHAnsi" w:hAnsiTheme="majorHAnsi" w:cs="Calibri"/>
                <w:sz w:val="22"/>
                <w:szCs w:val="22"/>
              </w:rPr>
              <w:t>Jarociński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utworzył jednostki    organizacyjne.</w:t>
            </w:r>
          </w:p>
        </w:tc>
      </w:tr>
      <w:tr w:rsidR="004529C0" w:rsidRPr="0001573D" w14:paraId="30C0E168" w14:textId="77777777" w:rsidTr="00182EDF">
        <w:trPr>
          <w:jc w:val="right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E05D9" w14:textId="2E0E3045" w:rsidR="004529C0" w:rsidRPr="0001573D" w:rsidRDefault="00182EDF" w:rsidP="004E2329">
            <w:pPr>
              <w:pStyle w:val="Zawartotabeli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320B0" w14:textId="77777777" w:rsidR="004529C0" w:rsidRPr="0001573D" w:rsidRDefault="00945F05" w:rsidP="004E2329">
            <w:pPr>
              <w:pStyle w:val="Zawartotabeli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Audytor </w:t>
            </w:r>
            <w:r w:rsidR="00BF7B11" w:rsidRPr="0001573D">
              <w:rPr>
                <w:rFonts w:ascii="Cambria" w:hAnsi="Cambria" w:cs="Calibri"/>
                <w:color w:val="000000"/>
                <w:sz w:val="22"/>
                <w:szCs w:val="22"/>
              </w:rPr>
              <w:t>wewnętrzny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83CCA" w14:textId="3E2E5648" w:rsidR="003D2DD0" w:rsidRPr="007E2175" w:rsidRDefault="00182EDF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Anna Koźmińska-</w:t>
            </w:r>
            <w:r w:rsidR="00F92E33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9B5604">
              <w:rPr>
                <w:rFonts w:ascii="Cambria" w:hAnsi="Cambria" w:cs="Calibri"/>
                <w:sz w:val="22"/>
                <w:szCs w:val="22"/>
              </w:rPr>
              <w:t>Audytor wewnętrzny (</w:t>
            </w:r>
            <w:r w:rsidR="00F92E33">
              <w:rPr>
                <w:rFonts w:ascii="Cambria" w:hAnsi="Cambria" w:cs="Calibri"/>
                <w:sz w:val="22"/>
                <w:szCs w:val="22"/>
              </w:rPr>
              <w:t xml:space="preserve">od dnia 01 </w:t>
            </w:r>
            <w:r w:rsidR="00193666">
              <w:rPr>
                <w:rFonts w:ascii="Cambria" w:hAnsi="Cambria" w:cs="Calibri"/>
                <w:sz w:val="22"/>
                <w:szCs w:val="22"/>
              </w:rPr>
              <w:t>października</w:t>
            </w:r>
            <w:r w:rsidR="00F92E33">
              <w:rPr>
                <w:rFonts w:ascii="Cambria" w:hAnsi="Cambria" w:cs="Calibri"/>
                <w:sz w:val="22"/>
                <w:szCs w:val="22"/>
              </w:rPr>
              <w:t xml:space="preserve"> 2023 r.-                                   w wymiarze 1/</w:t>
            </w:r>
            <w:r w:rsidR="00BE45C7">
              <w:rPr>
                <w:rFonts w:ascii="Cambria" w:hAnsi="Cambria" w:cs="Calibri"/>
                <w:sz w:val="22"/>
                <w:szCs w:val="22"/>
              </w:rPr>
              <w:t>4</w:t>
            </w:r>
            <w:r w:rsidR="00F92E33">
              <w:rPr>
                <w:rFonts w:ascii="Cambria" w:hAnsi="Cambria" w:cs="Calibri"/>
                <w:sz w:val="22"/>
                <w:szCs w:val="22"/>
              </w:rPr>
              <w:t xml:space="preserve"> etatu- </w:t>
            </w:r>
            <w:r w:rsidR="009B5604">
              <w:rPr>
                <w:rFonts w:ascii="Cambria" w:hAnsi="Cambria" w:cs="Calibri"/>
                <w:sz w:val="22"/>
                <w:szCs w:val="22"/>
              </w:rPr>
              <w:t>1 osoba</w:t>
            </w:r>
            <w:r w:rsidR="00F92E33">
              <w:rPr>
                <w:rFonts w:ascii="Cambria" w:hAnsi="Cambria" w:cs="Calibri"/>
                <w:sz w:val="22"/>
                <w:szCs w:val="22"/>
              </w:rPr>
              <w:t>)</w:t>
            </w:r>
            <w:r w:rsidR="009B560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zatrudnion</w:t>
            </w:r>
            <w:r w:rsidR="00F04D9E">
              <w:rPr>
                <w:rFonts w:ascii="Cambria" w:hAnsi="Cambria" w:cs="Calibri"/>
                <w:sz w:val="22"/>
                <w:szCs w:val="22"/>
              </w:rPr>
              <w:t xml:space="preserve">y </w:t>
            </w:r>
            <w:r w:rsidR="008F2D3E">
              <w:rPr>
                <w:rFonts w:ascii="Cambria" w:hAnsi="Cambria" w:cs="Calibri"/>
                <w:sz w:val="22"/>
                <w:szCs w:val="22"/>
              </w:rPr>
              <w:t>w Biurze ds. audytu wewnętrznego</w:t>
            </w:r>
            <w:r w:rsidR="00E207A7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umiejscowiony</w:t>
            </w:r>
            <w:r w:rsidR="00E207A7">
              <w:rPr>
                <w:rFonts w:ascii="Cambria" w:hAnsi="Cambria" w:cs="Calibri"/>
                <w:sz w:val="22"/>
                <w:szCs w:val="22"/>
              </w:rPr>
              <w:t xml:space="preserve">m </w:t>
            </w:r>
            <w:r>
              <w:rPr>
                <w:rFonts w:ascii="Cambria" w:hAnsi="Cambria" w:cs="Calibri"/>
                <w:sz w:val="22"/>
                <w:szCs w:val="22"/>
              </w:rPr>
              <w:t>w strukturze Starostwa Powiatowego</w:t>
            </w:r>
            <w:r w:rsidR="00235CCF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BE45C7">
              <w:rPr>
                <w:rFonts w:ascii="Cambria" w:hAnsi="Cambria" w:cs="Calibri"/>
                <w:sz w:val="22"/>
                <w:szCs w:val="22"/>
              </w:rPr>
              <w:t xml:space="preserve">                               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w </w:t>
            </w:r>
            <w:r w:rsidR="00BE45C7">
              <w:rPr>
                <w:rFonts w:ascii="Cambria" w:hAnsi="Cambria" w:cs="Calibri"/>
                <w:sz w:val="22"/>
                <w:szCs w:val="22"/>
              </w:rPr>
              <w:t xml:space="preserve">Jarocinie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jako </w:t>
            </w:r>
            <w:r w:rsidR="007E2175">
              <w:rPr>
                <w:rFonts w:ascii="Cambria" w:hAnsi="Cambria" w:cs="Calibri"/>
                <w:sz w:val="22"/>
                <w:szCs w:val="22"/>
              </w:rPr>
              <w:t>komórka organizacyjna</w:t>
            </w:r>
            <w:r w:rsidR="001C4739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podległ</w:t>
            </w:r>
            <w:r w:rsidR="007E2175">
              <w:rPr>
                <w:rFonts w:ascii="Cambria" w:hAnsi="Cambria" w:cs="Calibri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bezpośredniemu zwierzchnictwu Starosty </w:t>
            </w:r>
            <w:r w:rsidR="00BE45C7">
              <w:rPr>
                <w:rFonts w:ascii="Cambria" w:hAnsi="Cambria" w:cs="Calibri"/>
                <w:sz w:val="22"/>
                <w:szCs w:val="22"/>
              </w:rPr>
              <w:t>Jarocińskiego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. </w:t>
            </w:r>
          </w:p>
        </w:tc>
      </w:tr>
      <w:tr w:rsidR="00182EDF" w:rsidRPr="0001573D" w14:paraId="48772D63" w14:textId="77777777" w:rsidTr="00182EDF">
        <w:trPr>
          <w:jc w:val="right"/>
        </w:trPr>
        <w:tc>
          <w:tcPr>
            <w:tcW w:w="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52F1DB" w14:textId="078EFB06" w:rsidR="00182EDF" w:rsidRDefault="00182EDF" w:rsidP="004E2329">
            <w:pPr>
              <w:pStyle w:val="Zawartotabeli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1545CF" w14:textId="6C85EAB1" w:rsidR="00182EDF" w:rsidRPr="0001573D" w:rsidRDefault="00182EDF" w:rsidP="004E2329">
            <w:pPr>
              <w:pStyle w:val="Zawartotabeli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Wykaz jednostek, w których audytor wewnętrzny prowadzi audyt wewnętrzny 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7E02B8" w14:textId="77777777" w:rsidR="00182EDF" w:rsidRPr="00B30B54" w:rsidRDefault="00182EDF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>Wykaz jednostek organizacyjnych powiatu objętych audytem wewnętrznym:</w:t>
            </w:r>
          </w:p>
          <w:p w14:paraId="20FB41CD" w14:textId="32F7C606" w:rsidR="00182EDF" w:rsidRPr="00B30B54" w:rsidRDefault="00182EDF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Starostwo Powiatowe w </w:t>
            </w:r>
            <w:r w:rsidR="00E1161D" w:rsidRPr="00B30B54">
              <w:rPr>
                <w:rFonts w:ascii="Cambria" w:hAnsi="Cambria" w:cs="Calibri"/>
                <w:sz w:val="22"/>
                <w:szCs w:val="22"/>
              </w:rPr>
              <w:t>Jarocinie</w:t>
            </w:r>
            <w:r w:rsidRPr="00B30B54">
              <w:rPr>
                <w:rFonts w:ascii="Cambria" w:hAnsi="Cambria" w:cs="Calibri"/>
                <w:sz w:val="22"/>
                <w:szCs w:val="22"/>
              </w:rPr>
              <w:t>,</w:t>
            </w:r>
          </w:p>
          <w:p w14:paraId="3AB11535" w14:textId="5495F69A" w:rsidR="00182EDF" w:rsidRPr="00B30B54" w:rsidRDefault="00182EDF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Powiatowe Centrum Pomocy Rodzinie w </w:t>
            </w:r>
            <w:r w:rsidR="00E1161D" w:rsidRPr="00B30B54">
              <w:rPr>
                <w:rFonts w:ascii="Cambria" w:hAnsi="Cambria" w:cs="Calibri"/>
                <w:sz w:val="22"/>
                <w:szCs w:val="22"/>
              </w:rPr>
              <w:t>Jarocinie</w:t>
            </w:r>
            <w:r w:rsidRPr="00B30B54">
              <w:rPr>
                <w:rFonts w:ascii="Cambria" w:hAnsi="Cambria" w:cs="Calibri"/>
                <w:sz w:val="22"/>
                <w:szCs w:val="22"/>
              </w:rPr>
              <w:t>,</w:t>
            </w:r>
          </w:p>
          <w:p w14:paraId="7C11BE9F" w14:textId="2F1A87A4" w:rsidR="00182EDF" w:rsidRPr="00B30B54" w:rsidRDefault="00182EDF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Powiatowy Urząd Pracy w </w:t>
            </w:r>
            <w:r w:rsidR="00E1161D" w:rsidRPr="00B30B54">
              <w:rPr>
                <w:rFonts w:ascii="Cambria" w:hAnsi="Cambria" w:cs="Calibri"/>
                <w:sz w:val="22"/>
                <w:szCs w:val="22"/>
              </w:rPr>
              <w:t>Jarocinie</w:t>
            </w:r>
            <w:r w:rsidRPr="00B30B54">
              <w:rPr>
                <w:rFonts w:ascii="Cambria" w:hAnsi="Cambria" w:cs="Calibri"/>
                <w:sz w:val="22"/>
                <w:szCs w:val="22"/>
              </w:rPr>
              <w:t>,</w:t>
            </w:r>
          </w:p>
          <w:p w14:paraId="1529AFCE" w14:textId="7CF0B115" w:rsidR="00182EDF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Szpital Powiatowy w Jarocinie Sp. z o.o., </w:t>
            </w:r>
          </w:p>
          <w:p w14:paraId="61B08636" w14:textId="277F2841" w:rsidR="00182EDF" w:rsidRPr="00B30B54" w:rsidRDefault="00182EDF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Dom Pomocy Społecznej w </w:t>
            </w:r>
            <w:r w:rsidR="00E1161D" w:rsidRPr="00B30B54">
              <w:rPr>
                <w:rFonts w:ascii="Cambria" w:hAnsi="Cambria" w:cs="Calibri"/>
                <w:sz w:val="22"/>
                <w:szCs w:val="22"/>
              </w:rPr>
              <w:t>Kotlinie</w:t>
            </w:r>
            <w:r w:rsidRPr="00B30B54">
              <w:rPr>
                <w:rFonts w:ascii="Cambria" w:hAnsi="Cambria" w:cs="Calibri"/>
                <w:sz w:val="22"/>
                <w:szCs w:val="22"/>
              </w:rPr>
              <w:t>,</w:t>
            </w:r>
          </w:p>
          <w:p w14:paraId="3DA6D905" w14:textId="46946EF0" w:rsidR="00C84BCA" w:rsidRPr="00B30B54" w:rsidRDefault="00C84BCA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Poradnia Psychologiczno-Pedagogiczna w </w:t>
            </w:r>
            <w:r w:rsidR="00E1161D" w:rsidRPr="00B30B54">
              <w:rPr>
                <w:rFonts w:ascii="Cambria" w:hAnsi="Cambria" w:cs="Calibri"/>
                <w:sz w:val="22"/>
                <w:szCs w:val="22"/>
              </w:rPr>
              <w:t>Jarocinie,</w:t>
            </w:r>
          </w:p>
          <w:p w14:paraId="4A45C399" w14:textId="46F4819E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>Dom Dziecka nr 1 w Górze,</w:t>
            </w:r>
          </w:p>
          <w:p w14:paraId="5BB528AB" w14:textId="5A185188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>Dom Dziecka nr 2 w Górze,</w:t>
            </w:r>
          </w:p>
          <w:p w14:paraId="049B8CE4" w14:textId="0086B7E4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>I Liceum Ogólnokształcące im. T. Kościuszki w Jarocinie,</w:t>
            </w:r>
          </w:p>
          <w:p w14:paraId="4B4A672C" w14:textId="66EF9B8C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Zespół Szkół Ponadpodstawowych nr 1 </w:t>
            </w:r>
          </w:p>
          <w:p w14:paraId="5A3127E9" w14:textId="40861769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>Zespół Szkół Ponadpodstawowych nr 2</w:t>
            </w:r>
          </w:p>
          <w:p w14:paraId="04FE3953" w14:textId="31271FE5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>Zespół Szkół Przyrodniczo-Biznesowych w Tarcach</w:t>
            </w:r>
          </w:p>
          <w:p w14:paraId="13053EEC" w14:textId="0FEEDF21" w:rsidR="00E1161D" w:rsidRPr="00B30B54" w:rsidRDefault="00E1161D" w:rsidP="004E2329">
            <w:pPr>
              <w:pStyle w:val="Akapitzlist"/>
              <w:numPr>
                <w:ilvl w:val="0"/>
                <w:numId w:val="38"/>
              </w:numPr>
              <w:rPr>
                <w:rFonts w:ascii="Cambria" w:hAnsi="Cambria" w:cs="Calibri"/>
                <w:sz w:val="22"/>
                <w:szCs w:val="22"/>
              </w:rPr>
            </w:pPr>
            <w:r w:rsidRPr="00B30B54">
              <w:rPr>
                <w:rFonts w:ascii="Cambria" w:hAnsi="Cambria" w:cs="Calibri"/>
                <w:sz w:val="22"/>
                <w:szCs w:val="22"/>
              </w:rPr>
              <w:t xml:space="preserve">Zespół Szkół Specjalnych w Jarocinie </w:t>
            </w:r>
          </w:p>
          <w:p w14:paraId="5D23FB93" w14:textId="7B3AFCA5" w:rsidR="00182EDF" w:rsidRPr="00B30B54" w:rsidRDefault="00182EDF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490D6B6" w14:textId="77777777" w:rsidR="004529C0" w:rsidRPr="0001573D" w:rsidRDefault="004529C0" w:rsidP="004E2329">
      <w:pPr>
        <w:rPr>
          <w:rFonts w:ascii="Cambria" w:hAnsi="Cambria" w:cs="Calibri"/>
          <w:color w:val="000000"/>
          <w:sz w:val="22"/>
          <w:szCs w:val="22"/>
        </w:rPr>
      </w:pPr>
    </w:p>
    <w:p w14:paraId="5389D6B0" w14:textId="31EB32C9" w:rsidR="004529C0" w:rsidRPr="00C31339" w:rsidRDefault="00B121BF" w:rsidP="00C31339">
      <w:pPr>
        <w:pStyle w:val="Akapitzlist"/>
        <w:numPr>
          <w:ilvl w:val="0"/>
          <w:numId w:val="44"/>
        </w:numPr>
        <w:rPr>
          <w:rFonts w:ascii="Cambria" w:hAnsi="Cambria" w:cs="Calibri"/>
          <w:color w:val="000000"/>
          <w:sz w:val="22"/>
          <w:szCs w:val="22"/>
        </w:rPr>
      </w:pPr>
      <w:r w:rsidRPr="00C31339">
        <w:rPr>
          <w:rFonts w:ascii="Cambria" w:hAnsi="Cambria" w:cs="Calibri"/>
          <w:color w:val="000000"/>
          <w:sz w:val="22"/>
          <w:szCs w:val="22"/>
        </w:rPr>
        <w:t>Analiza obszarów ryzyka</w:t>
      </w:r>
    </w:p>
    <w:p w14:paraId="6A661FE6" w14:textId="77777777" w:rsidR="00C31339" w:rsidRPr="00C31339" w:rsidRDefault="00C31339" w:rsidP="00C31339">
      <w:pPr>
        <w:pStyle w:val="Akapitzlist"/>
        <w:rPr>
          <w:rFonts w:ascii="Cambria" w:hAnsi="Cambria" w:cs="Calibri"/>
          <w:color w:val="000000"/>
          <w:sz w:val="22"/>
          <w:szCs w:val="22"/>
        </w:rPr>
      </w:pPr>
    </w:p>
    <w:tbl>
      <w:tblPr>
        <w:tblW w:w="10936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693"/>
        <w:gridCol w:w="7535"/>
      </w:tblGrid>
      <w:tr w:rsidR="004529C0" w:rsidRPr="0001573D" w14:paraId="065057D6" w14:textId="77777777" w:rsidTr="00227783">
        <w:trPr>
          <w:jc w:val="right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FDFE38" w14:textId="77777777" w:rsidR="004529C0" w:rsidRPr="0001573D" w:rsidRDefault="00E237BF" w:rsidP="004E2329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0E93D8" w14:textId="77777777" w:rsidR="004529C0" w:rsidRPr="0001573D" w:rsidRDefault="00E237BF" w:rsidP="004E2329">
            <w:pPr>
              <w:pStyle w:val="Nagwektabeli"/>
              <w:jc w:val="left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Charakterystyka obszaru objętego audytem wewnętrznym</w:t>
            </w:r>
          </w:p>
        </w:tc>
        <w:tc>
          <w:tcPr>
            <w:tcW w:w="7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95B7" w14:textId="11A7AAC5" w:rsidR="004529C0" w:rsidRPr="00202538" w:rsidRDefault="00703DC2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>Audytor wewnętrzny</w:t>
            </w:r>
            <w:r w:rsidR="00E237BF" w:rsidRPr="0020253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FD3072" w:rsidRPr="00202538">
              <w:rPr>
                <w:rFonts w:ascii="Cambria" w:hAnsi="Cambria" w:cs="Calibri"/>
                <w:sz w:val="22"/>
                <w:szCs w:val="22"/>
              </w:rPr>
              <w:t xml:space="preserve">realizuje audyt </w:t>
            </w:r>
            <w:r w:rsidR="00012658" w:rsidRPr="00202538">
              <w:rPr>
                <w:rFonts w:ascii="Cambria" w:hAnsi="Cambria" w:cs="Calibri"/>
                <w:sz w:val="22"/>
                <w:szCs w:val="22"/>
              </w:rPr>
              <w:t>wewnętrzny</w:t>
            </w:r>
            <w:r w:rsidR="00FD3072" w:rsidRPr="00202538">
              <w:rPr>
                <w:rFonts w:ascii="Cambria" w:hAnsi="Cambria" w:cs="Calibri"/>
                <w:sz w:val="22"/>
                <w:szCs w:val="22"/>
              </w:rPr>
              <w:t xml:space="preserve"> w</w:t>
            </w:r>
            <w:r w:rsidR="008535AB" w:rsidRPr="0020253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Starostwie Powiatowym </w:t>
            </w:r>
            <w:r w:rsidR="009806BC" w:rsidRPr="00202538">
              <w:rPr>
                <w:rFonts w:ascii="Cambria" w:hAnsi="Cambria" w:cs="Calibri"/>
                <w:sz w:val="22"/>
                <w:szCs w:val="22"/>
              </w:rPr>
              <w:t xml:space="preserve">             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w </w:t>
            </w:r>
            <w:r w:rsidR="00B30B54" w:rsidRPr="00202538">
              <w:rPr>
                <w:rFonts w:ascii="Cambria" w:hAnsi="Cambria" w:cs="Calibri"/>
                <w:sz w:val="22"/>
                <w:szCs w:val="22"/>
              </w:rPr>
              <w:t>Jarocinie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 i</w:t>
            </w:r>
            <w:r w:rsidR="00FD5128" w:rsidRPr="00202538">
              <w:rPr>
                <w:rFonts w:ascii="Cambria" w:hAnsi="Cambria" w:cs="Calibri"/>
                <w:sz w:val="22"/>
                <w:szCs w:val="22"/>
              </w:rPr>
              <w:t xml:space="preserve"> w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 jednostkach organizacyjnych powiatu. Obszary objęt</w:t>
            </w:r>
            <w:r w:rsidR="00FD5128" w:rsidRPr="00202538">
              <w:rPr>
                <w:rFonts w:ascii="Cambria" w:hAnsi="Cambria" w:cs="Calibri"/>
                <w:sz w:val="22"/>
                <w:szCs w:val="22"/>
              </w:rPr>
              <w:t>e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 audytem</w:t>
            </w:r>
            <w:r w:rsidR="00B30B54" w:rsidRPr="00202538">
              <w:rPr>
                <w:rFonts w:ascii="Cambria" w:hAnsi="Cambria" w:cs="Calibri"/>
                <w:sz w:val="22"/>
                <w:szCs w:val="22"/>
              </w:rPr>
              <w:t xml:space="preserve">               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 to przede wszystkim procesy związane z gromadzeniem i wydatkowaniem środków finansowych, a także działania w zakresie realizacji zadań bieżących powiatu. Obszary poddawane audytowi wewnętrznemu to również wszelkie procesy, zjawiska i problemy związane z realizacją zadań powiatu- wypełnianiem celów </w:t>
            </w:r>
            <w:r w:rsidR="00D56F0D" w:rsidRPr="00202538">
              <w:rPr>
                <w:rFonts w:ascii="Cambria" w:hAnsi="Cambria" w:cs="Calibri"/>
                <w:sz w:val="22"/>
                <w:szCs w:val="22"/>
              </w:rPr>
              <w:t>statutowych</w:t>
            </w:r>
            <w:r w:rsidR="00C84BCA" w:rsidRPr="00202538">
              <w:rPr>
                <w:rFonts w:ascii="Cambria" w:hAnsi="Cambria" w:cs="Calibri"/>
                <w:sz w:val="22"/>
                <w:szCs w:val="22"/>
              </w:rPr>
              <w:t xml:space="preserve"> oraz prowadzeniem gospodarki finansowej, której funkcjonowanie</w:t>
            </w:r>
            <w:r w:rsidR="00D56F0D" w:rsidRPr="00202538">
              <w:rPr>
                <w:rFonts w:ascii="Cambria" w:hAnsi="Cambria" w:cs="Calibri"/>
                <w:sz w:val="22"/>
                <w:szCs w:val="22"/>
              </w:rPr>
              <w:t xml:space="preserve"> powinno zagwarantować legalność, gospodarność, celowość, rzetelność, a także przejrzystość i jawność działania jednostki. </w:t>
            </w:r>
          </w:p>
          <w:p w14:paraId="4569637A" w14:textId="79AA8513" w:rsidR="00D56F0D" w:rsidRPr="00202538" w:rsidRDefault="00D56F0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 xml:space="preserve">Zakres zadań poszczególnych komórek organizacyjnych Starostwa Powiatowego w </w:t>
            </w:r>
            <w:r w:rsidR="00B30B54" w:rsidRPr="00202538">
              <w:rPr>
                <w:rFonts w:ascii="Cambria" w:hAnsi="Cambria" w:cs="Calibri"/>
                <w:sz w:val="22"/>
                <w:szCs w:val="22"/>
              </w:rPr>
              <w:t>Jarocinie</w:t>
            </w:r>
            <w:r w:rsidRPr="00202538">
              <w:rPr>
                <w:rFonts w:ascii="Cambria" w:hAnsi="Cambria" w:cs="Calibri"/>
                <w:sz w:val="22"/>
                <w:szCs w:val="22"/>
              </w:rPr>
              <w:t xml:space="preserve"> został określony w regulaminie organizacyjnym Starostwa Powiatowego. Natomiast powiatowe jednostki organizacyjne działają w oparciu o swoje statuty i regulaminy organizacyjne. </w:t>
            </w:r>
          </w:p>
          <w:p w14:paraId="420CF644" w14:textId="77777777" w:rsidR="00BF7B11" w:rsidRPr="00202538" w:rsidRDefault="00BF7B11" w:rsidP="004E2329">
            <w:pPr>
              <w:ind w:left="120"/>
              <w:rPr>
                <w:rFonts w:ascii="Cambria" w:hAnsi="Cambria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4529C0" w:rsidRPr="0001573D" w14:paraId="3443E447" w14:textId="77777777" w:rsidTr="00227783">
        <w:trPr>
          <w:jc w:val="right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466B02" w14:textId="77777777" w:rsidR="004529C0" w:rsidRPr="0001573D" w:rsidRDefault="00E237BF" w:rsidP="004E2329">
            <w:pPr>
              <w:pStyle w:val="Zawartotabeli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F840364" w14:textId="77777777" w:rsidR="004529C0" w:rsidRPr="004D5852" w:rsidRDefault="00BF7B11" w:rsidP="004E232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Opis </w:t>
            </w:r>
            <w:r w:rsidR="00E237BF" w:rsidRPr="004D5852">
              <w:rPr>
                <w:rFonts w:ascii="Cambria" w:hAnsi="Cambria" w:cs="Calibri"/>
                <w:sz w:val="22"/>
                <w:szCs w:val="22"/>
              </w:rPr>
              <w:t>metody analizy ryzyka</w:t>
            </w:r>
          </w:p>
        </w:tc>
        <w:tc>
          <w:tcPr>
            <w:tcW w:w="7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011A" w14:textId="77777777" w:rsidR="00AE141E" w:rsidRPr="00202538" w:rsidRDefault="003D2DD0" w:rsidP="004E2329">
            <w:pPr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AE141E" w:rsidRPr="00202538">
              <w:rPr>
                <w:rFonts w:ascii="Cambria" w:hAnsi="Cambria" w:cs="Calibri"/>
                <w:sz w:val="22"/>
                <w:szCs w:val="22"/>
              </w:rPr>
              <w:t>Analizę ryzyka wykonano w oparciu o następujące narzędzia:</w:t>
            </w:r>
          </w:p>
          <w:p w14:paraId="3ACDF9E5" w14:textId="0DBE9076" w:rsidR="00AE141E" w:rsidRPr="00202538" w:rsidRDefault="00AE141E" w:rsidP="004E2329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sz w:val="22"/>
                <w:szCs w:val="22"/>
              </w:rPr>
              <w:t>identyfikację obszarów ryzyka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 – procesów, zjawisk, problemów wymagających przeprowadzenia audytu na podstawie informacji oraz dokument</w:t>
            </w:r>
            <w:r w:rsidRPr="00202538">
              <w:rPr>
                <w:rFonts w:ascii="Cambria" w:eastAsia="Times New Roman" w:hAnsi="Cambria"/>
                <w:sz w:val="22"/>
                <w:szCs w:val="22"/>
              </w:rPr>
              <w:t>ó</w:t>
            </w:r>
            <w:r w:rsidRPr="00202538">
              <w:rPr>
                <w:rFonts w:ascii="Cambria" w:hAnsi="Cambria"/>
                <w:sz w:val="22"/>
                <w:szCs w:val="22"/>
              </w:rPr>
              <w:t>w uzyskanych od</w:t>
            </w:r>
            <w:r w:rsidR="004349B5" w:rsidRPr="00202538">
              <w:rPr>
                <w:rFonts w:ascii="Cambria" w:hAnsi="Cambria"/>
                <w:sz w:val="22"/>
                <w:szCs w:val="22"/>
              </w:rPr>
              <w:t xml:space="preserve"> kierownictwa jednostki 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 i pracowników, </w:t>
            </w:r>
            <w:r w:rsidR="004349B5" w:rsidRPr="00202538"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202538">
              <w:rPr>
                <w:rFonts w:ascii="Cambria" w:hAnsi="Cambria"/>
                <w:sz w:val="22"/>
                <w:szCs w:val="22"/>
              </w:rPr>
              <w:t>a także:</w:t>
            </w:r>
          </w:p>
          <w:p w14:paraId="0AF8898E" w14:textId="6996DF5C" w:rsidR="00AE141E" w:rsidRPr="00202538" w:rsidRDefault="00AE141E" w:rsidP="004E2329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statut</w:t>
            </w:r>
            <w:r w:rsidR="004349B5" w:rsidRPr="00202538">
              <w:rPr>
                <w:rFonts w:ascii="Cambria" w:eastAsia="Times New Roman" w:hAnsi="Cambria"/>
                <w:sz w:val="22"/>
                <w:szCs w:val="22"/>
              </w:rPr>
              <w:t>u</w:t>
            </w:r>
            <w:r w:rsidRPr="00202538">
              <w:rPr>
                <w:rFonts w:ascii="Cambria" w:hAnsi="Cambria"/>
                <w:sz w:val="22"/>
                <w:szCs w:val="22"/>
              </w:rPr>
              <w:t>,</w:t>
            </w:r>
          </w:p>
          <w:p w14:paraId="7BC1CB5F" w14:textId="0E9330EC" w:rsidR="00AE141E" w:rsidRPr="00202538" w:rsidRDefault="00AE141E" w:rsidP="004E2329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regulamin</w:t>
            </w:r>
            <w:r w:rsidR="004349B5" w:rsidRPr="00202538">
              <w:rPr>
                <w:rFonts w:ascii="Cambria" w:eastAsia="Times New Roman" w:hAnsi="Cambria"/>
                <w:sz w:val="22"/>
                <w:szCs w:val="22"/>
              </w:rPr>
              <w:t>u</w:t>
            </w:r>
            <w:r w:rsidR="004349B5" w:rsidRPr="00202538">
              <w:rPr>
                <w:rFonts w:ascii="Cambria" w:hAnsi="Cambria"/>
                <w:sz w:val="22"/>
                <w:szCs w:val="22"/>
              </w:rPr>
              <w:t xml:space="preserve"> organizacyjnego</w:t>
            </w:r>
            <w:r w:rsidRPr="00202538">
              <w:rPr>
                <w:rFonts w:ascii="Cambria" w:hAnsi="Cambria"/>
                <w:sz w:val="22"/>
                <w:szCs w:val="22"/>
              </w:rPr>
              <w:t>,</w:t>
            </w:r>
          </w:p>
          <w:p w14:paraId="2DDA45B7" w14:textId="739F8CB2" w:rsidR="00D6186F" w:rsidRPr="00202538" w:rsidRDefault="00D6186F" w:rsidP="004E2329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innych uregulowań wewnętrznych, systemów kontroli i zarządzania,</w:t>
            </w:r>
          </w:p>
          <w:p w14:paraId="33389F01" w14:textId="5C1E949E" w:rsidR="00AE141E" w:rsidRPr="00202538" w:rsidRDefault="00F42A70" w:rsidP="004E2329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projektu </w:t>
            </w:r>
            <w:r w:rsidR="00D6186F" w:rsidRPr="00202538">
              <w:rPr>
                <w:rFonts w:ascii="Cambria" w:hAnsi="Cambria"/>
                <w:sz w:val="22"/>
                <w:szCs w:val="22"/>
              </w:rPr>
              <w:t>budżetu powiatu</w:t>
            </w:r>
            <w:r w:rsidR="00477A85" w:rsidRPr="00202538">
              <w:rPr>
                <w:rFonts w:ascii="Cambria" w:hAnsi="Cambria"/>
                <w:sz w:val="22"/>
                <w:szCs w:val="22"/>
              </w:rPr>
              <w:t xml:space="preserve"> na 20</w:t>
            </w:r>
            <w:r w:rsidR="00D6186F" w:rsidRPr="00202538">
              <w:rPr>
                <w:rFonts w:ascii="Cambria" w:hAnsi="Cambria"/>
                <w:sz w:val="22"/>
                <w:szCs w:val="22"/>
              </w:rPr>
              <w:t>2</w:t>
            </w:r>
            <w:r w:rsidR="00FC3C71">
              <w:rPr>
                <w:rFonts w:ascii="Cambria" w:hAnsi="Cambria"/>
                <w:sz w:val="22"/>
                <w:szCs w:val="22"/>
              </w:rPr>
              <w:t>4</w:t>
            </w:r>
            <w:r w:rsidR="00360323" w:rsidRPr="00202538">
              <w:rPr>
                <w:rFonts w:ascii="Cambria" w:hAnsi="Cambria"/>
                <w:sz w:val="22"/>
                <w:szCs w:val="22"/>
              </w:rPr>
              <w:t xml:space="preserve"> r.</w:t>
            </w:r>
            <w:r w:rsidR="00AE141E" w:rsidRPr="00202538">
              <w:rPr>
                <w:rFonts w:ascii="Cambria" w:hAnsi="Cambria"/>
                <w:sz w:val="22"/>
                <w:szCs w:val="22"/>
              </w:rPr>
              <w:t>,</w:t>
            </w:r>
            <w:r w:rsidR="004349B5" w:rsidRPr="0020253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E38AA67" w14:textId="77777777" w:rsidR="00AE141E" w:rsidRPr="00202538" w:rsidRDefault="00AE141E" w:rsidP="004E2329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sprawozdań z </w:t>
            </w:r>
            <w:r w:rsidR="00D90F5C" w:rsidRPr="00202538">
              <w:rPr>
                <w:rFonts w:ascii="Cambria" w:hAnsi="Cambria"/>
                <w:sz w:val="22"/>
                <w:szCs w:val="22"/>
              </w:rPr>
              <w:t xml:space="preserve">audytów i </w:t>
            </w:r>
            <w:r w:rsidRPr="00202538">
              <w:rPr>
                <w:rFonts w:ascii="Cambria" w:hAnsi="Cambria"/>
                <w:sz w:val="22"/>
                <w:szCs w:val="22"/>
              </w:rPr>
              <w:t>kontroli wewnętrznych</w:t>
            </w:r>
            <w:r w:rsidR="005D6425" w:rsidRPr="00202538">
              <w:rPr>
                <w:rFonts w:ascii="Cambria" w:hAnsi="Cambria"/>
                <w:sz w:val="22"/>
                <w:szCs w:val="22"/>
              </w:rPr>
              <w:t xml:space="preserve"> i zewnętrznych</w:t>
            </w:r>
            <w:r w:rsidRPr="00202538">
              <w:rPr>
                <w:rFonts w:ascii="Cambria" w:hAnsi="Cambria"/>
                <w:sz w:val="22"/>
                <w:szCs w:val="22"/>
              </w:rPr>
              <w:t>,</w:t>
            </w:r>
          </w:p>
          <w:p w14:paraId="7EEDFE5E" w14:textId="3F1B5BE4" w:rsidR="005D6425" w:rsidRPr="00202538" w:rsidRDefault="00AE141E" w:rsidP="004E2329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przepisów prawnych, określających </w:t>
            </w:r>
            <w:r w:rsidR="00703DC2" w:rsidRPr="00202538">
              <w:rPr>
                <w:rFonts w:ascii="Cambria" w:hAnsi="Cambria"/>
                <w:sz w:val="22"/>
                <w:szCs w:val="22"/>
              </w:rPr>
              <w:t>wymagania, co</w:t>
            </w:r>
            <w:r w:rsidR="004349B5" w:rsidRPr="00202538">
              <w:rPr>
                <w:rFonts w:ascii="Cambria" w:hAnsi="Cambria"/>
                <w:sz w:val="22"/>
                <w:szCs w:val="22"/>
              </w:rPr>
              <w:t xml:space="preserve"> do funkcjonowania </w:t>
            </w:r>
            <w:r w:rsidR="00D6186F" w:rsidRPr="00202538">
              <w:rPr>
                <w:rFonts w:ascii="Cambria" w:hAnsi="Cambria"/>
                <w:sz w:val="22"/>
                <w:szCs w:val="22"/>
              </w:rPr>
              <w:t>Powiatu.</w:t>
            </w:r>
          </w:p>
          <w:p w14:paraId="0B444AE5" w14:textId="77777777" w:rsidR="00703DC2" w:rsidRPr="00202538" w:rsidRDefault="00703DC2" w:rsidP="004E2329">
            <w:pPr>
              <w:rPr>
                <w:rFonts w:ascii="Cambria" w:hAnsi="Cambria"/>
                <w:sz w:val="22"/>
                <w:szCs w:val="22"/>
              </w:rPr>
            </w:pPr>
          </w:p>
          <w:p w14:paraId="55F9F8A6" w14:textId="77777777" w:rsidR="00AE141E" w:rsidRPr="00202538" w:rsidRDefault="00AE141E" w:rsidP="004E2329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sz w:val="22"/>
                <w:szCs w:val="22"/>
              </w:rPr>
              <w:t xml:space="preserve">analizę ryzyka przeprowadzoną w oparciu o metodę matematyczną. </w:t>
            </w:r>
          </w:p>
          <w:p w14:paraId="71C4E0C1" w14:textId="77777777" w:rsidR="00AE141E" w:rsidRPr="00202538" w:rsidRDefault="00AE141E" w:rsidP="004E2329">
            <w:pPr>
              <w:pStyle w:val="Akapitzlist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61DAACD4" w14:textId="1772C6CC" w:rsidR="003418BC" w:rsidRPr="00202538" w:rsidRDefault="003418BC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W celu wyodrębnienia obszarów o największym ryzyku zastosowano metodę matematyczną z wykorzystaniem arkusza kalkulacyjnego (zgodnie ze standardami określonymi przez Ministerstwo Finansów).</w:t>
            </w:r>
          </w:p>
          <w:p w14:paraId="37D3E392" w14:textId="77777777" w:rsidR="003418BC" w:rsidRPr="00202538" w:rsidRDefault="003418BC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</w:p>
          <w:p w14:paraId="28EF2DE5" w14:textId="598500D1" w:rsidR="00AE141E" w:rsidRPr="00202538" w:rsidRDefault="00AE141E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Metoda polega na określeniu </w:t>
            </w:r>
            <w:r w:rsidR="003418BC" w:rsidRPr="00202538">
              <w:rPr>
                <w:rFonts w:ascii="Cambria" w:hAnsi="Cambria"/>
                <w:sz w:val="22"/>
                <w:szCs w:val="22"/>
              </w:rPr>
              <w:t>wag dla poszczególnych kategorii ryzyk tj.</w:t>
            </w:r>
          </w:p>
          <w:p w14:paraId="5E7D30B5" w14:textId="3A279E2B" w:rsidR="003418BC" w:rsidRPr="00202538" w:rsidRDefault="003418BC" w:rsidP="004E2329">
            <w:pPr>
              <w:pStyle w:val="Akapitzlist"/>
              <w:numPr>
                <w:ilvl w:val="0"/>
                <w:numId w:val="39"/>
              </w:num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istotność pod względem finansowym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 rozumiana jest jako efektywność wykorzystania środków finansowych i możliwość wystąpienia strat materialnych oraz stopień skomplikowania systemu finansowego- </w:t>
            </w: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waga 0,25,</w:t>
            </w:r>
          </w:p>
          <w:p w14:paraId="03CC5097" w14:textId="77777777" w:rsidR="003418BC" w:rsidRPr="00202538" w:rsidRDefault="003418BC" w:rsidP="004E2329">
            <w:pPr>
              <w:pStyle w:val="Akapitzlist"/>
              <w:numPr>
                <w:ilvl w:val="0"/>
                <w:numId w:val="39"/>
              </w:numPr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 xml:space="preserve">jakość zarządzania 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rozumiana jako ogół działań związanych                            z usystematyzowaniem struktur i przepływem informacji- </w:t>
            </w: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waga 0,15,</w:t>
            </w:r>
          </w:p>
          <w:p w14:paraId="6B44035B" w14:textId="77777777" w:rsidR="006A033F" w:rsidRPr="00202538" w:rsidRDefault="003418BC" w:rsidP="004E2329">
            <w:pPr>
              <w:pStyle w:val="Akapitzlist"/>
              <w:numPr>
                <w:ilvl w:val="0"/>
                <w:numId w:val="39"/>
              </w:numPr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 xml:space="preserve">środowisko kontroli wewnętrznej 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czyli ocena procedur funkcjonujących w </w:t>
            </w:r>
            <w:r w:rsidR="006A033F" w:rsidRPr="00202538">
              <w:rPr>
                <w:rFonts w:ascii="Cambria" w:hAnsi="Cambria"/>
                <w:sz w:val="22"/>
                <w:szCs w:val="22"/>
              </w:rPr>
              <w:t>jednostce</w:t>
            </w:r>
            <w:r w:rsidRPr="00202538">
              <w:rPr>
                <w:rFonts w:ascii="Cambria" w:hAnsi="Cambria"/>
                <w:sz w:val="22"/>
                <w:szCs w:val="22"/>
              </w:rPr>
              <w:t>, przy ustaleniu wysokości wagi wzię</w:t>
            </w:r>
            <w:r w:rsidR="006A033F" w:rsidRPr="00202538">
              <w:rPr>
                <w:rFonts w:ascii="Cambria" w:hAnsi="Cambria"/>
                <w:sz w:val="22"/>
                <w:szCs w:val="22"/>
              </w:rPr>
              <w:t>to pod uwagę wnioski z poprzednich kontroli wewnętrznych i audytów, podział obowiązków, pełnienie funkcji i procedury kontroli</w:t>
            </w:r>
            <w:r w:rsidR="006A033F" w:rsidRPr="00202538">
              <w:rPr>
                <w:rFonts w:ascii="Cambria" w:hAnsi="Cambria"/>
                <w:b/>
                <w:bCs/>
                <w:sz w:val="22"/>
                <w:szCs w:val="22"/>
              </w:rPr>
              <w:t>- waga 0,25,</w:t>
            </w:r>
          </w:p>
          <w:p w14:paraId="51146B53" w14:textId="44D50EBB" w:rsidR="006A033F" w:rsidRPr="00202538" w:rsidRDefault="006A033F" w:rsidP="004E2329">
            <w:pPr>
              <w:pStyle w:val="Akapitzlist"/>
              <w:numPr>
                <w:ilvl w:val="0"/>
                <w:numId w:val="39"/>
              </w:numPr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 xml:space="preserve">wpływ czynników zewnętrznych 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rozumiana jako presja społeczna, wizerunek społeczny jednostki, wzrost cen, siła wyższa (np. pożar, powódź), poziom skomplikowania i zmienność przepisów, kontrola środków UE- </w:t>
            </w: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waga 0,15,</w:t>
            </w:r>
          </w:p>
          <w:p w14:paraId="1CEB9C2F" w14:textId="3C73E5F5" w:rsidR="003418BC" w:rsidRPr="00202538" w:rsidRDefault="006A033F" w:rsidP="004E2329">
            <w:pPr>
              <w:pStyle w:val="Akapitzlist"/>
              <w:numPr>
                <w:ilvl w:val="0"/>
                <w:numId w:val="39"/>
              </w:numPr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 xml:space="preserve">wpływ czynników operacyjnych </w:t>
            </w:r>
            <w:r w:rsidRPr="00202538">
              <w:rPr>
                <w:rFonts w:ascii="Cambria" w:hAnsi="Cambria"/>
                <w:sz w:val="22"/>
                <w:szCs w:val="22"/>
              </w:rPr>
              <w:t>czyli stopień skomplikowania operacji, wpływ czynników ludzkich i personelu, wzrost ilości                                     i skomplikowania spraw oraz ustalenie innowacyjności</w:t>
            </w: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- waga 0,20.</w:t>
            </w:r>
            <w:r w:rsidR="003418BC" w:rsidRPr="00202538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418BC" w:rsidRPr="0020253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AC085AD" w14:textId="77777777" w:rsidR="00AE141E" w:rsidRPr="00202538" w:rsidRDefault="00AE141E" w:rsidP="004E232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37DB0172" w14:textId="40D4851B" w:rsidR="006A033F" w:rsidRPr="00202538" w:rsidRDefault="006A033F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Dla każdego obszaru ryzyka w odniesieniu do każdego wyżej wymienionego kryterium przyznana została określona ilość punktów w skali od 1 do 4.                             W oparciu o przydzielone punkty w ramach określonych kryteriów i przyjętych wag wyznaczona została ocena ryzyka wg kryteriów wg następującego wzoru:</w:t>
            </w:r>
          </w:p>
          <w:p w14:paraId="2F4994FC" w14:textId="0DFC6A98" w:rsidR="006A033F" w:rsidRPr="00202538" w:rsidRDefault="006A033F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</w:p>
          <w:p w14:paraId="2791F1FB" w14:textId="66154F02" w:rsidR="006C79FB" w:rsidRPr="00202538" w:rsidRDefault="006C79FB" w:rsidP="004E2329">
            <w:pPr>
              <w:ind w:left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OCENA RYZYKA WG KRYTERIÓW=</w:t>
            </w:r>
          </w:p>
          <w:p w14:paraId="5A84E5ED" w14:textId="7E78D982" w:rsidR="006C79FB" w:rsidRPr="00202538" w:rsidRDefault="006C79FB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⦃⦋Istotność *waga 0,25) + (Jakość zarządzania*waga 0,15) + (Kontrola wewnętrzna*waga 0,25) + (Czynniki zewnętrzne*waga 0,15) + (Operacyjne*waga 0,</w:t>
            </w:r>
            <w:r w:rsidR="0017158B" w:rsidRPr="00202538">
              <w:rPr>
                <w:rFonts w:ascii="Cambria" w:hAnsi="Cambria"/>
                <w:sz w:val="22"/>
                <w:szCs w:val="22"/>
              </w:rPr>
              <w:t>2</w:t>
            </w:r>
            <w:r w:rsidRPr="00202538">
              <w:rPr>
                <w:rFonts w:ascii="Cambria" w:hAnsi="Cambria"/>
                <w:sz w:val="22"/>
                <w:szCs w:val="22"/>
              </w:rPr>
              <w:t>0)⦌ /4⦄ *100%</w:t>
            </w:r>
          </w:p>
          <w:p w14:paraId="7C7B38BF" w14:textId="77777777" w:rsidR="00AE141E" w:rsidRPr="00202538" w:rsidRDefault="00AE141E" w:rsidP="004E2329">
            <w:pPr>
              <w:rPr>
                <w:rFonts w:ascii="Cambria" w:hAnsi="Cambria"/>
                <w:sz w:val="22"/>
                <w:szCs w:val="22"/>
              </w:rPr>
            </w:pPr>
          </w:p>
          <w:p w14:paraId="7DE3BBD6" w14:textId="2AEFFAB6" w:rsidR="006C79FB" w:rsidRPr="00202538" w:rsidRDefault="006C79FB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gdzie nazwa kryterium oznacza ilość przydzielonych punktów w skali od 1 do 4</w:t>
            </w:r>
          </w:p>
          <w:p w14:paraId="5371E345" w14:textId="5328AF06" w:rsidR="006C79FB" w:rsidRPr="00202538" w:rsidRDefault="006C79FB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</w:p>
          <w:p w14:paraId="1207A69F" w14:textId="29B52DA7" w:rsidR="008131E0" w:rsidRPr="00202538" w:rsidRDefault="006C79FB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Data ostatniego audytu/kontroli-przyjęte zostały następujące wartości czynnika upływu czasu od ostatniego audytu/kontroli</w:t>
            </w:r>
            <w:r w:rsidR="00CB561D" w:rsidRPr="00202538">
              <w:rPr>
                <w:rFonts w:ascii="Cambria" w:hAnsi="Cambria"/>
                <w:sz w:val="22"/>
                <w:szCs w:val="22"/>
              </w:rPr>
              <w:t>:</w:t>
            </w:r>
          </w:p>
          <w:p w14:paraId="26A51D43" w14:textId="77777777" w:rsidR="00642C4E" w:rsidRPr="00202538" w:rsidRDefault="00642C4E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</w:p>
          <w:p w14:paraId="0D178CF7" w14:textId="5430A657" w:rsidR="00A366F2" w:rsidRPr="00202538" w:rsidRDefault="00642C4E" w:rsidP="004E2329">
            <w:pPr>
              <w:pStyle w:val="Akapitzlist"/>
              <w:numPr>
                <w:ilvl w:val="0"/>
                <w:numId w:val="36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202538">
              <w:rPr>
                <w:rFonts w:ascii="Cambria" w:hAnsi="Cambria" w:cs="Times New Roman"/>
                <w:sz w:val="22"/>
                <w:szCs w:val="22"/>
              </w:rPr>
              <w:t>nigdy</w:t>
            </w:r>
            <w:r w:rsidR="00A366F2" w:rsidRPr="00202538">
              <w:rPr>
                <w:rFonts w:ascii="Cambria" w:hAnsi="Cambria" w:cs="Times New Roman"/>
                <w:sz w:val="22"/>
                <w:szCs w:val="22"/>
              </w:rPr>
              <w:t xml:space="preserve"> -0,</w:t>
            </w:r>
            <w:r w:rsidRPr="00202538">
              <w:rPr>
                <w:rFonts w:ascii="Cambria" w:hAnsi="Cambria" w:cs="Times New Roman"/>
                <w:sz w:val="22"/>
                <w:szCs w:val="22"/>
              </w:rPr>
              <w:t>3</w:t>
            </w:r>
            <w:r w:rsidR="00A366F2" w:rsidRPr="00202538">
              <w:rPr>
                <w:rFonts w:ascii="Cambria" w:hAnsi="Cambria" w:cs="Times New Roman"/>
                <w:sz w:val="22"/>
                <w:szCs w:val="22"/>
              </w:rPr>
              <w:t xml:space="preserve"> (</w:t>
            </w:r>
            <w:r w:rsidRPr="00202538">
              <w:rPr>
                <w:rFonts w:ascii="Cambria" w:hAnsi="Cambria" w:cs="Times New Roman"/>
                <w:sz w:val="22"/>
                <w:szCs w:val="22"/>
              </w:rPr>
              <w:t>3</w:t>
            </w:r>
            <w:r w:rsidR="00A366F2" w:rsidRPr="00202538">
              <w:rPr>
                <w:rFonts w:ascii="Cambria" w:hAnsi="Cambria" w:cs="Times New Roman"/>
                <w:sz w:val="22"/>
                <w:szCs w:val="22"/>
              </w:rPr>
              <w:t>0 %)</w:t>
            </w:r>
          </w:p>
          <w:p w14:paraId="696A49DE" w14:textId="0245824E" w:rsidR="00642C4E" w:rsidRPr="00202538" w:rsidRDefault="00642C4E" w:rsidP="004E2329">
            <w:pPr>
              <w:pStyle w:val="Akapitzlist"/>
              <w:numPr>
                <w:ilvl w:val="0"/>
                <w:numId w:val="36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202538">
              <w:rPr>
                <w:rFonts w:ascii="Cambria" w:hAnsi="Cambria" w:cs="Times New Roman"/>
                <w:sz w:val="22"/>
                <w:szCs w:val="22"/>
              </w:rPr>
              <w:t>2019- 0,2 (20 %)</w:t>
            </w:r>
          </w:p>
          <w:p w14:paraId="7FDD3566" w14:textId="27E39A97" w:rsidR="00642C4E" w:rsidRPr="00202538" w:rsidRDefault="00642C4E" w:rsidP="004E2329">
            <w:pPr>
              <w:pStyle w:val="Akapitzlist"/>
              <w:numPr>
                <w:ilvl w:val="0"/>
                <w:numId w:val="36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202538">
              <w:rPr>
                <w:rFonts w:ascii="Cambria" w:hAnsi="Cambria" w:cs="Times New Roman"/>
                <w:sz w:val="22"/>
                <w:szCs w:val="22"/>
              </w:rPr>
              <w:t>2020- 0,1 (10 %)</w:t>
            </w:r>
          </w:p>
          <w:p w14:paraId="354FBD2A" w14:textId="160042B4" w:rsidR="00642C4E" w:rsidRPr="00202538" w:rsidRDefault="00642C4E" w:rsidP="004E2329">
            <w:pPr>
              <w:pStyle w:val="Akapitzlist"/>
              <w:numPr>
                <w:ilvl w:val="0"/>
                <w:numId w:val="36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202538">
              <w:rPr>
                <w:rFonts w:ascii="Cambria" w:hAnsi="Cambria" w:cs="Times New Roman"/>
                <w:sz w:val="22"/>
                <w:szCs w:val="22"/>
              </w:rPr>
              <w:t>2021- 0,0 (0%)</w:t>
            </w:r>
          </w:p>
          <w:p w14:paraId="4CE1B15D" w14:textId="77777777" w:rsidR="004212D1" w:rsidRPr="00202538" w:rsidRDefault="004212D1" w:rsidP="004E2329">
            <w:pPr>
              <w:rPr>
                <w:rFonts w:ascii="Cambria" w:hAnsi="Cambria"/>
                <w:sz w:val="22"/>
                <w:szCs w:val="22"/>
              </w:rPr>
            </w:pPr>
          </w:p>
          <w:p w14:paraId="35016DC3" w14:textId="2D99B376" w:rsidR="0084578A" w:rsidRPr="00202538" w:rsidRDefault="00CB561D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W oparciu o ocenę ryzyka wg kryteriów i wartości „daty ostatniego audytu/kontroli”, dla każdego zadania audytowego wyliczona została wartość oceny ryzyka zgodnie ze wzorem:</w:t>
            </w:r>
          </w:p>
          <w:p w14:paraId="7C868583" w14:textId="4FBCF603" w:rsidR="00CB561D" w:rsidRPr="00202538" w:rsidRDefault="00CB561D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</w:p>
          <w:p w14:paraId="0113EE27" w14:textId="74A41220" w:rsidR="00CB561D" w:rsidRPr="00202538" w:rsidRDefault="00CB561D" w:rsidP="004E2329">
            <w:pPr>
              <w:ind w:left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02538">
              <w:rPr>
                <w:rFonts w:ascii="Cambria" w:hAnsi="Cambria"/>
                <w:b/>
                <w:bCs/>
                <w:sz w:val="22"/>
                <w:szCs w:val="22"/>
              </w:rPr>
              <w:t>OCENA RYZYKA WG DATY OSTATNIEGO AUDYTU/KONTROLI=</w:t>
            </w:r>
          </w:p>
          <w:p w14:paraId="1F36C202" w14:textId="5E97D1BF" w:rsidR="00CB561D" w:rsidRPr="00202538" w:rsidRDefault="00CB561D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>ocena ryzyka wg kryteriów + data ostatniego audytu/kontroli</w:t>
            </w:r>
          </w:p>
          <w:p w14:paraId="01566568" w14:textId="77777777" w:rsidR="00CB561D" w:rsidRPr="00202538" w:rsidRDefault="00CB561D" w:rsidP="004E2329">
            <w:pPr>
              <w:ind w:left="120"/>
              <w:rPr>
                <w:rFonts w:ascii="Cambria" w:hAnsi="Cambria"/>
                <w:sz w:val="22"/>
                <w:szCs w:val="22"/>
              </w:rPr>
            </w:pPr>
          </w:p>
          <w:p w14:paraId="2371D380" w14:textId="6C70DA56" w:rsidR="00AE141E" w:rsidRPr="00202538" w:rsidRDefault="00AE141E" w:rsidP="004E2329">
            <w:pPr>
              <w:spacing w:line="276" w:lineRule="auto"/>
              <w:ind w:left="196" w:hanging="196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  Prior</w:t>
            </w:r>
            <w:r w:rsidR="00344F93" w:rsidRPr="00202538">
              <w:rPr>
                <w:rFonts w:ascii="Cambria" w:hAnsi="Cambria"/>
                <w:sz w:val="22"/>
                <w:szCs w:val="22"/>
              </w:rPr>
              <w:t xml:space="preserve">ytet </w:t>
            </w:r>
            <w:r w:rsidR="00CB561D" w:rsidRPr="00202538">
              <w:rPr>
                <w:rFonts w:ascii="Cambria" w:hAnsi="Cambria"/>
                <w:sz w:val="22"/>
                <w:szCs w:val="22"/>
              </w:rPr>
              <w:t>k</w:t>
            </w:r>
            <w:r w:rsidR="00344F93" w:rsidRPr="00202538">
              <w:rPr>
                <w:rFonts w:ascii="Cambria" w:hAnsi="Cambria"/>
                <w:sz w:val="22"/>
                <w:szCs w:val="22"/>
              </w:rPr>
              <w:t>ierownictwa</w:t>
            </w:r>
            <w:r w:rsidR="00CB561D" w:rsidRPr="00202538">
              <w:rPr>
                <w:rFonts w:ascii="Cambria" w:hAnsi="Cambria"/>
                <w:sz w:val="22"/>
                <w:szCs w:val="22"/>
              </w:rPr>
              <w:t xml:space="preserve"> dla każdego przyznawane są wagi przez kierownictwo</w:t>
            </w:r>
            <w:r w:rsidR="00344F93" w:rsidRPr="0020253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0CB9018" w14:textId="15862A36" w:rsidR="00AE141E" w:rsidRPr="00202538" w:rsidRDefault="00AE141E" w:rsidP="004E23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priorytet wysoki </w:t>
            </w:r>
            <w:r w:rsidR="008131E0" w:rsidRPr="00202538">
              <w:rPr>
                <w:rFonts w:ascii="Cambria" w:hAnsi="Cambria"/>
                <w:sz w:val="22"/>
                <w:szCs w:val="22"/>
              </w:rPr>
              <w:t>–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131E0" w:rsidRPr="00202538">
              <w:rPr>
                <w:rFonts w:ascii="Cambria" w:hAnsi="Cambria"/>
                <w:sz w:val="22"/>
                <w:szCs w:val="22"/>
              </w:rPr>
              <w:t>0,3</w:t>
            </w:r>
            <w:r w:rsidR="00CB561D" w:rsidRPr="00202538">
              <w:rPr>
                <w:rFonts w:ascii="Cambria" w:hAnsi="Cambria"/>
                <w:sz w:val="22"/>
                <w:szCs w:val="22"/>
              </w:rPr>
              <w:t xml:space="preserve"> (30 %)</w:t>
            </w:r>
          </w:p>
          <w:p w14:paraId="7C63C434" w14:textId="4DEE4019" w:rsidR="00AE141E" w:rsidRPr="00202538" w:rsidRDefault="00AE141E" w:rsidP="004E23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priorytet średni </w:t>
            </w:r>
            <w:r w:rsidR="008131E0" w:rsidRPr="00202538">
              <w:rPr>
                <w:rFonts w:ascii="Cambria" w:hAnsi="Cambria"/>
                <w:sz w:val="22"/>
                <w:szCs w:val="22"/>
              </w:rPr>
              <w:t>–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131E0" w:rsidRPr="00202538">
              <w:rPr>
                <w:rFonts w:ascii="Cambria" w:hAnsi="Cambria"/>
                <w:sz w:val="22"/>
                <w:szCs w:val="22"/>
              </w:rPr>
              <w:t>0,15</w:t>
            </w:r>
            <w:r w:rsidR="00CB561D" w:rsidRPr="00202538">
              <w:rPr>
                <w:rFonts w:ascii="Cambria" w:hAnsi="Cambria"/>
                <w:sz w:val="22"/>
                <w:szCs w:val="22"/>
              </w:rPr>
              <w:t xml:space="preserve"> (15 %)</w:t>
            </w:r>
          </w:p>
          <w:p w14:paraId="33CD118F" w14:textId="17B95C2D" w:rsidR="003C1A5B" w:rsidRPr="00202538" w:rsidRDefault="00AE141E" w:rsidP="004E232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02538">
              <w:rPr>
                <w:rFonts w:ascii="Cambria" w:hAnsi="Cambria"/>
                <w:sz w:val="22"/>
                <w:szCs w:val="22"/>
              </w:rPr>
              <w:t xml:space="preserve">priorytet niski </w:t>
            </w:r>
            <w:r w:rsidR="008131E0" w:rsidRPr="00202538">
              <w:rPr>
                <w:rFonts w:ascii="Cambria" w:hAnsi="Cambria"/>
                <w:sz w:val="22"/>
                <w:szCs w:val="22"/>
              </w:rPr>
              <w:t>–</w:t>
            </w:r>
            <w:r w:rsidRPr="0020253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131E0" w:rsidRPr="00202538">
              <w:rPr>
                <w:rFonts w:ascii="Cambria" w:hAnsi="Cambria"/>
                <w:sz w:val="22"/>
                <w:szCs w:val="22"/>
              </w:rPr>
              <w:t>0,00</w:t>
            </w:r>
            <w:r w:rsidR="00CB561D" w:rsidRPr="00202538">
              <w:rPr>
                <w:rFonts w:ascii="Cambria" w:hAnsi="Cambria"/>
                <w:sz w:val="22"/>
                <w:szCs w:val="22"/>
              </w:rPr>
              <w:t xml:space="preserve"> (0 %)</w:t>
            </w:r>
          </w:p>
          <w:p w14:paraId="73EA5D21" w14:textId="3B0467FA" w:rsidR="00CB561D" w:rsidRPr="00202538" w:rsidRDefault="00CB561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>W oparciu o ocenę ryzyka wg daty ostatniego audytu/kontroli wyliczona została wartość oceny ryzyka wg priorytetu kierownictwa zgodnie ze wzorem:</w:t>
            </w:r>
          </w:p>
          <w:p w14:paraId="3315AE79" w14:textId="61D32AD3" w:rsidR="00CB561D" w:rsidRPr="00202538" w:rsidRDefault="00CB561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</w:p>
          <w:p w14:paraId="103C5B76" w14:textId="77777777" w:rsidR="00BA7E30" w:rsidRPr="00202538" w:rsidRDefault="00BA7E30" w:rsidP="004E2329">
            <w:pPr>
              <w:ind w:left="12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  <w:p w14:paraId="7C67E228" w14:textId="58FD80A0" w:rsidR="00CB561D" w:rsidRPr="00202538" w:rsidRDefault="00CB561D" w:rsidP="004E2329">
            <w:pPr>
              <w:ind w:left="12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202538">
              <w:rPr>
                <w:rFonts w:ascii="Cambria" w:hAnsi="Cambria" w:cs="Calibri"/>
                <w:b/>
                <w:bCs/>
                <w:sz w:val="22"/>
                <w:szCs w:val="22"/>
              </w:rPr>
              <w:t>OCENA RYZYKA WG PRIORYTETU KIEROWNICTWA=</w:t>
            </w:r>
          </w:p>
          <w:p w14:paraId="7D1EDCCE" w14:textId="6FF746E6" w:rsidR="00CB561D" w:rsidRPr="00202538" w:rsidRDefault="00CB561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>ocena ryzyka wg daty ostatniego audytu/kontroli + czynnik priorytetu kierownictwa</w:t>
            </w:r>
          </w:p>
          <w:p w14:paraId="04B8B501" w14:textId="6D932B0D" w:rsidR="00CB561D" w:rsidRPr="00202538" w:rsidRDefault="00CB561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</w:p>
          <w:p w14:paraId="41E77B12" w14:textId="699983F8" w:rsidR="00CB561D" w:rsidRPr="00202538" w:rsidRDefault="00CB561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>W końcowej ocenie ryzyka sprowadzane jest uzyskanie wyników procentowych do wspólnego mianownika</w:t>
            </w:r>
            <w:r w:rsidR="00793619" w:rsidRPr="00202538">
              <w:rPr>
                <w:rFonts w:ascii="Cambria" w:hAnsi="Cambria" w:cs="Calibri"/>
                <w:sz w:val="22"/>
                <w:szCs w:val="22"/>
              </w:rPr>
              <w:t>, których liczba jest dzielona przez 160 % (wartość maksymalna jaką może uzyskać w analizie ryzyka zadanie audytowe).</w:t>
            </w:r>
          </w:p>
          <w:p w14:paraId="3694886B" w14:textId="77777777" w:rsidR="00CB561D" w:rsidRPr="00202538" w:rsidRDefault="00CB561D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</w:p>
          <w:p w14:paraId="38E2BDAB" w14:textId="37A37C40" w:rsidR="00CB561D" w:rsidRPr="00202538" w:rsidRDefault="00793619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02538">
              <w:rPr>
                <w:rFonts w:ascii="Cambria" w:hAnsi="Cambria" w:cs="Calibri"/>
                <w:sz w:val="22"/>
                <w:szCs w:val="22"/>
              </w:rPr>
              <w:t>Poziomy ryzyka: 0-60 niski, 61-75 średni, powyżej 75 wysoki.</w:t>
            </w:r>
          </w:p>
          <w:p w14:paraId="729409AB" w14:textId="77777777" w:rsidR="00B51BAF" w:rsidRPr="00202538" w:rsidRDefault="00B51BAF" w:rsidP="004E232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529C0" w:rsidRPr="0001573D" w14:paraId="6BFFE571" w14:textId="77777777" w:rsidTr="002F2067">
        <w:trPr>
          <w:trHeight w:val="1365"/>
          <w:jc w:val="right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9934B6" w14:textId="095E083E" w:rsidR="004529C0" w:rsidRPr="000B3F85" w:rsidRDefault="00E237BF" w:rsidP="00DD6AC2">
            <w:pPr>
              <w:pStyle w:val="Zawartotabeli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B3F85">
              <w:rPr>
                <w:rFonts w:ascii="Cambria" w:hAnsi="Cambria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F87F772" w14:textId="77777777" w:rsidR="004529C0" w:rsidRPr="000B3F85" w:rsidRDefault="00B41D0D" w:rsidP="00B41D0D">
            <w:pPr>
              <w:pStyle w:val="Zawartotabeli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B3F8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Obszary działalności, w których zostaną przeprowadzone zadania zapewniające </w:t>
            </w:r>
          </w:p>
        </w:tc>
        <w:tc>
          <w:tcPr>
            <w:tcW w:w="7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C9547" w14:textId="4B2B0314" w:rsidR="00A933D3" w:rsidRPr="000B3F85" w:rsidRDefault="00E237BF" w:rsidP="004E2329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0B3F85">
              <w:rPr>
                <w:rFonts w:ascii="Cambria" w:hAnsi="Cambria" w:cs="Calibri"/>
                <w:sz w:val="22"/>
                <w:szCs w:val="22"/>
              </w:rPr>
              <w:t xml:space="preserve">W wyniku dokonanej analizy do obszarów ryzyka </w:t>
            </w:r>
            <w:r w:rsidR="00477A85" w:rsidRPr="000B3F85">
              <w:rPr>
                <w:rFonts w:ascii="Cambria" w:hAnsi="Cambria" w:cs="Calibri"/>
                <w:sz w:val="22"/>
                <w:szCs w:val="22"/>
              </w:rPr>
              <w:t>w kolejności wg ilości uzyskanych punktów</w:t>
            </w:r>
            <w:r w:rsidR="00261B36" w:rsidRPr="000B3F85">
              <w:rPr>
                <w:rFonts w:ascii="Cambria" w:hAnsi="Cambria" w:cs="Calibri"/>
                <w:sz w:val="22"/>
                <w:szCs w:val="22"/>
              </w:rPr>
              <w:t xml:space="preserve"> działalności podstawowej</w:t>
            </w:r>
            <w:r w:rsidR="00477A85" w:rsidRPr="000B3F85">
              <w:rPr>
                <w:rFonts w:ascii="Cambria" w:hAnsi="Cambria" w:cs="Calibri"/>
                <w:sz w:val="22"/>
                <w:szCs w:val="22"/>
              </w:rPr>
              <w:t xml:space="preserve"> zakwalifikowano</w:t>
            </w:r>
            <w:r w:rsidRPr="000B3F85">
              <w:rPr>
                <w:rFonts w:ascii="Cambria" w:hAnsi="Cambria" w:cs="Calibri"/>
                <w:sz w:val="22"/>
                <w:szCs w:val="22"/>
              </w:rPr>
              <w:t>:</w:t>
            </w:r>
          </w:p>
          <w:p w14:paraId="6978BA28" w14:textId="77777777" w:rsidR="00706983" w:rsidRPr="000B3F85" w:rsidRDefault="00706983" w:rsidP="004E2329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2E97B47A" w14:textId="5982153C" w:rsidR="00261B36" w:rsidRPr="000B3F85" w:rsidRDefault="00DD125D" w:rsidP="004E2329">
            <w:pPr>
              <w:pStyle w:val="Akapitzlist"/>
              <w:numPr>
                <w:ilvl w:val="0"/>
                <w:numId w:val="41"/>
              </w:numPr>
              <w:rPr>
                <w:rFonts w:ascii="Cambria" w:hAnsi="Cambria" w:cs="Calibri"/>
                <w:sz w:val="22"/>
                <w:szCs w:val="22"/>
              </w:rPr>
            </w:pPr>
            <w:r w:rsidRPr="000B3F85">
              <w:rPr>
                <w:rFonts w:ascii="Cambria" w:hAnsi="Cambria" w:cs="Calibri"/>
                <w:sz w:val="22"/>
                <w:szCs w:val="22"/>
              </w:rPr>
              <w:t>Edukacja publiczna</w:t>
            </w:r>
          </w:p>
          <w:p w14:paraId="1CCA1914" w14:textId="377F985B" w:rsidR="00C231AC" w:rsidRPr="000B3F85" w:rsidRDefault="00C231AC" w:rsidP="004E2329">
            <w:pPr>
              <w:pStyle w:val="Akapitzlist"/>
              <w:numPr>
                <w:ilvl w:val="0"/>
                <w:numId w:val="41"/>
              </w:numPr>
              <w:rPr>
                <w:rFonts w:ascii="Cambria" w:hAnsi="Cambria" w:cs="Calibri"/>
                <w:sz w:val="22"/>
                <w:szCs w:val="22"/>
              </w:rPr>
            </w:pPr>
            <w:r w:rsidRPr="000B3F85">
              <w:rPr>
                <w:rFonts w:ascii="Cambria" w:hAnsi="Cambria" w:cs="Calibri"/>
                <w:sz w:val="22"/>
                <w:szCs w:val="22"/>
              </w:rPr>
              <w:t>Promocja i ochrona zdrowia</w:t>
            </w:r>
          </w:p>
          <w:p w14:paraId="462A9E18" w14:textId="3C667F1E" w:rsidR="009E20ED" w:rsidRPr="000B3F85" w:rsidRDefault="00D62CF4" w:rsidP="00D62CF4">
            <w:pPr>
              <w:pStyle w:val="Akapitzlist"/>
              <w:numPr>
                <w:ilvl w:val="0"/>
                <w:numId w:val="41"/>
              </w:numPr>
              <w:rPr>
                <w:rFonts w:ascii="Cambria" w:hAnsi="Cambria" w:cs="Calibri"/>
                <w:sz w:val="22"/>
                <w:szCs w:val="22"/>
              </w:rPr>
            </w:pPr>
            <w:r w:rsidRPr="000B3F85">
              <w:rPr>
                <w:rFonts w:ascii="Cambria" w:hAnsi="Cambria" w:cs="Calibri"/>
                <w:sz w:val="22"/>
                <w:szCs w:val="22"/>
              </w:rPr>
              <w:t>Przeciwdziałanie oraz aktywizacja lokalnego rynku pracy</w:t>
            </w:r>
          </w:p>
        </w:tc>
      </w:tr>
    </w:tbl>
    <w:p w14:paraId="53122160" w14:textId="289988ED" w:rsidR="004529C0" w:rsidRDefault="004529C0">
      <w:pPr>
        <w:rPr>
          <w:rFonts w:ascii="Cambria" w:hAnsi="Cambria" w:cs="Calibri"/>
          <w:color w:val="000000"/>
          <w:sz w:val="22"/>
          <w:szCs w:val="22"/>
        </w:rPr>
      </w:pPr>
    </w:p>
    <w:p w14:paraId="79974D7E" w14:textId="77777777" w:rsidR="004529C0" w:rsidRPr="0001573D" w:rsidRDefault="004529C0">
      <w:pPr>
        <w:rPr>
          <w:rFonts w:ascii="Cambria" w:hAnsi="Cambria" w:cs="Calibri"/>
          <w:color w:val="000000"/>
          <w:sz w:val="22"/>
          <w:szCs w:val="22"/>
        </w:rPr>
      </w:pPr>
    </w:p>
    <w:p w14:paraId="3C84D103" w14:textId="77777777" w:rsidR="000379E4" w:rsidRPr="0001573D" w:rsidRDefault="00E237BF">
      <w:pPr>
        <w:rPr>
          <w:rFonts w:ascii="Cambria" w:hAnsi="Cambria" w:cs="Calibri"/>
          <w:color w:val="000000"/>
          <w:sz w:val="22"/>
          <w:szCs w:val="22"/>
        </w:rPr>
      </w:pPr>
      <w:r w:rsidRPr="0001573D">
        <w:rPr>
          <w:rFonts w:ascii="Cambria" w:hAnsi="Cambria" w:cs="Calibri"/>
          <w:color w:val="000000"/>
          <w:sz w:val="22"/>
          <w:szCs w:val="22"/>
        </w:rPr>
        <w:t>3. Tematy i proponowany harmonogram real</w:t>
      </w:r>
      <w:r w:rsidR="00FD3072" w:rsidRPr="0001573D">
        <w:rPr>
          <w:rFonts w:ascii="Cambria" w:hAnsi="Cambria" w:cs="Calibri"/>
          <w:color w:val="000000"/>
          <w:sz w:val="22"/>
          <w:szCs w:val="22"/>
        </w:rPr>
        <w:t>i</w:t>
      </w:r>
      <w:r w:rsidR="008C3713">
        <w:rPr>
          <w:rFonts w:ascii="Cambria" w:hAnsi="Cambria" w:cs="Calibri"/>
          <w:color w:val="000000"/>
          <w:sz w:val="22"/>
          <w:szCs w:val="22"/>
        </w:rPr>
        <w:t xml:space="preserve">zacji </w:t>
      </w:r>
      <w:r w:rsidR="00B41D0D">
        <w:rPr>
          <w:rFonts w:ascii="Cambria" w:hAnsi="Cambria" w:cs="Calibri"/>
          <w:color w:val="000000"/>
          <w:sz w:val="22"/>
          <w:szCs w:val="22"/>
        </w:rPr>
        <w:t>zadań zapewniających</w:t>
      </w:r>
    </w:p>
    <w:tbl>
      <w:tblPr>
        <w:tblW w:w="5066" w:type="pct"/>
        <w:tblInd w:w="-1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876"/>
        <w:gridCol w:w="2027"/>
        <w:gridCol w:w="2104"/>
        <w:gridCol w:w="1560"/>
        <w:gridCol w:w="1628"/>
      </w:tblGrid>
      <w:tr w:rsidR="00E06606" w:rsidRPr="0001573D" w14:paraId="4E6DF373" w14:textId="77777777" w:rsidTr="00904515">
        <w:trPr>
          <w:tblHeader/>
        </w:trPr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E532BD8" w14:textId="77777777" w:rsidR="00E06606" w:rsidRPr="0001573D" w:rsidRDefault="00E06606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L</w:t>
            </w:r>
            <w:r w:rsidR="00B046F3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31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7C5C972" w14:textId="77777777" w:rsidR="00E06606" w:rsidRPr="0001573D" w:rsidRDefault="00E06606" w:rsidP="00E12B18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 xml:space="preserve">Temat </w:t>
            </w:r>
            <w:r w:rsidR="00E12B18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zadania zapewniającego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9CDFB4C" w14:textId="77777777" w:rsidR="00E06606" w:rsidRPr="0001573D" w:rsidRDefault="00E06606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Proponowany termin realizacji</w:t>
            </w:r>
          </w:p>
        </w:tc>
        <w:tc>
          <w:tcPr>
            <w:tcW w:w="96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E2E6721" w14:textId="77777777" w:rsidR="00E06606" w:rsidRPr="0001573D" w:rsidRDefault="00E06606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Obszar</w:t>
            </w:r>
            <w:r w:rsidR="00E12B18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 xml:space="preserve"> działalności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53732A2" w14:textId="2F03ECD3" w:rsidR="00E06606" w:rsidRPr="0001573D" w:rsidRDefault="006A1CFD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 xml:space="preserve">Budżet czasu audytu wewnętrznego                w osobodniach 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14:paraId="219E3BEF" w14:textId="2FB58496" w:rsidR="00E06606" w:rsidRPr="0001573D" w:rsidRDefault="00E06606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Uwagi</w:t>
            </w:r>
          </w:p>
        </w:tc>
      </w:tr>
      <w:tr w:rsidR="00F5566C" w:rsidRPr="00B51BAF" w14:paraId="2FD96D2D" w14:textId="77777777" w:rsidTr="00904515">
        <w:trPr>
          <w:trHeight w:val="6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1441" w14:textId="470D608C" w:rsidR="00F5566C" w:rsidRDefault="00DD125D" w:rsidP="005B7522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  <w:r w:rsidR="00F5566C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44E" w14:textId="2FA66250" w:rsidR="00F5566C" w:rsidRDefault="00904515" w:rsidP="005B752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Funkcjonowanie Zakładowego Funduszu Świadczeń Socjalnych w </w:t>
            </w:r>
            <w:r w:rsidR="00DD125D">
              <w:rPr>
                <w:rFonts w:ascii="Cambria" w:hAnsi="Cambria" w:cs="Calibri"/>
                <w:sz w:val="22"/>
                <w:szCs w:val="22"/>
              </w:rPr>
              <w:t>jednostkach organizacyjnych Powiatu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DD125D">
              <w:rPr>
                <w:rFonts w:ascii="Cambria" w:hAnsi="Cambria" w:cs="Calibri"/>
                <w:sz w:val="22"/>
                <w:szCs w:val="22"/>
              </w:rPr>
              <w:t>J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arocińskiego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AC6" w14:textId="20E1AA15" w:rsidR="00F5566C" w:rsidRPr="000E38CB" w:rsidRDefault="00D5511E" w:rsidP="005B752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E38CB">
              <w:rPr>
                <w:rFonts w:ascii="Cambria" w:hAnsi="Cambria" w:cs="Calibri"/>
                <w:sz w:val="22"/>
                <w:szCs w:val="22"/>
              </w:rPr>
              <w:t xml:space="preserve"> II kwartał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EBC" w14:textId="4F919C93" w:rsidR="00F5566C" w:rsidRDefault="00904515" w:rsidP="005B7522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Edukacja publiczna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636" w14:textId="7C7F6E03" w:rsidR="00F5566C" w:rsidRPr="005E1CF1" w:rsidRDefault="008F15F5" w:rsidP="005B7522">
            <w:pPr>
              <w:ind w:left="165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</w:t>
            </w:r>
            <w:r w:rsidR="00505209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F76" w14:textId="794DF933" w:rsidR="00F5566C" w:rsidRDefault="00F5566C" w:rsidP="005B7522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</w:tr>
      <w:tr w:rsidR="00195EC3" w:rsidRPr="00B51BAF" w14:paraId="42082835" w14:textId="77777777" w:rsidTr="00904515">
        <w:trPr>
          <w:trHeight w:val="6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52D" w14:textId="43F7225A" w:rsidR="00195EC3" w:rsidRDefault="00195EC3" w:rsidP="005B7522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150" w14:textId="71D861DC" w:rsidR="00195EC3" w:rsidRDefault="00195EC3" w:rsidP="005B752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Funkcjonowanie Apteki Szpitalnej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BE77" w14:textId="16C2F23C" w:rsidR="00195EC3" w:rsidRPr="000E38CB" w:rsidRDefault="00195EC3" w:rsidP="005B752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 kwartał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C45C" w14:textId="131E9C4C" w:rsidR="00195EC3" w:rsidRDefault="00C231AC" w:rsidP="005B7522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Promocja i ochrona zdrowia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AE7" w14:textId="56417D8B" w:rsidR="00195EC3" w:rsidRDefault="008F15F5" w:rsidP="005B7522">
            <w:pPr>
              <w:ind w:left="165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</w:t>
            </w:r>
            <w:r w:rsidR="00C231AC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93" w14:textId="4FD3ADC7" w:rsidR="00195EC3" w:rsidRDefault="00195EC3" w:rsidP="005B7522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</w:tr>
    </w:tbl>
    <w:p w14:paraId="4307972D" w14:textId="3D33F6F4" w:rsidR="00071449" w:rsidRDefault="00071449">
      <w:pPr>
        <w:rPr>
          <w:rFonts w:ascii="Cambria" w:hAnsi="Cambria" w:cs="Calibri"/>
          <w:color w:val="000000"/>
          <w:sz w:val="22"/>
          <w:szCs w:val="22"/>
        </w:rPr>
      </w:pPr>
    </w:p>
    <w:p w14:paraId="48C6460D" w14:textId="31EE9A58" w:rsidR="00071449" w:rsidRDefault="00071449">
      <w:pPr>
        <w:rPr>
          <w:rFonts w:ascii="Cambria" w:hAnsi="Cambria" w:cs="Calibri"/>
          <w:color w:val="000000"/>
          <w:sz w:val="22"/>
          <w:szCs w:val="22"/>
        </w:rPr>
      </w:pPr>
    </w:p>
    <w:p w14:paraId="29A40134" w14:textId="77777777" w:rsidR="00C31339" w:rsidRPr="0001573D" w:rsidRDefault="00C31339">
      <w:pPr>
        <w:rPr>
          <w:rFonts w:ascii="Cambria" w:hAnsi="Cambria" w:cs="Calibri"/>
          <w:color w:val="000000"/>
          <w:sz w:val="22"/>
          <w:szCs w:val="22"/>
        </w:rPr>
      </w:pPr>
    </w:p>
    <w:p w14:paraId="027A129F" w14:textId="77777777" w:rsidR="00B41D0D" w:rsidRPr="0001573D" w:rsidRDefault="00B41D0D" w:rsidP="00B41D0D">
      <w:pPr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4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. </w:t>
      </w:r>
      <w:r w:rsidR="00E12B18">
        <w:rPr>
          <w:rFonts w:ascii="Cambria" w:hAnsi="Cambria" w:cs="Calibri"/>
          <w:color w:val="000000"/>
          <w:sz w:val="22"/>
          <w:szCs w:val="22"/>
        </w:rPr>
        <w:t>Informacja dotycząca realizacji czynności sprawdzających</w:t>
      </w:r>
    </w:p>
    <w:tbl>
      <w:tblPr>
        <w:tblW w:w="5070" w:type="pct"/>
        <w:tblInd w:w="-1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4283"/>
        <w:gridCol w:w="2336"/>
        <w:gridCol w:w="3685"/>
      </w:tblGrid>
      <w:tr w:rsidR="00E12B18" w:rsidRPr="0001573D" w14:paraId="232D7BC0" w14:textId="77777777" w:rsidTr="004A2DA7">
        <w:trPr>
          <w:tblHeader/>
        </w:trPr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291B5B" w14:textId="77777777" w:rsidR="00E12B18" w:rsidRPr="0001573D" w:rsidRDefault="00E12B18" w:rsidP="00407DEA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L</w:t>
            </w: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40B3160" w14:textId="77777777" w:rsidR="00E12B18" w:rsidRPr="0001573D" w:rsidRDefault="00E12B18" w:rsidP="00E12B18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 xml:space="preserve">Temat </w:t>
            </w: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czynności sprawdzających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C720D03" w14:textId="77777777" w:rsidR="00E12B18" w:rsidRPr="0001573D" w:rsidRDefault="00E12B18" w:rsidP="00407DEA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Proponowany termin realizacji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69FD76" w14:textId="2D70E348" w:rsidR="00E12B18" w:rsidRPr="00B03A55" w:rsidRDefault="0067034E" w:rsidP="00E12B18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B03A55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Budżet czasu audytu wewnętrznego             w osobodniach</w:t>
            </w:r>
          </w:p>
        </w:tc>
      </w:tr>
      <w:tr w:rsidR="00E12B18" w:rsidRPr="00B51BAF" w14:paraId="717C2B1B" w14:textId="77777777" w:rsidTr="00F63E3D">
        <w:trPr>
          <w:trHeight w:val="600"/>
        </w:trPr>
        <w:tc>
          <w:tcPr>
            <w:tcW w:w="280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2F12D19" w14:textId="010BF0C0" w:rsidR="00E12B18" w:rsidRPr="00220AF5" w:rsidRDefault="00E12B18" w:rsidP="00407DEA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220AF5">
              <w:rPr>
                <w:rFonts w:ascii="Cambria" w:hAnsi="Cambria" w:cs="Calibri"/>
                <w:sz w:val="22"/>
                <w:szCs w:val="22"/>
              </w:rPr>
              <w:t>1</w:t>
            </w:r>
            <w:r w:rsidR="00B846DB" w:rsidRPr="00220AF5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196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95BE257" w14:textId="411F6368" w:rsidR="00E12B18" w:rsidRPr="00220AF5" w:rsidRDefault="00147611" w:rsidP="00D120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20AF5">
              <w:rPr>
                <w:rFonts w:asciiTheme="majorHAnsi" w:hAnsiTheme="majorHAnsi"/>
                <w:sz w:val="22"/>
                <w:szCs w:val="22"/>
              </w:rPr>
              <w:t xml:space="preserve">Realizacja rekomendacji wydanych podczas </w:t>
            </w:r>
            <w:r w:rsidR="00F63E3D" w:rsidRPr="00220AF5">
              <w:rPr>
                <w:rFonts w:asciiTheme="majorHAnsi" w:hAnsiTheme="majorHAnsi"/>
                <w:sz w:val="22"/>
                <w:szCs w:val="22"/>
              </w:rPr>
              <w:t xml:space="preserve">realizacji </w:t>
            </w:r>
            <w:r w:rsidRPr="00220AF5">
              <w:rPr>
                <w:rFonts w:asciiTheme="majorHAnsi" w:hAnsiTheme="majorHAnsi"/>
                <w:sz w:val="22"/>
                <w:szCs w:val="22"/>
              </w:rPr>
              <w:t xml:space="preserve">zadania audytowego </w:t>
            </w:r>
            <w:r w:rsidR="00F63E3D" w:rsidRPr="00220AF5">
              <w:rPr>
                <w:rFonts w:asciiTheme="majorHAnsi" w:hAnsiTheme="majorHAnsi"/>
                <w:sz w:val="22"/>
                <w:szCs w:val="22"/>
              </w:rPr>
              <w:t>dotyczącego</w:t>
            </w:r>
            <w:r w:rsidR="00220AF5" w:rsidRPr="00220AF5">
              <w:rPr>
                <w:rFonts w:asciiTheme="majorHAnsi" w:hAnsiTheme="majorHAnsi"/>
                <w:sz w:val="22"/>
                <w:szCs w:val="22"/>
              </w:rPr>
              <w:t xml:space="preserve"> organizacji i systemu kadr Powiatowego Urzędu Pracy w Jarocinie. </w:t>
            </w:r>
            <w:r w:rsidR="00F63E3D" w:rsidRPr="00220AF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6D74E" w14:textId="2ECD7805" w:rsidR="00E12B18" w:rsidRPr="00401C87" w:rsidRDefault="00C16C3C" w:rsidP="00842AAB">
            <w:pPr>
              <w:ind w:left="120"/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6F1BCA">
              <w:rPr>
                <w:rFonts w:ascii="Cambria" w:hAnsi="Cambria" w:cs="Calibri"/>
                <w:sz w:val="22"/>
                <w:szCs w:val="22"/>
              </w:rPr>
              <w:t>I</w:t>
            </w:r>
            <w:r w:rsidR="006F1BCA" w:rsidRPr="006F1BCA">
              <w:rPr>
                <w:rFonts w:ascii="Cambria" w:hAnsi="Cambria" w:cs="Calibri"/>
                <w:sz w:val="22"/>
                <w:szCs w:val="22"/>
              </w:rPr>
              <w:t>II</w:t>
            </w:r>
            <w:r w:rsidR="007A2EDC" w:rsidRPr="006F1BCA">
              <w:rPr>
                <w:rFonts w:ascii="Cambria" w:hAnsi="Cambria" w:cs="Calibri"/>
                <w:sz w:val="22"/>
                <w:szCs w:val="22"/>
              </w:rPr>
              <w:t xml:space="preserve"> kwartał</w:t>
            </w:r>
          </w:p>
        </w:tc>
        <w:tc>
          <w:tcPr>
            <w:tcW w:w="168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1EA" w14:textId="35FD5ECF" w:rsidR="00E12B18" w:rsidRPr="00401C87" w:rsidRDefault="00490CD3" w:rsidP="00970ACD">
            <w:pPr>
              <w:ind w:left="165"/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</w:tr>
    </w:tbl>
    <w:p w14:paraId="0973A1FE" w14:textId="2D0F5308" w:rsidR="00E55799" w:rsidRDefault="00E55799" w:rsidP="00B41D0D">
      <w:pPr>
        <w:rPr>
          <w:rFonts w:ascii="Cambria" w:hAnsi="Cambria" w:cs="Calibri"/>
          <w:color w:val="000000"/>
          <w:sz w:val="22"/>
          <w:szCs w:val="22"/>
        </w:rPr>
      </w:pPr>
    </w:p>
    <w:p w14:paraId="3FF1182C" w14:textId="77777777" w:rsidR="00C31339" w:rsidRDefault="00C31339" w:rsidP="00B41D0D">
      <w:pPr>
        <w:rPr>
          <w:rFonts w:ascii="Cambria" w:hAnsi="Cambria" w:cs="Calibri"/>
          <w:color w:val="000000"/>
          <w:sz w:val="22"/>
          <w:szCs w:val="22"/>
        </w:rPr>
      </w:pPr>
    </w:p>
    <w:p w14:paraId="0E2D77D2" w14:textId="77777777" w:rsidR="006B334E" w:rsidRDefault="006B334E" w:rsidP="00B41D0D">
      <w:pPr>
        <w:rPr>
          <w:rFonts w:ascii="Cambria" w:hAnsi="Cambria" w:cs="Calibri"/>
          <w:color w:val="000000"/>
          <w:sz w:val="22"/>
          <w:szCs w:val="22"/>
        </w:rPr>
      </w:pPr>
    </w:p>
    <w:p w14:paraId="7C82E5DF" w14:textId="77777777" w:rsidR="00B41D0D" w:rsidRPr="0001573D" w:rsidRDefault="00B41D0D" w:rsidP="00B41D0D">
      <w:pPr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5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. </w:t>
      </w:r>
      <w:r w:rsidR="00E12B18">
        <w:rPr>
          <w:rFonts w:ascii="Cambria" w:hAnsi="Cambria" w:cs="Calibri"/>
          <w:color w:val="000000"/>
          <w:sz w:val="22"/>
          <w:szCs w:val="22"/>
        </w:rPr>
        <w:t>Informacja dotycząca realizacji czynności doradczych</w:t>
      </w:r>
    </w:p>
    <w:tbl>
      <w:tblPr>
        <w:tblW w:w="5070" w:type="pct"/>
        <w:tblInd w:w="-1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264"/>
        <w:gridCol w:w="2410"/>
        <w:gridCol w:w="3683"/>
      </w:tblGrid>
      <w:tr w:rsidR="00A60D0F" w:rsidRPr="0001573D" w14:paraId="4B21D9E4" w14:textId="77777777" w:rsidTr="00A60D0F">
        <w:trPr>
          <w:tblHeader/>
        </w:trPr>
        <w:tc>
          <w:tcPr>
            <w:tcW w:w="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4B98549" w14:textId="77777777" w:rsidR="00A60D0F" w:rsidRPr="0001573D" w:rsidRDefault="00A60D0F" w:rsidP="00407DEA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L</w:t>
            </w: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9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C3B234E" w14:textId="620A83DD" w:rsidR="00A60D0F" w:rsidRPr="0001573D" w:rsidRDefault="00A60D0F" w:rsidP="00E12B18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Temat czynności doradczych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D9D9D9"/>
          </w:tcPr>
          <w:p w14:paraId="54E6BC2B" w14:textId="75B4625E" w:rsidR="00A60D0F" w:rsidRDefault="008F15F5" w:rsidP="00E12B18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Proponowany termin realizacji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3BCC86" w14:textId="3DBB48DB" w:rsidR="00A60D0F" w:rsidRPr="0001573D" w:rsidRDefault="00A60D0F" w:rsidP="00E12B18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Budżet czasu audytu wewnętrznego              w osobodniach</w:t>
            </w:r>
          </w:p>
        </w:tc>
      </w:tr>
      <w:tr w:rsidR="00A60D0F" w:rsidRPr="00B51BAF" w14:paraId="2E8A5825" w14:textId="77777777" w:rsidTr="00A60D0F">
        <w:trPr>
          <w:trHeight w:val="600"/>
        </w:trPr>
        <w:tc>
          <w:tcPr>
            <w:tcW w:w="25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B0D5EC" w14:textId="70492340" w:rsidR="00A60D0F" w:rsidRPr="00EC335C" w:rsidRDefault="00A60D0F" w:rsidP="00EC335C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   1.</w:t>
            </w:r>
          </w:p>
        </w:tc>
        <w:tc>
          <w:tcPr>
            <w:tcW w:w="1953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0BA443" w14:textId="237E2885" w:rsidR="00A60D0F" w:rsidRPr="00EF55DC" w:rsidRDefault="008F63D4" w:rsidP="00403CF2">
            <w:pPr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Analiza kierunków działań zmierzających do racjonalizacji sieci szkół oraz optymalizacji wydatków finansowych przeznaczonych na utrzymanie systemu oświaty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</w:tcBorders>
          </w:tcPr>
          <w:p w14:paraId="2B86FD2B" w14:textId="77777777" w:rsidR="00A60D0F" w:rsidRDefault="00A60D0F" w:rsidP="0010500E">
            <w:pPr>
              <w:ind w:left="165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16F89BDB" w14:textId="08E20067" w:rsidR="008F15F5" w:rsidRPr="008F15F5" w:rsidRDefault="008F15F5" w:rsidP="008F15F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 kwartał</w:t>
            </w:r>
          </w:p>
        </w:tc>
        <w:tc>
          <w:tcPr>
            <w:tcW w:w="168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61C" w14:textId="4E311525" w:rsidR="00A60D0F" w:rsidRPr="00D16242" w:rsidRDefault="00A60D0F" w:rsidP="0010500E">
            <w:pPr>
              <w:ind w:left="165"/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401C87">
              <w:rPr>
                <w:rFonts w:ascii="Cambria" w:hAnsi="Cambria" w:cs="Calibri"/>
                <w:sz w:val="22"/>
                <w:szCs w:val="22"/>
              </w:rPr>
              <w:t>2</w:t>
            </w:r>
            <w:r w:rsidR="008F15F5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</w:tr>
    </w:tbl>
    <w:p w14:paraId="7CBC4C00" w14:textId="77777777" w:rsidR="007D5416" w:rsidRPr="0001573D" w:rsidRDefault="007D5416">
      <w:pPr>
        <w:rPr>
          <w:rFonts w:ascii="Cambria" w:hAnsi="Cambria" w:cs="Calibri"/>
          <w:color w:val="000000"/>
          <w:sz w:val="22"/>
          <w:szCs w:val="22"/>
        </w:rPr>
      </w:pPr>
    </w:p>
    <w:p w14:paraId="57FF56B7" w14:textId="77777777" w:rsidR="008228E7" w:rsidRDefault="00BE1993" w:rsidP="008946B3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</w:r>
    </w:p>
    <w:p w14:paraId="11E14A18" w14:textId="65BB0CF3" w:rsidR="00A85A2D" w:rsidRPr="0001573D" w:rsidRDefault="00A85A2D" w:rsidP="00A85A2D">
      <w:pPr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6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. </w:t>
      </w:r>
      <w:r>
        <w:rPr>
          <w:rFonts w:ascii="Cambria" w:hAnsi="Cambria" w:cs="Calibri"/>
          <w:color w:val="000000"/>
          <w:sz w:val="22"/>
          <w:szCs w:val="22"/>
        </w:rPr>
        <w:t xml:space="preserve">Kontynuowane zadania audytowe z roku poprzedniego – brak </w:t>
      </w:r>
    </w:p>
    <w:p w14:paraId="3A6CC90D" w14:textId="77777777" w:rsidR="008228E7" w:rsidRDefault="008228E7" w:rsidP="008946B3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917CD4B" w14:textId="77777777" w:rsidR="008228E7" w:rsidRDefault="008228E7" w:rsidP="008946B3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0CA5C13" w14:textId="77777777" w:rsidR="008228E7" w:rsidRDefault="008228E7" w:rsidP="008946B3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C258056" w14:textId="1296ACCD" w:rsidR="0083316E" w:rsidRDefault="00C31339" w:rsidP="00C313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ab/>
      </w:r>
      <w:bookmarkStart w:id="0" w:name="_GoBack"/>
      <w:bookmarkEnd w:id="0"/>
    </w:p>
    <w:p w14:paraId="40F882D1" w14:textId="77777777" w:rsidR="0083316E" w:rsidRDefault="0083316E" w:rsidP="00792FE4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ECA433D" w14:textId="7B222ED2" w:rsidR="0083316E" w:rsidRPr="0001573D" w:rsidRDefault="0015160A" w:rsidP="0083316E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29 grudnia</w:t>
      </w:r>
      <w:r w:rsidR="00792FE4">
        <w:rPr>
          <w:rFonts w:ascii="Cambria" w:hAnsi="Cambria" w:cs="Calibri"/>
          <w:color w:val="000000"/>
          <w:sz w:val="22"/>
          <w:szCs w:val="22"/>
        </w:rPr>
        <w:t xml:space="preserve"> 202</w:t>
      </w:r>
      <w:r w:rsidR="0083316E">
        <w:rPr>
          <w:rFonts w:ascii="Cambria" w:hAnsi="Cambria" w:cs="Calibri"/>
          <w:color w:val="000000"/>
          <w:sz w:val="22"/>
          <w:szCs w:val="22"/>
        </w:rPr>
        <w:t>3</w:t>
      </w:r>
      <w:r w:rsidR="00792FE4">
        <w:rPr>
          <w:rFonts w:ascii="Cambria" w:hAnsi="Cambria" w:cs="Calibri"/>
          <w:color w:val="000000"/>
          <w:sz w:val="22"/>
          <w:szCs w:val="22"/>
        </w:rPr>
        <w:t xml:space="preserve"> r.</w:t>
      </w:r>
      <w:r w:rsidR="00792FE4">
        <w:rPr>
          <w:rFonts w:ascii="Cambria" w:hAnsi="Cambria" w:cs="Calibri"/>
          <w:color w:val="000000"/>
          <w:sz w:val="22"/>
          <w:szCs w:val="22"/>
        </w:rPr>
        <w:tab/>
      </w:r>
      <w:r w:rsidR="00792FE4">
        <w:rPr>
          <w:rFonts w:ascii="Cambria" w:hAnsi="Cambria" w:cs="Calibri"/>
          <w:color w:val="000000"/>
          <w:sz w:val="22"/>
          <w:szCs w:val="22"/>
        </w:rPr>
        <w:tab/>
      </w:r>
      <w:r w:rsidR="00792FE4"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</w:r>
      <w:r w:rsidR="00792FE4" w:rsidRPr="0001573D">
        <w:rPr>
          <w:rFonts w:ascii="Cambria" w:hAnsi="Cambria" w:cs="Calibri"/>
          <w:color w:val="000000"/>
          <w:sz w:val="22"/>
          <w:szCs w:val="22"/>
        </w:rPr>
        <w:t xml:space="preserve"> ........................................................................................</w:t>
      </w:r>
      <w:r w:rsidR="00792FE4">
        <w:rPr>
          <w:rFonts w:ascii="Cambria" w:hAnsi="Cambria" w:cs="Calibri"/>
          <w:color w:val="000000"/>
          <w:sz w:val="22"/>
          <w:szCs w:val="22"/>
        </w:rPr>
        <w:t>............</w:t>
      </w:r>
    </w:p>
    <w:p w14:paraId="5C175758" w14:textId="63F9A701" w:rsidR="00792FE4" w:rsidRDefault="00792FE4" w:rsidP="00792FE4">
      <w:pPr>
        <w:rPr>
          <w:rFonts w:ascii="Cambria" w:hAnsi="Cambria" w:cs="Calibri"/>
          <w:color w:val="000000"/>
          <w:sz w:val="22"/>
          <w:szCs w:val="22"/>
        </w:rPr>
      </w:pP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            </w:t>
      </w:r>
      <w:r>
        <w:rPr>
          <w:rFonts w:ascii="Cambria" w:hAnsi="Cambria" w:cs="Calibri"/>
          <w:color w:val="000000"/>
          <w:sz w:val="22"/>
          <w:szCs w:val="22"/>
        </w:rPr>
        <w:tab/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                                  </w:t>
      </w:r>
      <w:r>
        <w:rPr>
          <w:rFonts w:ascii="Cambria" w:hAnsi="Cambria" w:cs="Calibri"/>
          <w:color w:val="000000"/>
          <w:sz w:val="22"/>
          <w:szCs w:val="22"/>
        </w:rPr>
        <w:t xml:space="preserve">  </w:t>
      </w:r>
      <w:r>
        <w:rPr>
          <w:rFonts w:ascii="Cambria" w:hAnsi="Cambria" w:cs="Calibri"/>
          <w:color w:val="000000"/>
          <w:sz w:val="22"/>
          <w:szCs w:val="22"/>
        </w:rPr>
        <w:tab/>
        <w:t xml:space="preserve">    </w:t>
      </w:r>
      <w:r w:rsidRPr="0001573D">
        <w:rPr>
          <w:rFonts w:ascii="Cambria" w:hAnsi="Cambria" w:cs="Calibri"/>
          <w:color w:val="000000"/>
          <w:sz w:val="22"/>
          <w:szCs w:val="22"/>
        </w:rPr>
        <w:t>pieczątka i podpis audytora wewnętrznego</w:t>
      </w:r>
    </w:p>
    <w:p w14:paraId="47EC382D" w14:textId="1F963FC1" w:rsidR="00792FE4" w:rsidRDefault="00792FE4" w:rsidP="00792FE4">
      <w:pPr>
        <w:rPr>
          <w:rFonts w:ascii="Cambria" w:hAnsi="Cambria" w:cs="Calibri"/>
          <w:color w:val="000000"/>
          <w:sz w:val="22"/>
          <w:szCs w:val="22"/>
        </w:rPr>
      </w:pPr>
    </w:p>
    <w:p w14:paraId="72487EEC" w14:textId="77777777" w:rsidR="00235CCF" w:rsidRDefault="00235CCF" w:rsidP="00792FE4">
      <w:pPr>
        <w:rPr>
          <w:rFonts w:ascii="Cambria" w:hAnsi="Cambria" w:cs="Calibri"/>
          <w:color w:val="000000"/>
          <w:sz w:val="22"/>
          <w:szCs w:val="22"/>
        </w:rPr>
      </w:pPr>
    </w:p>
    <w:p w14:paraId="76B0DB35" w14:textId="77777777" w:rsidR="0083316E" w:rsidRDefault="0083316E" w:rsidP="00792FE4">
      <w:pPr>
        <w:rPr>
          <w:rFonts w:ascii="Cambria" w:hAnsi="Cambria" w:cs="Calibri"/>
          <w:color w:val="000000"/>
          <w:sz w:val="22"/>
          <w:szCs w:val="22"/>
        </w:rPr>
      </w:pPr>
    </w:p>
    <w:p w14:paraId="7EF97EE6" w14:textId="77777777" w:rsidR="007A20AD" w:rsidRDefault="007A20AD" w:rsidP="00792FE4">
      <w:pPr>
        <w:rPr>
          <w:rFonts w:ascii="Cambria" w:hAnsi="Cambria" w:cs="Calibri"/>
          <w:color w:val="000000"/>
          <w:sz w:val="22"/>
          <w:szCs w:val="22"/>
        </w:rPr>
      </w:pPr>
    </w:p>
    <w:p w14:paraId="33C328FF" w14:textId="77777777" w:rsidR="0083316E" w:rsidRPr="0001573D" w:rsidRDefault="0083316E" w:rsidP="00792FE4">
      <w:pPr>
        <w:rPr>
          <w:rFonts w:ascii="Cambria" w:hAnsi="Cambria" w:cs="Calibri"/>
          <w:color w:val="000000"/>
          <w:sz w:val="22"/>
          <w:szCs w:val="22"/>
        </w:rPr>
      </w:pPr>
    </w:p>
    <w:p w14:paraId="4C33EB8A" w14:textId="7C311FDD" w:rsidR="00792FE4" w:rsidRPr="0001573D" w:rsidRDefault="0015160A" w:rsidP="00792FE4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29 grudnia</w:t>
      </w:r>
      <w:r w:rsidR="0083316E">
        <w:rPr>
          <w:rFonts w:ascii="Cambria" w:hAnsi="Cambria" w:cs="Calibri"/>
          <w:color w:val="000000"/>
          <w:sz w:val="22"/>
          <w:szCs w:val="22"/>
        </w:rPr>
        <w:t xml:space="preserve"> 2023 </w:t>
      </w:r>
      <w:r w:rsidR="00792FE4">
        <w:rPr>
          <w:rFonts w:ascii="Cambria" w:hAnsi="Cambria" w:cs="Calibri"/>
          <w:color w:val="000000"/>
          <w:sz w:val="22"/>
          <w:szCs w:val="22"/>
        </w:rPr>
        <w:t xml:space="preserve"> r.</w:t>
      </w:r>
      <w:r w:rsidR="00792FE4"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</w:t>
      </w:r>
      <w:r w:rsidR="00792FE4">
        <w:rPr>
          <w:rFonts w:ascii="Cambria" w:hAnsi="Cambria" w:cs="Calibri"/>
          <w:color w:val="000000"/>
          <w:sz w:val="22"/>
          <w:szCs w:val="22"/>
        </w:rPr>
        <w:t xml:space="preserve">                   </w:t>
      </w:r>
      <w:r w:rsidR="00792FE4" w:rsidRPr="0001573D">
        <w:rPr>
          <w:rFonts w:ascii="Cambria" w:hAnsi="Cambria" w:cs="Calibri"/>
          <w:color w:val="000000"/>
          <w:sz w:val="22"/>
          <w:szCs w:val="22"/>
        </w:rPr>
        <w:t xml:space="preserve">  </w:t>
      </w:r>
      <w:r>
        <w:rPr>
          <w:rFonts w:ascii="Cambria" w:hAnsi="Cambria" w:cs="Calibri"/>
          <w:color w:val="000000"/>
          <w:sz w:val="22"/>
          <w:szCs w:val="22"/>
        </w:rPr>
        <w:tab/>
        <w:t xml:space="preserve">    </w:t>
      </w:r>
      <w:r w:rsidR="00792FE4" w:rsidRPr="0001573D">
        <w:rPr>
          <w:rFonts w:ascii="Cambria" w:hAnsi="Cambria" w:cs="Calibri"/>
          <w:color w:val="000000"/>
          <w:sz w:val="22"/>
          <w:szCs w:val="22"/>
        </w:rPr>
        <w:t xml:space="preserve"> .................................................................................</w:t>
      </w:r>
      <w:r w:rsidR="00792FE4">
        <w:rPr>
          <w:rFonts w:ascii="Cambria" w:hAnsi="Cambria" w:cs="Calibri"/>
          <w:color w:val="000000"/>
          <w:sz w:val="22"/>
          <w:szCs w:val="22"/>
        </w:rPr>
        <w:t>.............</w:t>
      </w:r>
    </w:p>
    <w:p w14:paraId="58768912" w14:textId="16096247" w:rsidR="00792FE4" w:rsidRDefault="00792FE4" w:rsidP="008946B3">
      <w:pPr>
        <w:rPr>
          <w:rFonts w:ascii="Cambria" w:hAnsi="Cambria" w:cs="Calibri"/>
          <w:color w:val="000000"/>
          <w:sz w:val="22"/>
          <w:szCs w:val="22"/>
        </w:rPr>
      </w:pP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</w:t>
      </w:r>
      <w:r>
        <w:rPr>
          <w:rFonts w:ascii="Cambria" w:hAnsi="Cambria" w:cs="Calibri"/>
          <w:color w:val="000000"/>
          <w:sz w:val="22"/>
          <w:szCs w:val="22"/>
        </w:rPr>
        <w:t xml:space="preserve">    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</w:t>
      </w:r>
      <w:r>
        <w:rPr>
          <w:rFonts w:ascii="Cambria" w:hAnsi="Cambria" w:cs="Calibri"/>
          <w:color w:val="000000"/>
          <w:sz w:val="22"/>
          <w:szCs w:val="22"/>
        </w:rPr>
        <w:tab/>
        <w:t xml:space="preserve">         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 </w:t>
      </w:r>
      <w:r>
        <w:rPr>
          <w:rFonts w:ascii="Cambria" w:hAnsi="Cambria" w:cs="Calibri"/>
          <w:color w:val="000000"/>
          <w:sz w:val="22"/>
          <w:szCs w:val="22"/>
        </w:rPr>
        <w:t xml:space="preserve">                                              </w:t>
      </w:r>
      <w:r w:rsidRPr="0001573D">
        <w:rPr>
          <w:rFonts w:ascii="Cambria" w:hAnsi="Cambria" w:cs="Calibri"/>
          <w:color w:val="000000"/>
          <w:sz w:val="22"/>
          <w:szCs w:val="22"/>
        </w:rPr>
        <w:t>pieczątka i podpis kierownika jednostki</w:t>
      </w:r>
    </w:p>
    <w:p w14:paraId="6F329739" w14:textId="02E06AEF" w:rsidR="00792FE4" w:rsidRDefault="00792FE4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67304CC" w14:textId="77777777" w:rsidR="00792FE4" w:rsidRDefault="00792FE4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1E7BEF02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1C10C941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2FAC32B2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19A2C43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0FE93CB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255E78F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1D18E06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B363A2B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176C6ECA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D850482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6037DE31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E36B83B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2EFFE60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D98FBC6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6CC0FB7F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42C16A8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299292A0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475D8EA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1612FBA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C589321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295BCF3B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933251D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65A0FBA3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6E4CF56A" w14:textId="77777777" w:rsidR="00DD125D" w:rsidRDefault="00DD125D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64A25E06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EBE9BDD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44E6774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A342EC7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6E3A83C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97B55C9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160B14C5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2554EC0D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47DB2F9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DFECC6C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0F56313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D4CA136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0481305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016FE781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D5FCD45" w14:textId="77777777" w:rsidR="0017038A" w:rsidRDefault="0017038A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542CBD3B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4C9FF8D3" w14:textId="77777777" w:rsidR="00733EE7" w:rsidRDefault="00733EE7" w:rsidP="00FE6639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37A70D0" w14:textId="77777777" w:rsidR="00733EE7" w:rsidRPr="0001573D" w:rsidRDefault="00733EE7" w:rsidP="00B709BB">
      <w:pPr>
        <w:rPr>
          <w:rFonts w:ascii="Cambria" w:hAnsi="Cambria" w:cs="Calibri"/>
          <w:color w:val="000000"/>
          <w:sz w:val="22"/>
          <w:szCs w:val="22"/>
        </w:rPr>
      </w:pPr>
    </w:p>
    <w:p w14:paraId="4A522578" w14:textId="07C1F6B6" w:rsidR="00A50956" w:rsidRPr="00C63BD4" w:rsidRDefault="00A50956" w:rsidP="00A50956">
      <w:pPr>
        <w:ind w:left="6381" w:firstLine="709"/>
        <w:rPr>
          <w:rFonts w:ascii="Cambria" w:hAnsi="Cambria" w:cs="Calibri"/>
          <w:b/>
          <w:sz w:val="22"/>
          <w:szCs w:val="22"/>
        </w:rPr>
      </w:pPr>
      <w:r w:rsidRPr="00C63BD4">
        <w:rPr>
          <w:rFonts w:ascii="Cambria" w:hAnsi="Cambria" w:cs="Calibri"/>
          <w:b/>
          <w:sz w:val="22"/>
          <w:szCs w:val="22"/>
        </w:rPr>
        <w:t xml:space="preserve">Załącznik </w:t>
      </w:r>
      <w:r w:rsidR="00E65B46">
        <w:rPr>
          <w:rFonts w:ascii="Cambria" w:hAnsi="Cambria" w:cs="Calibri"/>
          <w:b/>
          <w:sz w:val="22"/>
          <w:szCs w:val="22"/>
        </w:rPr>
        <w:t>nr 1</w:t>
      </w:r>
    </w:p>
    <w:p w14:paraId="21B97947" w14:textId="77777777" w:rsidR="00A50956" w:rsidRPr="00C63BD4" w:rsidRDefault="00A50956" w:rsidP="00A50956">
      <w:pPr>
        <w:ind w:left="6381" w:firstLine="709"/>
        <w:rPr>
          <w:rFonts w:ascii="Cambria" w:hAnsi="Cambria" w:cs="Calibri"/>
          <w:b/>
          <w:sz w:val="22"/>
          <w:szCs w:val="22"/>
        </w:rPr>
      </w:pPr>
      <w:r w:rsidRPr="00C63BD4">
        <w:rPr>
          <w:rFonts w:ascii="Cambria" w:hAnsi="Cambria" w:cs="Calibri"/>
          <w:b/>
          <w:sz w:val="22"/>
          <w:szCs w:val="22"/>
        </w:rPr>
        <w:t xml:space="preserve">do Planu Audytu Wewnętrznego </w:t>
      </w:r>
    </w:p>
    <w:p w14:paraId="3674DEF1" w14:textId="281E0725" w:rsidR="00E65B46" w:rsidRDefault="00A50956" w:rsidP="00A50956">
      <w:pPr>
        <w:ind w:left="6381" w:firstLine="709"/>
        <w:rPr>
          <w:rFonts w:ascii="Cambria" w:hAnsi="Cambria" w:cs="Calibri"/>
          <w:b/>
          <w:sz w:val="22"/>
          <w:szCs w:val="22"/>
        </w:rPr>
      </w:pPr>
      <w:r w:rsidRPr="00C63BD4">
        <w:rPr>
          <w:rFonts w:ascii="Cambria" w:hAnsi="Cambria" w:cs="Calibri"/>
          <w:b/>
          <w:sz w:val="22"/>
          <w:szCs w:val="22"/>
        </w:rPr>
        <w:t>na rok 20</w:t>
      </w:r>
      <w:r w:rsidR="00884A92">
        <w:rPr>
          <w:rFonts w:ascii="Cambria" w:hAnsi="Cambria" w:cs="Calibri"/>
          <w:b/>
          <w:sz w:val="22"/>
          <w:szCs w:val="22"/>
        </w:rPr>
        <w:t>2</w:t>
      </w:r>
      <w:r w:rsidR="003854D4">
        <w:rPr>
          <w:rFonts w:ascii="Cambria" w:hAnsi="Cambria" w:cs="Calibri"/>
          <w:b/>
          <w:sz w:val="22"/>
          <w:szCs w:val="22"/>
        </w:rPr>
        <w:t>4</w:t>
      </w:r>
    </w:p>
    <w:p w14:paraId="71E20AB7" w14:textId="77777777" w:rsidR="00E65B46" w:rsidRDefault="00E65B46" w:rsidP="00E65B46">
      <w:pPr>
        <w:rPr>
          <w:rFonts w:ascii="Cambria" w:hAnsi="Cambria" w:cs="Calibri"/>
          <w:sz w:val="22"/>
          <w:szCs w:val="22"/>
        </w:rPr>
      </w:pPr>
    </w:p>
    <w:p w14:paraId="6112ED55" w14:textId="77777777" w:rsidR="00BA02D3" w:rsidRDefault="00BA02D3" w:rsidP="00E65B46">
      <w:pPr>
        <w:rPr>
          <w:rFonts w:ascii="Cambria" w:hAnsi="Cambria" w:cs="Calibri"/>
          <w:sz w:val="22"/>
          <w:szCs w:val="22"/>
        </w:rPr>
      </w:pPr>
    </w:p>
    <w:p w14:paraId="66FF36A7" w14:textId="7B1725C8" w:rsidR="00E65B46" w:rsidRPr="0001573D" w:rsidRDefault="009A35A3" w:rsidP="00E65B46">
      <w:pPr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1. </w:t>
      </w:r>
      <w:r w:rsidR="00615319">
        <w:rPr>
          <w:rFonts w:ascii="Cambria" w:hAnsi="Cambria" w:cs="Calibri"/>
          <w:color w:val="000000"/>
          <w:sz w:val="22"/>
          <w:szCs w:val="22"/>
        </w:rPr>
        <w:t>Pozostała analiza zasobów osobowych</w:t>
      </w:r>
    </w:p>
    <w:tbl>
      <w:tblPr>
        <w:tblW w:w="4870" w:type="pct"/>
        <w:tblInd w:w="-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6394"/>
        <w:gridCol w:w="3542"/>
      </w:tblGrid>
      <w:tr w:rsidR="00BA02D3" w:rsidRPr="0001573D" w14:paraId="2553C6B8" w14:textId="77777777" w:rsidTr="00BA02D3">
        <w:trPr>
          <w:tblHeader/>
        </w:trPr>
        <w:tc>
          <w:tcPr>
            <w:tcW w:w="262" w:type="pct"/>
            <w:shd w:val="clear" w:color="auto" w:fill="D9D9D9"/>
            <w:vAlign w:val="center"/>
          </w:tcPr>
          <w:p w14:paraId="67E0A132" w14:textId="77777777" w:rsidR="00BA02D3" w:rsidRPr="0001573D" w:rsidRDefault="00BA02D3" w:rsidP="00F45403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L</w:t>
            </w: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01573D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p.</w:t>
            </w:r>
          </w:p>
        </w:tc>
        <w:tc>
          <w:tcPr>
            <w:tcW w:w="3049" w:type="pct"/>
            <w:shd w:val="clear" w:color="auto" w:fill="D9D9D9"/>
            <w:vAlign w:val="center"/>
          </w:tcPr>
          <w:p w14:paraId="2F94F706" w14:textId="31112EEE" w:rsidR="00BA02D3" w:rsidRPr="0001573D" w:rsidRDefault="00BA02D3" w:rsidP="00F45403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Nazwa czynności</w:t>
            </w:r>
          </w:p>
        </w:tc>
        <w:tc>
          <w:tcPr>
            <w:tcW w:w="1689" w:type="pct"/>
            <w:shd w:val="clear" w:color="auto" w:fill="D9D9D9"/>
            <w:vAlign w:val="center"/>
          </w:tcPr>
          <w:p w14:paraId="00D55E53" w14:textId="3AE12456" w:rsidR="00BA02D3" w:rsidRPr="0001573D" w:rsidRDefault="00BA02D3" w:rsidP="00BA02D3">
            <w:pPr>
              <w:pStyle w:val="Nagwektabeli"/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Liczba osobodni planowanych                    na rok 20</w:t>
            </w:r>
            <w:r w:rsidR="00884A92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2</w:t>
            </w:r>
            <w:r w:rsidR="00FC3C71">
              <w:rPr>
                <w:rFonts w:ascii="Cambria" w:hAnsi="Cambria" w:cs="Calibri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</w:tr>
      <w:tr w:rsidR="00BA02D3" w:rsidRPr="00B51BAF" w14:paraId="030F8EEA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19FB397E" w14:textId="5B4CF875" w:rsidR="00BA02D3" w:rsidRPr="00490CD3" w:rsidRDefault="00BA02D3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1</w:t>
            </w:r>
            <w:r w:rsidR="00173808" w:rsidRPr="00490CD3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3049" w:type="pct"/>
            <w:vAlign w:val="center"/>
          </w:tcPr>
          <w:p w14:paraId="55D95689" w14:textId="532D3CCB" w:rsidR="00BA02D3" w:rsidRPr="00490CD3" w:rsidRDefault="00BA02D3" w:rsidP="00F45403">
            <w:pPr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Planowanie i sprawozdawczość (tj. przygotowanie rocznego planu</w:t>
            </w:r>
            <w:r w:rsidR="00CE4FE7" w:rsidRPr="00490CD3">
              <w:rPr>
                <w:rFonts w:ascii="Cambria" w:hAnsi="Cambria" w:cs="Calibri"/>
                <w:sz w:val="22"/>
                <w:szCs w:val="22"/>
              </w:rPr>
              <w:t xml:space="preserve"> audytu</w:t>
            </w:r>
            <w:r w:rsidRPr="00490CD3">
              <w:rPr>
                <w:rFonts w:ascii="Cambria" w:hAnsi="Cambria" w:cs="Calibri"/>
                <w:sz w:val="22"/>
                <w:szCs w:val="22"/>
              </w:rPr>
              <w:t>, uzgodnienie z kierownikiem jednostki zakresu realizacji planu audytu, opracowanie sprawozdania z wykonania planu</w:t>
            </w:r>
            <w:r w:rsidR="00CE4FE7" w:rsidRPr="00490CD3">
              <w:rPr>
                <w:rFonts w:ascii="Cambria" w:hAnsi="Cambria" w:cs="Calibri"/>
                <w:sz w:val="22"/>
                <w:szCs w:val="22"/>
              </w:rPr>
              <w:t xml:space="preserve"> audytu</w:t>
            </w:r>
            <w:r w:rsidRPr="00490CD3">
              <w:rPr>
                <w:rFonts w:ascii="Cambria" w:hAnsi="Cambria" w:cs="Calibri"/>
                <w:sz w:val="22"/>
                <w:szCs w:val="22"/>
              </w:rPr>
              <w:t xml:space="preserve">, </w:t>
            </w:r>
            <w:r w:rsidR="00CE4FE7" w:rsidRPr="00490CD3">
              <w:rPr>
                <w:rFonts w:ascii="Cambria" w:hAnsi="Cambria" w:cs="Calibri"/>
                <w:sz w:val="22"/>
                <w:szCs w:val="22"/>
              </w:rPr>
              <w:t>sprawozdanie z działalności</w:t>
            </w:r>
            <w:r w:rsidR="00220B34" w:rsidRPr="00490CD3">
              <w:rPr>
                <w:rFonts w:ascii="Cambria" w:hAnsi="Cambria" w:cs="Calibri"/>
                <w:sz w:val="22"/>
                <w:szCs w:val="22"/>
              </w:rPr>
              <w:t xml:space="preserve"> itp.</w:t>
            </w:r>
            <w:r w:rsidRPr="00490CD3">
              <w:rPr>
                <w:rFonts w:ascii="Cambria" w:hAnsi="Cambria" w:cs="Calibri"/>
                <w:sz w:val="22"/>
                <w:szCs w:val="22"/>
              </w:rPr>
              <w:t>)</w:t>
            </w:r>
          </w:p>
        </w:tc>
        <w:tc>
          <w:tcPr>
            <w:tcW w:w="1689" w:type="pct"/>
            <w:vAlign w:val="center"/>
          </w:tcPr>
          <w:p w14:paraId="0DD9B5B7" w14:textId="4B61E730" w:rsidR="00BA02D3" w:rsidRPr="00490CD3" w:rsidRDefault="00326BBB" w:rsidP="00F4540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</w:tr>
      <w:tr w:rsidR="005C24BC" w:rsidRPr="00B51BAF" w14:paraId="258435D5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34493D83" w14:textId="34E544CF" w:rsidR="005C24BC" w:rsidRPr="00490CD3" w:rsidRDefault="005C24BC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3049" w:type="pct"/>
            <w:vAlign w:val="center"/>
          </w:tcPr>
          <w:p w14:paraId="78C9A420" w14:textId="01FF5BEE" w:rsidR="005C24BC" w:rsidRPr="00490CD3" w:rsidRDefault="005C24BC" w:rsidP="00F45403">
            <w:pPr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Kontynuowanie zadań audytowych z roku poprzedniego</w:t>
            </w:r>
          </w:p>
        </w:tc>
        <w:tc>
          <w:tcPr>
            <w:tcW w:w="1689" w:type="pct"/>
            <w:vAlign w:val="center"/>
          </w:tcPr>
          <w:p w14:paraId="6AAA6226" w14:textId="483E1BC0" w:rsidR="005C24BC" w:rsidRPr="00490CD3" w:rsidRDefault="005C24BC" w:rsidP="00F4540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</w:tr>
      <w:tr w:rsidR="00CE4FE7" w:rsidRPr="00B51BAF" w14:paraId="0C6FC706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731AA73C" w14:textId="0332251D" w:rsidR="00CE4FE7" w:rsidRPr="00490CD3" w:rsidRDefault="005C24BC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3</w:t>
            </w:r>
            <w:r w:rsidR="00CE4FE7" w:rsidRPr="00490CD3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3049" w:type="pct"/>
            <w:vAlign w:val="center"/>
          </w:tcPr>
          <w:p w14:paraId="608E8B40" w14:textId="614E7D82" w:rsidR="00CE4FE7" w:rsidRPr="00490CD3" w:rsidRDefault="00CE4FE7" w:rsidP="00F45403">
            <w:pPr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 xml:space="preserve">Przeglądy procedur oraz ocena wewnętrzna       </w:t>
            </w:r>
          </w:p>
        </w:tc>
        <w:tc>
          <w:tcPr>
            <w:tcW w:w="1689" w:type="pct"/>
            <w:vAlign w:val="center"/>
          </w:tcPr>
          <w:p w14:paraId="57810A2A" w14:textId="1B0FAE2F" w:rsidR="00CE4FE7" w:rsidRPr="00490CD3" w:rsidRDefault="00505209" w:rsidP="00F4540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</w:tr>
      <w:tr w:rsidR="00BA02D3" w:rsidRPr="00B51BAF" w14:paraId="41B024AB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06EA61D5" w14:textId="188BE6BA" w:rsidR="00BA02D3" w:rsidRPr="00490CD3" w:rsidRDefault="005C24BC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4</w:t>
            </w:r>
            <w:r w:rsidR="00173808" w:rsidRPr="00490CD3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3049" w:type="pct"/>
            <w:vAlign w:val="center"/>
          </w:tcPr>
          <w:p w14:paraId="68B7CC0C" w14:textId="15E76147" w:rsidR="00BA02D3" w:rsidRPr="00490CD3" w:rsidRDefault="00BA02D3" w:rsidP="00F45403">
            <w:pPr>
              <w:rPr>
                <w:rFonts w:ascii="Cambria" w:hAnsi="Cambria"/>
                <w:sz w:val="22"/>
                <w:szCs w:val="22"/>
              </w:rPr>
            </w:pPr>
            <w:r w:rsidRPr="00490CD3">
              <w:rPr>
                <w:rFonts w:ascii="Cambria" w:hAnsi="Cambria"/>
                <w:sz w:val="22"/>
                <w:szCs w:val="22"/>
              </w:rPr>
              <w:t>Szkolenia i rozwój zawodowy</w:t>
            </w:r>
            <w:r w:rsidR="00136E80" w:rsidRPr="00490CD3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490CD3">
              <w:rPr>
                <w:rFonts w:ascii="Cambria" w:hAnsi="Cambria"/>
                <w:sz w:val="22"/>
                <w:szCs w:val="22"/>
              </w:rPr>
              <w:t>w tym samodoskonalenie zawodowe</w:t>
            </w:r>
          </w:p>
        </w:tc>
        <w:tc>
          <w:tcPr>
            <w:tcW w:w="1689" w:type="pct"/>
            <w:vAlign w:val="center"/>
          </w:tcPr>
          <w:p w14:paraId="6E1BC482" w14:textId="46F5B826" w:rsidR="00BA02D3" w:rsidRPr="00490CD3" w:rsidRDefault="00505209" w:rsidP="00F4540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</w:tr>
      <w:tr w:rsidR="00BA02D3" w:rsidRPr="00B51BAF" w14:paraId="6E9BEF7D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1D7B8366" w14:textId="291B05D3" w:rsidR="00BA02D3" w:rsidRPr="00490CD3" w:rsidRDefault="005C24BC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5</w:t>
            </w:r>
            <w:r w:rsidR="00173808" w:rsidRPr="00490CD3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3049" w:type="pct"/>
            <w:vAlign w:val="center"/>
          </w:tcPr>
          <w:p w14:paraId="266C9A47" w14:textId="73D14576" w:rsidR="00BA02D3" w:rsidRPr="00490CD3" w:rsidRDefault="00BA02D3" w:rsidP="00F45403">
            <w:pPr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Urlopy i inne nieobecności</w:t>
            </w:r>
          </w:p>
        </w:tc>
        <w:tc>
          <w:tcPr>
            <w:tcW w:w="1689" w:type="pct"/>
            <w:vAlign w:val="center"/>
          </w:tcPr>
          <w:p w14:paraId="2F674E71" w14:textId="6786D981" w:rsidR="00BA02D3" w:rsidRPr="00490CD3" w:rsidRDefault="008F15F5" w:rsidP="00355D6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</w:tr>
      <w:tr w:rsidR="00BA02D3" w:rsidRPr="00B51BAF" w14:paraId="7C787F07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3424DE65" w14:textId="0461A218" w:rsidR="00BA02D3" w:rsidRPr="00490CD3" w:rsidRDefault="005C24BC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6</w:t>
            </w:r>
            <w:r w:rsidR="00173808" w:rsidRPr="00490CD3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3049" w:type="pct"/>
            <w:vAlign w:val="center"/>
          </w:tcPr>
          <w:p w14:paraId="0574A455" w14:textId="732C9BEC" w:rsidR="00BA02D3" w:rsidRPr="00490CD3" w:rsidRDefault="00B25945" w:rsidP="00F45403">
            <w:pPr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Czynności organizacyjne i inne</w:t>
            </w:r>
          </w:p>
        </w:tc>
        <w:tc>
          <w:tcPr>
            <w:tcW w:w="1689" w:type="pct"/>
            <w:vAlign w:val="center"/>
          </w:tcPr>
          <w:p w14:paraId="66D109F9" w14:textId="208661C6" w:rsidR="00BA02D3" w:rsidRPr="00490CD3" w:rsidRDefault="00326BBB" w:rsidP="00F4540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</w:tr>
      <w:tr w:rsidR="00BA02D3" w:rsidRPr="00B51BAF" w14:paraId="7ED8E2B8" w14:textId="77777777" w:rsidTr="00BA02D3">
        <w:trPr>
          <w:trHeight w:val="600"/>
        </w:trPr>
        <w:tc>
          <w:tcPr>
            <w:tcW w:w="262" w:type="pct"/>
            <w:vAlign w:val="center"/>
          </w:tcPr>
          <w:p w14:paraId="54E95BCF" w14:textId="3C1D39C5" w:rsidR="00BA02D3" w:rsidRPr="00490CD3" w:rsidRDefault="005C24BC" w:rsidP="00F45403">
            <w:pPr>
              <w:ind w:left="120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7</w:t>
            </w:r>
            <w:r w:rsidR="00173808" w:rsidRPr="00490CD3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3049" w:type="pct"/>
            <w:vAlign w:val="center"/>
          </w:tcPr>
          <w:p w14:paraId="1773E473" w14:textId="0439554D" w:rsidR="00BA02D3" w:rsidRPr="00490CD3" w:rsidRDefault="00BA02D3" w:rsidP="00F45403">
            <w:pPr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Rezerwa</w:t>
            </w:r>
          </w:p>
        </w:tc>
        <w:tc>
          <w:tcPr>
            <w:tcW w:w="1689" w:type="pct"/>
            <w:vAlign w:val="center"/>
          </w:tcPr>
          <w:p w14:paraId="540FD7DC" w14:textId="58DBF23A" w:rsidR="00BA02D3" w:rsidRPr="00490CD3" w:rsidRDefault="00505209" w:rsidP="00355D6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90CD3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</w:tr>
      <w:tr w:rsidR="001F5152" w:rsidRPr="00B51BAF" w14:paraId="4C47B87B" w14:textId="77777777" w:rsidTr="001F5152">
        <w:trPr>
          <w:trHeight w:val="600"/>
        </w:trPr>
        <w:tc>
          <w:tcPr>
            <w:tcW w:w="3311" w:type="pct"/>
            <w:gridSpan w:val="2"/>
            <w:vAlign w:val="center"/>
          </w:tcPr>
          <w:p w14:paraId="3426C034" w14:textId="4BC90306" w:rsidR="001F5152" w:rsidRPr="001F5152" w:rsidRDefault="001F5152" w:rsidP="001F5152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1F5152">
              <w:rPr>
                <w:rFonts w:ascii="Cambria" w:hAnsi="Cambria" w:cs="Calibri"/>
                <w:b/>
                <w:bCs/>
                <w:sz w:val="22"/>
                <w:szCs w:val="22"/>
              </w:rPr>
              <w:t>RAZEM</w:t>
            </w:r>
            <w:r w:rsidR="00191C10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89" w:type="pct"/>
            <w:vAlign w:val="center"/>
          </w:tcPr>
          <w:p w14:paraId="4DA84ABB" w14:textId="2C2978C9" w:rsidR="001F5152" w:rsidRPr="001F5152" w:rsidRDefault="00B709BB" w:rsidP="00B709BB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                        </w:t>
            </w:r>
            <w:r w:rsidR="00490CD3">
              <w:rPr>
                <w:rFonts w:ascii="Cambria" w:hAnsi="Cambria" w:cs="Calibri"/>
                <w:b/>
                <w:bCs/>
                <w:sz w:val="22"/>
                <w:szCs w:val="22"/>
              </w:rPr>
              <w:t>125</w:t>
            </w:r>
            <w:r w:rsidR="001F5152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dni </w:t>
            </w:r>
          </w:p>
        </w:tc>
      </w:tr>
    </w:tbl>
    <w:p w14:paraId="6A0881BF" w14:textId="77777777" w:rsidR="001F2160" w:rsidRDefault="001F2160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63666E80" w14:textId="5B01B9E9" w:rsidR="001F2160" w:rsidRDefault="00FD5128" w:rsidP="00E82E1B">
      <w:pPr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Zaplanowana liczba osobodni (budżet czasu audytu wewnętrznego w osobodniach) uwzględnia zatrudnienie Audytora Wewnętrznego w wymiarze ¼ etatu oraz pracownika zatrudnionego na stanowisku inspektora w Biurze ds. audytu wewnętrznego </w:t>
      </w:r>
      <w:r w:rsidR="00A75F0F">
        <w:rPr>
          <w:rFonts w:ascii="Cambria" w:hAnsi="Cambria" w:cs="Calibri"/>
          <w:color w:val="000000"/>
          <w:sz w:val="22"/>
          <w:szCs w:val="22"/>
        </w:rPr>
        <w:t xml:space="preserve">w wymiarze ½ etatu. </w:t>
      </w:r>
    </w:p>
    <w:p w14:paraId="6BAA16D7" w14:textId="77777777" w:rsidR="001F2160" w:rsidRDefault="001F2160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773B16FC" w14:textId="77777777" w:rsidR="001F2160" w:rsidRDefault="001F2160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30EDBC81" w14:textId="77777777" w:rsidR="001F2160" w:rsidRDefault="001F2160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2B657D8D" w14:textId="77777777" w:rsidR="001F2160" w:rsidRDefault="001F2160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</w:p>
    <w:p w14:paraId="03B17B47" w14:textId="7B055586" w:rsidR="001F2160" w:rsidRPr="0001573D" w:rsidRDefault="0015160A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29 grudnia</w:t>
      </w:r>
      <w:r w:rsidR="00D970AD">
        <w:rPr>
          <w:rFonts w:ascii="Cambria" w:hAnsi="Cambria" w:cs="Calibri"/>
          <w:color w:val="000000"/>
          <w:sz w:val="22"/>
          <w:szCs w:val="22"/>
        </w:rPr>
        <w:t xml:space="preserve"> 2023</w:t>
      </w:r>
      <w:r w:rsidR="001F2160">
        <w:rPr>
          <w:rFonts w:ascii="Cambria" w:hAnsi="Cambria" w:cs="Calibri"/>
          <w:color w:val="000000"/>
          <w:sz w:val="22"/>
          <w:szCs w:val="22"/>
        </w:rPr>
        <w:t xml:space="preserve"> r.</w:t>
      </w:r>
      <w:r w:rsidR="001F2160">
        <w:rPr>
          <w:rFonts w:ascii="Cambria" w:hAnsi="Cambria" w:cs="Calibri"/>
          <w:color w:val="000000"/>
          <w:sz w:val="22"/>
          <w:szCs w:val="22"/>
        </w:rPr>
        <w:tab/>
      </w:r>
      <w:r w:rsidR="001F2160">
        <w:rPr>
          <w:rFonts w:ascii="Cambria" w:hAnsi="Cambria" w:cs="Calibri"/>
          <w:color w:val="000000"/>
          <w:sz w:val="22"/>
          <w:szCs w:val="22"/>
        </w:rPr>
        <w:tab/>
      </w:r>
      <w:r w:rsidR="001F2160">
        <w:rPr>
          <w:rFonts w:ascii="Cambria" w:hAnsi="Cambria" w:cs="Calibri"/>
          <w:color w:val="000000"/>
          <w:sz w:val="22"/>
          <w:szCs w:val="22"/>
        </w:rPr>
        <w:tab/>
      </w:r>
      <w:r w:rsidR="001F2160" w:rsidRPr="0001573D">
        <w:rPr>
          <w:rFonts w:ascii="Cambria" w:hAnsi="Cambria" w:cs="Calibri"/>
          <w:color w:val="000000"/>
          <w:sz w:val="22"/>
          <w:szCs w:val="22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</w:rPr>
        <w:tab/>
      </w:r>
      <w:r w:rsidR="001F2160"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1F2160" w:rsidRPr="0001573D">
        <w:rPr>
          <w:rFonts w:ascii="Cambria" w:hAnsi="Cambria" w:cs="Calibri"/>
          <w:color w:val="000000"/>
          <w:sz w:val="22"/>
          <w:szCs w:val="22"/>
        </w:rPr>
        <w:t>........................................................................................</w:t>
      </w:r>
      <w:r w:rsidR="001F2160">
        <w:rPr>
          <w:rFonts w:ascii="Cambria" w:hAnsi="Cambria" w:cs="Calibri"/>
          <w:color w:val="000000"/>
          <w:sz w:val="22"/>
          <w:szCs w:val="22"/>
        </w:rPr>
        <w:t>............</w:t>
      </w:r>
    </w:p>
    <w:p w14:paraId="4AD2F722" w14:textId="6DABF801" w:rsidR="001F2160" w:rsidRPr="0001573D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            </w:t>
      </w:r>
      <w:r w:rsidR="00427BE1">
        <w:rPr>
          <w:rFonts w:ascii="Cambria" w:hAnsi="Cambria" w:cs="Calibri"/>
          <w:color w:val="000000"/>
          <w:sz w:val="22"/>
          <w:szCs w:val="22"/>
        </w:rPr>
        <w:tab/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                                  </w:t>
      </w:r>
      <w:r>
        <w:rPr>
          <w:rFonts w:ascii="Cambria" w:hAnsi="Cambria" w:cs="Calibri"/>
          <w:color w:val="000000"/>
          <w:sz w:val="22"/>
          <w:szCs w:val="22"/>
        </w:rPr>
        <w:t xml:space="preserve">  </w:t>
      </w:r>
      <w:r>
        <w:rPr>
          <w:rFonts w:ascii="Cambria" w:hAnsi="Cambria" w:cs="Calibri"/>
          <w:color w:val="000000"/>
          <w:sz w:val="22"/>
          <w:szCs w:val="22"/>
        </w:rPr>
        <w:tab/>
        <w:t xml:space="preserve">    </w:t>
      </w:r>
      <w:r w:rsidRPr="0001573D">
        <w:rPr>
          <w:rFonts w:ascii="Cambria" w:hAnsi="Cambria" w:cs="Calibri"/>
          <w:color w:val="000000"/>
          <w:sz w:val="22"/>
          <w:szCs w:val="22"/>
        </w:rPr>
        <w:t>pieczątka i podpis audytora wewnętrznego</w:t>
      </w:r>
    </w:p>
    <w:p w14:paraId="1A5FB0DD" w14:textId="77777777" w:rsidR="001F2160" w:rsidRPr="0001573D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</w:p>
    <w:p w14:paraId="6410DC22" w14:textId="77777777" w:rsidR="001F2160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</w:p>
    <w:p w14:paraId="75D9F9FC" w14:textId="77777777" w:rsidR="001F2160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</w:p>
    <w:p w14:paraId="46583F7E" w14:textId="77777777" w:rsidR="001F2160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</w:p>
    <w:p w14:paraId="7F96F37C" w14:textId="77777777" w:rsidR="001F2160" w:rsidRPr="0001573D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</w:p>
    <w:p w14:paraId="5D07EADC" w14:textId="77777777" w:rsidR="001F2160" w:rsidRPr="0001573D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</w:p>
    <w:p w14:paraId="13C9DBDB" w14:textId="254DFAFE" w:rsidR="001F2160" w:rsidRPr="0001573D" w:rsidRDefault="0015160A" w:rsidP="001F2160">
      <w:pPr>
        <w:ind w:left="709" w:firstLine="709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29 grudni</w:t>
      </w:r>
      <w:r w:rsidR="00D970AD">
        <w:rPr>
          <w:rFonts w:ascii="Cambria" w:hAnsi="Cambria" w:cs="Calibri"/>
          <w:color w:val="000000"/>
          <w:sz w:val="22"/>
          <w:szCs w:val="22"/>
        </w:rPr>
        <w:t>a 2023</w:t>
      </w:r>
      <w:r w:rsidR="001F2160">
        <w:rPr>
          <w:rFonts w:ascii="Cambria" w:hAnsi="Cambria" w:cs="Calibri"/>
          <w:color w:val="000000"/>
          <w:sz w:val="22"/>
          <w:szCs w:val="22"/>
        </w:rPr>
        <w:t xml:space="preserve"> r.</w:t>
      </w:r>
      <w:r w:rsidR="001F2160"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</w:t>
      </w:r>
      <w:r w:rsidR="001F2160">
        <w:rPr>
          <w:rFonts w:ascii="Cambria" w:hAnsi="Cambria" w:cs="Calibri"/>
          <w:color w:val="000000"/>
          <w:sz w:val="22"/>
          <w:szCs w:val="22"/>
        </w:rPr>
        <w:t xml:space="preserve">                   </w:t>
      </w:r>
      <w:r w:rsidR="001F2160" w:rsidRPr="0001573D">
        <w:rPr>
          <w:rFonts w:ascii="Cambria" w:hAnsi="Cambria" w:cs="Calibri"/>
          <w:color w:val="000000"/>
          <w:sz w:val="22"/>
          <w:szCs w:val="22"/>
        </w:rPr>
        <w:t xml:space="preserve">    </w:t>
      </w:r>
      <w:r w:rsidR="00D970AD">
        <w:rPr>
          <w:rFonts w:ascii="Cambria" w:hAnsi="Cambria" w:cs="Calibri"/>
          <w:color w:val="000000"/>
          <w:sz w:val="22"/>
          <w:szCs w:val="22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</w:rPr>
        <w:tab/>
        <w:t xml:space="preserve">   </w:t>
      </w:r>
      <w:r w:rsidR="00D970AD">
        <w:rPr>
          <w:rFonts w:ascii="Cambria" w:hAnsi="Cambria" w:cs="Calibri"/>
          <w:color w:val="000000"/>
          <w:sz w:val="22"/>
          <w:szCs w:val="22"/>
        </w:rPr>
        <w:t xml:space="preserve">  </w:t>
      </w:r>
      <w:r w:rsidR="001F2160" w:rsidRPr="0001573D">
        <w:rPr>
          <w:rFonts w:ascii="Cambria" w:hAnsi="Cambria" w:cs="Calibri"/>
          <w:color w:val="000000"/>
          <w:sz w:val="22"/>
          <w:szCs w:val="22"/>
        </w:rPr>
        <w:t>..................................................................................</w:t>
      </w:r>
      <w:r w:rsidR="001F2160">
        <w:rPr>
          <w:rFonts w:ascii="Cambria" w:hAnsi="Cambria" w:cs="Calibri"/>
          <w:color w:val="000000"/>
          <w:sz w:val="22"/>
          <w:szCs w:val="22"/>
        </w:rPr>
        <w:t>.............</w:t>
      </w:r>
    </w:p>
    <w:p w14:paraId="4204238B" w14:textId="5C60EDDC" w:rsidR="001F2160" w:rsidRDefault="001F2160" w:rsidP="001F2160">
      <w:pPr>
        <w:rPr>
          <w:rFonts w:ascii="Cambria" w:hAnsi="Cambria" w:cs="Calibri"/>
          <w:color w:val="000000"/>
          <w:sz w:val="22"/>
          <w:szCs w:val="22"/>
        </w:rPr>
      </w:pP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</w:t>
      </w:r>
      <w:r>
        <w:rPr>
          <w:rFonts w:ascii="Cambria" w:hAnsi="Cambria" w:cs="Calibri"/>
          <w:color w:val="000000"/>
          <w:sz w:val="22"/>
          <w:szCs w:val="22"/>
        </w:rPr>
        <w:t xml:space="preserve">    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</w:t>
      </w:r>
      <w:r w:rsidR="00427BE1">
        <w:rPr>
          <w:rFonts w:ascii="Cambria" w:hAnsi="Cambria" w:cs="Calibri"/>
          <w:color w:val="000000"/>
          <w:sz w:val="22"/>
          <w:szCs w:val="22"/>
        </w:rPr>
        <w:tab/>
        <w:t xml:space="preserve">         </w:t>
      </w:r>
      <w:r w:rsidRPr="0001573D">
        <w:rPr>
          <w:rFonts w:ascii="Cambria" w:hAnsi="Cambria" w:cs="Calibri"/>
          <w:color w:val="000000"/>
          <w:sz w:val="22"/>
          <w:szCs w:val="22"/>
        </w:rPr>
        <w:t xml:space="preserve">                         </w:t>
      </w:r>
      <w:r>
        <w:rPr>
          <w:rFonts w:ascii="Cambria" w:hAnsi="Cambria" w:cs="Calibri"/>
          <w:color w:val="000000"/>
          <w:sz w:val="22"/>
          <w:szCs w:val="22"/>
        </w:rPr>
        <w:t xml:space="preserve">                                                 </w:t>
      </w:r>
      <w:r w:rsidRPr="0001573D">
        <w:rPr>
          <w:rFonts w:ascii="Cambria" w:hAnsi="Cambria" w:cs="Calibri"/>
          <w:color w:val="000000"/>
          <w:sz w:val="22"/>
          <w:szCs w:val="22"/>
        </w:rPr>
        <w:t>pieczątka i podpis kierownika jednostki</w:t>
      </w:r>
    </w:p>
    <w:p w14:paraId="33D4742C" w14:textId="77777777" w:rsidR="001F2160" w:rsidRPr="002E4FFD" w:rsidRDefault="001F2160" w:rsidP="001F2160">
      <w:pPr>
        <w:rPr>
          <w:rFonts w:ascii="Cambria" w:hAnsi="Cambria" w:cs="Calibri"/>
          <w:sz w:val="22"/>
          <w:szCs w:val="22"/>
        </w:rPr>
      </w:pPr>
    </w:p>
    <w:p w14:paraId="78798C4E" w14:textId="77777777" w:rsidR="001F2160" w:rsidRPr="002E4FFD" w:rsidRDefault="001F2160" w:rsidP="001F2160">
      <w:pPr>
        <w:rPr>
          <w:rFonts w:ascii="Cambria" w:hAnsi="Cambria" w:cs="Calibri"/>
          <w:sz w:val="22"/>
          <w:szCs w:val="22"/>
        </w:rPr>
      </w:pPr>
    </w:p>
    <w:p w14:paraId="5EA52DA2" w14:textId="77777777" w:rsidR="00E237BF" w:rsidRPr="00E65B46" w:rsidRDefault="00E237BF" w:rsidP="00E65B46">
      <w:pPr>
        <w:rPr>
          <w:rFonts w:ascii="Cambria" w:hAnsi="Cambria" w:cs="Calibri"/>
          <w:sz w:val="22"/>
          <w:szCs w:val="22"/>
        </w:rPr>
      </w:pPr>
    </w:p>
    <w:sectPr w:rsidR="00E237BF" w:rsidRPr="00E65B46" w:rsidSect="004529C0">
      <w:footerReference w:type="default" r:id="rId9"/>
      <w:footnotePr>
        <w:pos w:val="beneathText"/>
      </w:footnotePr>
      <w:pgSz w:w="11905" w:h="16837"/>
      <w:pgMar w:top="645" w:right="567" w:bottom="953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635E" w14:textId="77777777" w:rsidR="004B0EC0" w:rsidRDefault="004B0EC0" w:rsidP="00A46CD1">
      <w:r>
        <w:separator/>
      </w:r>
    </w:p>
  </w:endnote>
  <w:endnote w:type="continuationSeparator" w:id="0">
    <w:p w14:paraId="38E888B2" w14:textId="77777777" w:rsidR="004B0EC0" w:rsidRDefault="004B0EC0" w:rsidP="00A4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773E" w14:textId="3862F6A4" w:rsidR="000248F5" w:rsidRDefault="00DB2E6A">
    <w:pPr>
      <w:pStyle w:val="Stopka"/>
      <w:jc w:val="center"/>
    </w:pPr>
    <w:r w:rsidRPr="00A46CD1">
      <w:rPr>
        <w:rFonts w:ascii="Calibri" w:hAnsi="Calibri" w:cs="Calibri"/>
      </w:rPr>
      <w:fldChar w:fldCharType="begin"/>
    </w:r>
    <w:r w:rsidR="000248F5" w:rsidRPr="00A46CD1">
      <w:rPr>
        <w:rFonts w:ascii="Calibri" w:hAnsi="Calibri" w:cs="Calibri"/>
      </w:rPr>
      <w:instrText xml:space="preserve"> PAGE   \* MERGEFORMAT </w:instrText>
    </w:r>
    <w:r w:rsidRPr="00A46CD1">
      <w:rPr>
        <w:rFonts w:ascii="Calibri" w:hAnsi="Calibri" w:cs="Calibri"/>
      </w:rPr>
      <w:fldChar w:fldCharType="separate"/>
    </w:r>
    <w:r w:rsidR="00C31339">
      <w:rPr>
        <w:rFonts w:ascii="Calibri" w:hAnsi="Calibri" w:cs="Calibri"/>
        <w:noProof/>
      </w:rPr>
      <w:t>5</w:t>
    </w:r>
    <w:r w:rsidRPr="00A46CD1">
      <w:rPr>
        <w:rFonts w:ascii="Calibri" w:hAnsi="Calibri" w:cs="Calibri"/>
      </w:rPr>
      <w:fldChar w:fldCharType="end"/>
    </w:r>
  </w:p>
  <w:p w14:paraId="3DE3685B" w14:textId="77777777" w:rsidR="000248F5" w:rsidRDefault="00024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9A9A1" w14:textId="77777777" w:rsidR="004B0EC0" w:rsidRDefault="004B0EC0" w:rsidP="00A46CD1">
      <w:r>
        <w:separator/>
      </w:r>
    </w:p>
  </w:footnote>
  <w:footnote w:type="continuationSeparator" w:id="0">
    <w:p w14:paraId="428F7F39" w14:textId="77777777" w:rsidR="004B0EC0" w:rsidRDefault="004B0EC0" w:rsidP="00A4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193E50"/>
    <w:multiLevelType w:val="hybridMultilevel"/>
    <w:tmpl w:val="9A58A330"/>
    <w:lvl w:ilvl="0" w:tplc="4412F4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5414EC6"/>
    <w:multiLevelType w:val="hybridMultilevel"/>
    <w:tmpl w:val="933AA65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9A41814"/>
    <w:multiLevelType w:val="hybridMultilevel"/>
    <w:tmpl w:val="EB4EB8C4"/>
    <w:lvl w:ilvl="0" w:tplc="E2E2B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829A5"/>
    <w:multiLevelType w:val="hybridMultilevel"/>
    <w:tmpl w:val="D85A6EEE"/>
    <w:lvl w:ilvl="0" w:tplc="266449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4C30"/>
    <w:multiLevelType w:val="hybridMultilevel"/>
    <w:tmpl w:val="FDE85D72"/>
    <w:lvl w:ilvl="0" w:tplc="881AC9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C9059B"/>
    <w:multiLevelType w:val="hybridMultilevel"/>
    <w:tmpl w:val="AD309082"/>
    <w:lvl w:ilvl="0" w:tplc="6EA8809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8274AF8"/>
    <w:multiLevelType w:val="hybridMultilevel"/>
    <w:tmpl w:val="AFB2F4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3695F"/>
    <w:multiLevelType w:val="hybridMultilevel"/>
    <w:tmpl w:val="FDE85D72"/>
    <w:lvl w:ilvl="0" w:tplc="881AC9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F1A6045"/>
    <w:multiLevelType w:val="hybridMultilevel"/>
    <w:tmpl w:val="3D7C473A"/>
    <w:lvl w:ilvl="0" w:tplc="A550923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2F141FA"/>
    <w:multiLevelType w:val="hybridMultilevel"/>
    <w:tmpl w:val="5D82B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0E40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E15B9"/>
    <w:multiLevelType w:val="singleLevel"/>
    <w:tmpl w:val="40CC32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86F6B06"/>
    <w:multiLevelType w:val="hybridMultilevel"/>
    <w:tmpl w:val="C95E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46F38"/>
    <w:multiLevelType w:val="hybridMultilevel"/>
    <w:tmpl w:val="EFE81978"/>
    <w:lvl w:ilvl="0" w:tplc="6D9A3A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7BFF"/>
    <w:multiLevelType w:val="hybridMultilevel"/>
    <w:tmpl w:val="1A9E92E0"/>
    <w:lvl w:ilvl="0" w:tplc="A34634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DB9556F"/>
    <w:multiLevelType w:val="hybridMultilevel"/>
    <w:tmpl w:val="4014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D10CA"/>
    <w:multiLevelType w:val="hybridMultilevel"/>
    <w:tmpl w:val="6F4C296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3DBD2E39"/>
    <w:multiLevelType w:val="hybridMultilevel"/>
    <w:tmpl w:val="C66A5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800B6"/>
    <w:multiLevelType w:val="hybridMultilevel"/>
    <w:tmpl w:val="F66890FC"/>
    <w:lvl w:ilvl="0" w:tplc="E2E2B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66A7D"/>
    <w:multiLevelType w:val="hybridMultilevel"/>
    <w:tmpl w:val="80FE16C8"/>
    <w:lvl w:ilvl="0" w:tplc="53C07414">
      <w:start w:val="21"/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23CD3"/>
    <w:multiLevelType w:val="hybridMultilevel"/>
    <w:tmpl w:val="39863AF0"/>
    <w:lvl w:ilvl="0" w:tplc="78F6073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D753909"/>
    <w:multiLevelType w:val="hybridMultilevel"/>
    <w:tmpl w:val="F7E21A72"/>
    <w:lvl w:ilvl="0" w:tplc="220440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1DA6F38"/>
    <w:multiLevelType w:val="hybridMultilevel"/>
    <w:tmpl w:val="33DE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D7E3A"/>
    <w:multiLevelType w:val="hybridMultilevel"/>
    <w:tmpl w:val="86E6BCDA"/>
    <w:lvl w:ilvl="0" w:tplc="7C729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16491"/>
    <w:multiLevelType w:val="hybridMultilevel"/>
    <w:tmpl w:val="A0D8217E"/>
    <w:lvl w:ilvl="0" w:tplc="0415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3F64D5"/>
    <w:multiLevelType w:val="hybridMultilevel"/>
    <w:tmpl w:val="FCC265C6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6F258F7"/>
    <w:multiLevelType w:val="hybridMultilevel"/>
    <w:tmpl w:val="96248A1E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7674459"/>
    <w:multiLevelType w:val="hybridMultilevel"/>
    <w:tmpl w:val="DF042182"/>
    <w:lvl w:ilvl="0" w:tplc="AA7601C2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11F9D"/>
    <w:multiLevelType w:val="hybridMultilevel"/>
    <w:tmpl w:val="E65CFF3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AAC42F6"/>
    <w:multiLevelType w:val="singleLevel"/>
    <w:tmpl w:val="40CC32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AC742D2"/>
    <w:multiLevelType w:val="hybridMultilevel"/>
    <w:tmpl w:val="DC48380A"/>
    <w:lvl w:ilvl="0" w:tplc="25FEF81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3D22C3A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5BF45EB4"/>
    <w:multiLevelType w:val="hybridMultilevel"/>
    <w:tmpl w:val="0C2C3768"/>
    <w:lvl w:ilvl="0" w:tplc="FA86902A">
      <w:start w:val="5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ascii="Cambria" w:hAnsi="Cambri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F063475"/>
    <w:multiLevelType w:val="hybridMultilevel"/>
    <w:tmpl w:val="713C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21CCC"/>
    <w:multiLevelType w:val="hybridMultilevel"/>
    <w:tmpl w:val="D1C64A2C"/>
    <w:lvl w:ilvl="0" w:tplc="67B27D0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1DE3D87"/>
    <w:multiLevelType w:val="hybridMultilevel"/>
    <w:tmpl w:val="7588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D35EB"/>
    <w:multiLevelType w:val="hybridMultilevel"/>
    <w:tmpl w:val="592A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3604E"/>
    <w:multiLevelType w:val="hybridMultilevel"/>
    <w:tmpl w:val="3B020D06"/>
    <w:lvl w:ilvl="0" w:tplc="CF44DBE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9" w15:restartNumberingAfterBreak="0">
    <w:nsid w:val="6B200C10"/>
    <w:multiLevelType w:val="hybridMultilevel"/>
    <w:tmpl w:val="CBCCD3B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F0574AD"/>
    <w:multiLevelType w:val="hybridMultilevel"/>
    <w:tmpl w:val="A9BC3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14D"/>
    <w:multiLevelType w:val="hybridMultilevel"/>
    <w:tmpl w:val="AEF22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0B19"/>
    <w:multiLevelType w:val="hybridMultilevel"/>
    <w:tmpl w:val="0F4AC980"/>
    <w:lvl w:ilvl="0" w:tplc="92D210A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D0B5E40"/>
    <w:multiLevelType w:val="hybridMultilevel"/>
    <w:tmpl w:val="46103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39"/>
  </w:num>
  <w:num w:numId="7">
    <w:abstractNumId w:val="42"/>
  </w:num>
  <w:num w:numId="8">
    <w:abstractNumId w:val="6"/>
  </w:num>
  <w:num w:numId="9">
    <w:abstractNumId w:val="9"/>
  </w:num>
  <w:num w:numId="10">
    <w:abstractNumId w:val="25"/>
  </w:num>
  <w:num w:numId="11">
    <w:abstractNumId w:val="15"/>
  </w:num>
  <w:num w:numId="12">
    <w:abstractNumId w:val="30"/>
  </w:num>
  <w:num w:numId="13">
    <w:abstractNumId w:val="35"/>
  </w:num>
  <w:num w:numId="14">
    <w:abstractNumId w:val="32"/>
  </w:num>
  <w:num w:numId="15">
    <w:abstractNumId w:val="33"/>
  </w:num>
  <w:num w:numId="16">
    <w:abstractNumId w:val="26"/>
  </w:num>
  <w:num w:numId="17">
    <w:abstractNumId w:val="28"/>
  </w:num>
  <w:num w:numId="18">
    <w:abstractNumId w:val="5"/>
  </w:num>
  <w:num w:numId="19">
    <w:abstractNumId w:val="7"/>
  </w:num>
  <w:num w:numId="20">
    <w:abstractNumId w:val="22"/>
  </w:num>
  <w:num w:numId="21">
    <w:abstractNumId w:val="10"/>
  </w:num>
  <w:num w:numId="22">
    <w:abstractNumId w:val="23"/>
  </w:num>
  <w:num w:numId="23">
    <w:abstractNumId w:val="8"/>
  </w:num>
  <w:num w:numId="24">
    <w:abstractNumId w:val="27"/>
  </w:num>
  <w:num w:numId="25">
    <w:abstractNumId w:val="24"/>
  </w:num>
  <w:num w:numId="26">
    <w:abstractNumId w:val="14"/>
  </w:num>
  <w:num w:numId="27">
    <w:abstractNumId w:val="43"/>
  </w:num>
  <w:num w:numId="28">
    <w:abstractNumId w:val="12"/>
  </w:num>
  <w:num w:numId="29">
    <w:abstractNumId w:val="41"/>
  </w:num>
  <w:num w:numId="30">
    <w:abstractNumId w:val="40"/>
  </w:num>
  <w:num w:numId="31">
    <w:abstractNumId w:val="18"/>
  </w:num>
  <w:num w:numId="32">
    <w:abstractNumId w:val="16"/>
  </w:num>
  <w:num w:numId="33">
    <w:abstractNumId w:val="29"/>
  </w:num>
  <w:num w:numId="34">
    <w:abstractNumId w:val="21"/>
  </w:num>
  <w:num w:numId="35">
    <w:abstractNumId w:val="34"/>
  </w:num>
  <w:num w:numId="36">
    <w:abstractNumId w:val="20"/>
  </w:num>
  <w:num w:numId="37">
    <w:abstractNumId w:val="3"/>
  </w:num>
  <w:num w:numId="38">
    <w:abstractNumId w:val="11"/>
  </w:num>
  <w:num w:numId="39">
    <w:abstractNumId w:val="4"/>
  </w:num>
  <w:num w:numId="40">
    <w:abstractNumId w:val="36"/>
  </w:num>
  <w:num w:numId="41">
    <w:abstractNumId w:val="38"/>
  </w:num>
  <w:num w:numId="42">
    <w:abstractNumId w:val="19"/>
  </w:num>
  <w:num w:numId="43">
    <w:abstractNumId w:val="3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72"/>
    <w:rsid w:val="00005B7C"/>
    <w:rsid w:val="00006DE1"/>
    <w:rsid w:val="000079EB"/>
    <w:rsid w:val="000116E6"/>
    <w:rsid w:val="00012658"/>
    <w:rsid w:val="00013DEA"/>
    <w:rsid w:val="0001573D"/>
    <w:rsid w:val="000248F5"/>
    <w:rsid w:val="00026D91"/>
    <w:rsid w:val="000379E4"/>
    <w:rsid w:val="00042407"/>
    <w:rsid w:val="00046DC0"/>
    <w:rsid w:val="00052907"/>
    <w:rsid w:val="000533D9"/>
    <w:rsid w:val="00070311"/>
    <w:rsid w:val="00071449"/>
    <w:rsid w:val="000760A3"/>
    <w:rsid w:val="00080591"/>
    <w:rsid w:val="00082CC4"/>
    <w:rsid w:val="00083EA6"/>
    <w:rsid w:val="00085119"/>
    <w:rsid w:val="00086258"/>
    <w:rsid w:val="00087F78"/>
    <w:rsid w:val="000925F8"/>
    <w:rsid w:val="000A28EB"/>
    <w:rsid w:val="000A332C"/>
    <w:rsid w:val="000A33F6"/>
    <w:rsid w:val="000B0A4C"/>
    <w:rsid w:val="000B3F85"/>
    <w:rsid w:val="000D668D"/>
    <w:rsid w:val="000E1DEE"/>
    <w:rsid w:val="000E38CB"/>
    <w:rsid w:val="000E557C"/>
    <w:rsid w:val="000F4004"/>
    <w:rsid w:val="000F721D"/>
    <w:rsid w:val="000F75EB"/>
    <w:rsid w:val="001012EE"/>
    <w:rsid w:val="00103047"/>
    <w:rsid w:val="001030EF"/>
    <w:rsid w:val="00103470"/>
    <w:rsid w:val="00104DCB"/>
    <w:rsid w:val="0010500E"/>
    <w:rsid w:val="00105D9A"/>
    <w:rsid w:val="0010670D"/>
    <w:rsid w:val="00107927"/>
    <w:rsid w:val="00116679"/>
    <w:rsid w:val="00117C18"/>
    <w:rsid w:val="00117CBA"/>
    <w:rsid w:val="00121016"/>
    <w:rsid w:val="001240F4"/>
    <w:rsid w:val="00125232"/>
    <w:rsid w:val="00126807"/>
    <w:rsid w:val="001272EB"/>
    <w:rsid w:val="00130C24"/>
    <w:rsid w:val="00130DF0"/>
    <w:rsid w:val="00133413"/>
    <w:rsid w:val="00134092"/>
    <w:rsid w:val="00136E80"/>
    <w:rsid w:val="001376E2"/>
    <w:rsid w:val="00147611"/>
    <w:rsid w:val="001515AD"/>
    <w:rsid w:val="0015160A"/>
    <w:rsid w:val="001516C7"/>
    <w:rsid w:val="00152B2E"/>
    <w:rsid w:val="00154D49"/>
    <w:rsid w:val="00165C65"/>
    <w:rsid w:val="00167E5B"/>
    <w:rsid w:val="0017038A"/>
    <w:rsid w:val="0017158B"/>
    <w:rsid w:val="00173808"/>
    <w:rsid w:val="001816F4"/>
    <w:rsid w:val="00182EDF"/>
    <w:rsid w:val="0018468E"/>
    <w:rsid w:val="0019065A"/>
    <w:rsid w:val="00191C10"/>
    <w:rsid w:val="00192423"/>
    <w:rsid w:val="00193666"/>
    <w:rsid w:val="00193B3F"/>
    <w:rsid w:val="0019545D"/>
    <w:rsid w:val="00195EC3"/>
    <w:rsid w:val="001A5934"/>
    <w:rsid w:val="001B711E"/>
    <w:rsid w:val="001B73F3"/>
    <w:rsid w:val="001C4739"/>
    <w:rsid w:val="001C4CAC"/>
    <w:rsid w:val="001D5FAA"/>
    <w:rsid w:val="001D7817"/>
    <w:rsid w:val="001D7855"/>
    <w:rsid w:val="001F2160"/>
    <w:rsid w:val="001F5152"/>
    <w:rsid w:val="001F5B34"/>
    <w:rsid w:val="001F6214"/>
    <w:rsid w:val="001F6499"/>
    <w:rsid w:val="00202538"/>
    <w:rsid w:val="002025DF"/>
    <w:rsid w:val="0020324C"/>
    <w:rsid w:val="002033FF"/>
    <w:rsid w:val="00220AF5"/>
    <w:rsid w:val="00220B34"/>
    <w:rsid w:val="00222A0F"/>
    <w:rsid w:val="00227783"/>
    <w:rsid w:val="002301CE"/>
    <w:rsid w:val="00235B90"/>
    <w:rsid w:val="00235CCF"/>
    <w:rsid w:val="00235EB0"/>
    <w:rsid w:val="00241E79"/>
    <w:rsid w:val="002505A6"/>
    <w:rsid w:val="00260430"/>
    <w:rsid w:val="002617FA"/>
    <w:rsid w:val="00261B36"/>
    <w:rsid w:val="0026493E"/>
    <w:rsid w:val="00266173"/>
    <w:rsid w:val="0027276B"/>
    <w:rsid w:val="002835A3"/>
    <w:rsid w:val="00284B07"/>
    <w:rsid w:val="00284DCD"/>
    <w:rsid w:val="00297C13"/>
    <w:rsid w:val="002A729D"/>
    <w:rsid w:val="002B3AB2"/>
    <w:rsid w:val="002C4C64"/>
    <w:rsid w:val="002D0927"/>
    <w:rsid w:val="002E0976"/>
    <w:rsid w:val="002E1782"/>
    <w:rsid w:val="002E1BFD"/>
    <w:rsid w:val="002E20A5"/>
    <w:rsid w:val="002E4FFD"/>
    <w:rsid w:val="002E5573"/>
    <w:rsid w:val="002E685B"/>
    <w:rsid w:val="002F2067"/>
    <w:rsid w:val="002F38EA"/>
    <w:rsid w:val="002F4842"/>
    <w:rsid w:val="002F5B4C"/>
    <w:rsid w:val="002F6417"/>
    <w:rsid w:val="002F7BC2"/>
    <w:rsid w:val="00303FE4"/>
    <w:rsid w:val="00320693"/>
    <w:rsid w:val="00321AD7"/>
    <w:rsid w:val="003261E0"/>
    <w:rsid w:val="00326B9A"/>
    <w:rsid w:val="00326BBB"/>
    <w:rsid w:val="003418BC"/>
    <w:rsid w:val="00344F93"/>
    <w:rsid w:val="00346BBD"/>
    <w:rsid w:val="00347159"/>
    <w:rsid w:val="00355D61"/>
    <w:rsid w:val="00360323"/>
    <w:rsid w:val="0036329B"/>
    <w:rsid w:val="00363738"/>
    <w:rsid w:val="00364ABD"/>
    <w:rsid w:val="00374AD0"/>
    <w:rsid w:val="00380CF8"/>
    <w:rsid w:val="003854D4"/>
    <w:rsid w:val="00387DD9"/>
    <w:rsid w:val="00394E2B"/>
    <w:rsid w:val="00396680"/>
    <w:rsid w:val="003A4FDE"/>
    <w:rsid w:val="003A7F2A"/>
    <w:rsid w:val="003B3E65"/>
    <w:rsid w:val="003B4E06"/>
    <w:rsid w:val="003B67AC"/>
    <w:rsid w:val="003C1383"/>
    <w:rsid w:val="003C1A5B"/>
    <w:rsid w:val="003C20D8"/>
    <w:rsid w:val="003C6A73"/>
    <w:rsid w:val="003D2DD0"/>
    <w:rsid w:val="003D4729"/>
    <w:rsid w:val="003E395D"/>
    <w:rsid w:val="003E3A84"/>
    <w:rsid w:val="003E4880"/>
    <w:rsid w:val="003E5847"/>
    <w:rsid w:val="003F0779"/>
    <w:rsid w:val="003F38A9"/>
    <w:rsid w:val="003F4CDD"/>
    <w:rsid w:val="00400F3F"/>
    <w:rsid w:val="00401BCE"/>
    <w:rsid w:val="00401C87"/>
    <w:rsid w:val="00402E6C"/>
    <w:rsid w:val="00403CF2"/>
    <w:rsid w:val="004056EF"/>
    <w:rsid w:val="00415348"/>
    <w:rsid w:val="00415B27"/>
    <w:rsid w:val="00417D00"/>
    <w:rsid w:val="004212D1"/>
    <w:rsid w:val="00426E11"/>
    <w:rsid w:val="00427BE1"/>
    <w:rsid w:val="0043141B"/>
    <w:rsid w:val="00432372"/>
    <w:rsid w:val="004349B5"/>
    <w:rsid w:val="0044738B"/>
    <w:rsid w:val="00450A24"/>
    <w:rsid w:val="004529C0"/>
    <w:rsid w:val="00460455"/>
    <w:rsid w:val="00460870"/>
    <w:rsid w:val="00473149"/>
    <w:rsid w:val="00473CC5"/>
    <w:rsid w:val="00474078"/>
    <w:rsid w:val="0047767F"/>
    <w:rsid w:val="00477A85"/>
    <w:rsid w:val="00485422"/>
    <w:rsid w:val="00490CD3"/>
    <w:rsid w:val="00494546"/>
    <w:rsid w:val="004A2DA7"/>
    <w:rsid w:val="004A4A1F"/>
    <w:rsid w:val="004A62E9"/>
    <w:rsid w:val="004B0EC0"/>
    <w:rsid w:val="004B1154"/>
    <w:rsid w:val="004C5D29"/>
    <w:rsid w:val="004C5E5E"/>
    <w:rsid w:val="004D0DAA"/>
    <w:rsid w:val="004D3D07"/>
    <w:rsid w:val="004D5658"/>
    <w:rsid w:val="004D56E1"/>
    <w:rsid w:val="004D5852"/>
    <w:rsid w:val="004D700B"/>
    <w:rsid w:val="004D7883"/>
    <w:rsid w:val="004D7B6C"/>
    <w:rsid w:val="004E0463"/>
    <w:rsid w:val="004E2329"/>
    <w:rsid w:val="004E365F"/>
    <w:rsid w:val="004E50DD"/>
    <w:rsid w:val="004E7E00"/>
    <w:rsid w:val="00501177"/>
    <w:rsid w:val="00502804"/>
    <w:rsid w:val="00503957"/>
    <w:rsid w:val="00505209"/>
    <w:rsid w:val="0051066A"/>
    <w:rsid w:val="00512315"/>
    <w:rsid w:val="00515944"/>
    <w:rsid w:val="00517AC2"/>
    <w:rsid w:val="00517D6E"/>
    <w:rsid w:val="00520379"/>
    <w:rsid w:val="0052297F"/>
    <w:rsid w:val="005262CE"/>
    <w:rsid w:val="00526BE0"/>
    <w:rsid w:val="00534E87"/>
    <w:rsid w:val="00535CDE"/>
    <w:rsid w:val="005412CC"/>
    <w:rsid w:val="0054381E"/>
    <w:rsid w:val="00560DD9"/>
    <w:rsid w:val="00563D67"/>
    <w:rsid w:val="0056549C"/>
    <w:rsid w:val="0056760A"/>
    <w:rsid w:val="00570AE7"/>
    <w:rsid w:val="005728D0"/>
    <w:rsid w:val="00582CA0"/>
    <w:rsid w:val="00590EA9"/>
    <w:rsid w:val="005925E1"/>
    <w:rsid w:val="0059376E"/>
    <w:rsid w:val="005945E3"/>
    <w:rsid w:val="005A7B8F"/>
    <w:rsid w:val="005B2C8F"/>
    <w:rsid w:val="005B7522"/>
    <w:rsid w:val="005C24BC"/>
    <w:rsid w:val="005C309F"/>
    <w:rsid w:val="005C3420"/>
    <w:rsid w:val="005D0786"/>
    <w:rsid w:val="005D3EC9"/>
    <w:rsid w:val="005D6425"/>
    <w:rsid w:val="005D7103"/>
    <w:rsid w:val="005D765C"/>
    <w:rsid w:val="005E1CF1"/>
    <w:rsid w:val="005E50A9"/>
    <w:rsid w:val="005E5778"/>
    <w:rsid w:val="005F0F89"/>
    <w:rsid w:val="005F1208"/>
    <w:rsid w:val="005F2D7D"/>
    <w:rsid w:val="005F35C3"/>
    <w:rsid w:val="005F3D31"/>
    <w:rsid w:val="005F79CB"/>
    <w:rsid w:val="0060174A"/>
    <w:rsid w:val="006031C1"/>
    <w:rsid w:val="0060454B"/>
    <w:rsid w:val="00606260"/>
    <w:rsid w:val="0060655B"/>
    <w:rsid w:val="00615319"/>
    <w:rsid w:val="00616DDE"/>
    <w:rsid w:val="00630652"/>
    <w:rsid w:val="00635092"/>
    <w:rsid w:val="006402DA"/>
    <w:rsid w:val="00642C4E"/>
    <w:rsid w:val="00644884"/>
    <w:rsid w:val="00646BE1"/>
    <w:rsid w:val="00657B32"/>
    <w:rsid w:val="0067034E"/>
    <w:rsid w:val="00670820"/>
    <w:rsid w:val="00672258"/>
    <w:rsid w:val="00673D67"/>
    <w:rsid w:val="00677B45"/>
    <w:rsid w:val="00681A8A"/>
    <w:rsid w:val="0068624A"/>
    <w:rsid w:val="00693A59"/>
    <w:rsid w:val="00696607"/>
    <w:rsid w:val="006A033F"/>
    <w:rsid w:val="006A1CFD"/>
    <w:rsid w:val="006A4E08"/>
    <w:rsid w:val="006A6977"/>
    <w:rsid w:val="006A77E4"/>
    <w:rsid w:val="006B0B72"/>
    <w:rsid w:val="006B152C"/>
    <w:rsid w:val="006B334E"/>
    <w:rsid w:val="006B47AD"/>
    <w:rsid w:val="006B5C84"/>
    <w:rsid w:val="006C07DB"/>
    <w:rsid w:val="006C0DDD"/>
    <w:rsid w:val="006C16E8"/>
    <w:rsid w:val="006C79FB"/>
    <w:rsid w:val="006C7ECD"/>
    <w:rsid w:val="006E0540"/>
    <w:rsid w:val="006E1114"/>
    <w:rsid w:val="006E359A"/>
    <w:rsid w:val="006E530B"/>
    <w:rsid w:val="006F184A"/>
    <w:rsid w:val="006F1BCA"/>
    <w:rsid w:val="006F4049"/>
    <w:rsid w:val="00702192"/>
    <w:rsid w:val="00703DC2"/>
    <w:rsid w:val="00704BD0"/>
    <w:rsid w:val="00706983"/>
    <w:rsid w:val="007223B9"/>
    <w:rsid w:val="00733EE7"/>
    <w:rsid w:val="00735C81"/>
    <w:rsid w:val="00745E8B"/>
    <w:rsid w:val="0076575C"/>
    <w:rsid w:val="0077746A"/>
    <w:rsid w:val="007844C5"/>
    <w:rsid w:val="00784E09"/>
    <w:rsid w:val="0078655F"/>
    <w:rsid w:val="00792BC5"/>
    <w:rsid w:val="00792FE4"/>
    <w:rsid w:val="00793619"/>
    <w:rsid w:val="007963D3"/>
    <w:rsid w:val="007973D7"/>
    <w:rsid w:val="007A20AD"/>
    <w:rsid w:val="007A2EDC"/>
    <w:rsid w:val="007A5261"/>
    <w:rsid w:val="007A734A"/>
    <w:rsid w:val="007A7E05"/>
    <w:rsid w:val="007B022B"/>
    <w:rsid w:val="007B1646"/>
    <w:rsid w:val="007B3A1B"/>
    <w:rsid w:val="007B7429"/>
    <w:rsid w:val="007C15E1"/>
    <w:rsid w:val="007D0CF2"/>
    <w:rsid w:val="007D0E70"/>
    <w:rsid w:val="007D1CB0"/>
    <w:rsid w:val="007D4C66"/>
    <w:rsid w:val="007D5416"/>
    <w:rsid w:val="007D59D0"/>
    <w:rsid w:val="007D7647"/>
    <w:rsid w:val="007E0657"/>
    <w:rsid w:val="007E2175"/>
    <w:rsid w:val="007E4FFA"/>
    <w:rsid w:val="007E5B75"/>
    <w:rsid w:val="007E6A3F"/>
    <w:rsid w:val="007E766F"/>
    <w:rsid w:val="007F7679"/>
    <w:rsid w:val="007F7D4A"/>
    <w:rsid w:val="00804E6F"/>
    <w:rsid w:val="00805C8B"/>
    <w:rsid w:val="00805F00"/>
    <w:rsid w:val="00811F04"/>
    <w:rsid w:val="008131E0"/>
    <w:rsid w:val="00815770"/>
    <w:rsid w:val="008173A2"/>
    <w:rsid w:val="008228E7"/>
    <w:rsid w:val="008234CA"/>
    <w:rsid w:val="00823619"/>
    <w:rsid w:val="008276FE"/>
    <w:rsid w:val="0083316E"/>
    <w:rsid w:val="00842AAB"/>
    <w:rsid w:val="008455AE"/>
    <w:rsid w:val="0084578A"/>
    <w:rsid w:val="008528EB"/>
    <w:rsid w:val="008535AB"/>
    <w:rsid w:val="00854C79"/>
    <w:rsid w:val="00855BCE"/>
    <w:rsid w:val="00856C05"/>
    <w:rsid w:val="00856FC1"/>
    <w:rsid w:val="00857032"/>
    <w:rsid w:val="008627CD"/>
    <w:rsid w:val="00867011"/>
    <w:rsid w:val="008672D0"/>
    <w:rsid w:val="00873C7C"/>
    <w:rsid w:val="008775ED"/>
    <w:rsid w:val="00880B09"/>
    <w:rsid w:val="00881B12"/>
    <w:rsid w:val="00884A92"/>
    <w:rsid w:val="0088505E"/>
    <w:rsid w:val="00885106"/>
    <w:rsid w:val="00885484"/>
    <w:rsid w:val="00890ABF"/>
    <w:rsid w:val="008946B3"/>
    <w:rsid w:val="008A2835"/>
    <w:rsid w:val="008A68B3"/>
    <w:rsid w:val="008B3226"/>
    <w:rsid w:val="008B4B88"/>
    <w:rsid w:val="008C3713"/>
    <w:rsid w:val="008C4742"/>
    <w:rsid w:val="008C7019"/>
    <w:rsid w:val="008D0726"/>
    <w:rsid w:val="008D3FD3"/>
    <w:rsid w:val="008E45E2"/>
    <w:rsid w:val="008E7E7D"/>
    <w:rsid w:val="008F1467"/>
    <w:rsid w:val="008F15F5"/>
    <w:rsid w:val="008F2337"/>
    <w:rsid w:val="008F29AD"/>
    <w:rsid w:val="008F2D3E"/>
    <w:rsid w:val="008F425D"/>
    <w:rsid w:val="008F63D4"/>
    <w:rsid w:val="008F774D"/>
    <w:rsid w:val="00904486"/>
    <w:rsid w:val="00904515"/>
    <w:rsid w:val="009074EC"/>
    <w:rsid w:val="00911A37"/>
    <w:rsid w:val="00912062"/>
    <w:rsid w:val="009148EF"/>
    <w:rsid w:val="00917622"/>
    <w:rsid w:val="009179C4"/>
    <w:rsid w:val="00920401"/>
    <w:rsid w:val="00923B41"/>
    <w:rsid w:val="00926C9F"/>
    <w:rsid w:val="009315C0"/>
    <w:rsid w:val="009327BB"/>
    <w:rsid w:val="00934851"/>
    <w:rsid w:val="00945F05"/>
    <w:rsid w:val="009461FC"/>
    <w:rsid w:val="00953AEC"/>
    <w:rsid w:val="009605B3"/>
    <w:rsid w:val="00963314"/>
    <w:rsid w:val="00963EB2"/>
    <w:rsid w:val="00964421"/>
    <w:rsid w:val="00966E89"/>
    <w:rsid w:val="00967CC4"/>
    <w:rsid w:val="00970ACD"/>
    <w:rsid w:val="0097204E"/>
    <w:rsid w:val="009750B1"/>
    <w:rsid w:val="00980008"/>
    <w:rsid w:val="009800EF"/>
    <w:rsid w:val="009806BC"/>
    <w:rsid w:val="00996052"/>
    <w:rsid w:val="00996F81"/>
    <w:rsid w:val="009975BE"/>
    <w:rsid w:val="009A2343"/>
    <w:rsid w:val="009A35A3"/>
    <w:rsid w:val="009A6CF9"/>
    <w:rsid w:val="009B5604"/>
    <w:rsid w:val="009B63EB"/>
    <w:rsid w:val="009B65C3"/>
    <w:rsid w:val="009B68F4"/>
    <w:rsid w:val="009B7551"/>
    <w:rsid w:val="009C2A4A"/>
    <w:rsid w:val="009C33FC"/>
    <w:rsid w:val="009C796D"/>
    <w:rsid w:val="009D0DFD"/>
    <w:rsid w:val="009D10C0"/>
    <w:rsid w:val="009E20ED"/>
    <w:rsid w:val="009E6E5A"/>
    <w:rsid w:val="009F0707"/>
    <w:rsid w:val="009F26E2"/>
    <w:rsid w:val="009F677B"/>
    <w:rsid w:val="00A00AB0"/>
    <w:rsid w:val="00A02652"/>
    <w:rsid w:val="00A03420"/>
    <w:rsid w:val="00A04178"/>
    <w:rsid w:val="00A06A29"/>
    <w:rsid w:val="00A124C0"/>
    <w:rsid w:val="00A13F88"/>
    <w:rsid w:val="00A26195"/>
    <w:rsid w:val="00A348D9"/>
    <w:rsid w:val="00A35E47"/>
    <w:rsid w:val="00A36336"/>
    <w:rsid w:val="00A366F2"/>
    <w:rsid w:val="00A377A9"/>
    <w:rsid w:val="00A40462"/>
    <w:rsid w:val="00A40B9C"/>
    <w:rsid w:val="00A448AD"/>
    <w:rsid w:val="00A45DEE"/>
    <w:rsid w:val="00A46CD1"/>
    <w:rsid w:val="00A50956"/>
    <w:rsid w:val="00A5593E"/>
    <w:rsid w:val="00A56364"/>
    <w:rsid w:val="00A56F56"/>
    <w:rsid w:val="00A60D0F"/>
    <w:rsid w:val="00A6457F"/>
    <w:rsid w:val="00A6703D"/>
    <w:rsid w:val="00A75F0F"/>
    <w:rsid w:val="00A805E4"/>
    <w:rsid w:val="00A8062F"/>
    <w:rsid w:val="00A85A2D"/>
    <w:rsid w:val="00A8660A"/>
    <w:rsid w:val="00A933D3"/>
    <w:rsid w:val="00A965BB"/>
    <w:rsid w:val="00A9781D"/>
    <w:rsid w:val="00AC6201"/>
    <w:rsid w:val="00AC6ED2"/>
    <w:rsid w:val="00AD2964"/>
    <w:rsid w:val="00AD32A8"/>
    <w:rsid w:val="00AE0E85"/>
    <w:rsid w:val="00AE141E"/>
    <w:rsid w:val="00AE29AF"/>
    <w:rsid w:val="00B0003E"/>
    <w:rsid w:val="00B03A55"/>
    <w:rsid w:val="00B046F3"/>
    <w:rsid w:val="00B121BF"/>
    <w:rsid w:val="00B12968"/>
    <w:rsid w:val="00B12B87"/>
    <w:rsid w:val="00B156D2"/>
    <w:rsid w:val="00B257E0"/>
    <w:rsid w:val="00B25945"/>
    <w:rsid w:val="00B30B54"/>
    <w:rsid w:val="00B3447B"/>
    <w:rsid w:val="00B361A1"/>
    <w:rsid w:val="00B36889"/>
    <w:rsid w:val="00B41D0D"/>
    <w:rsid w:val="00B41F48"/>
    <w:rsid w:val="00B51BAF"/>
    <w:rsid w:val="00B53DB3"/>
    <w:rsid w:val="00B541E3"/>
    <w:rsid w:val="00B546C1"/>
    <w:rsid w:val="00B57230"/>
    <w:rsid w:val="00B65A57"/>
    <w:rsid w:val="00B66DDB"/>
    <w:rsid w:val="00B673D6"/>
    <w:rsid w:val="00B67777"/>
    <w:rsid w:val="00B709BB"/>
    <w:rsid w:val="00B75B58"/>
    <w:rsid w:val="00B846DB"/>
    <w:rsid w:val="00B85D6E"/>
    <w:rsid w:val="00B91608"/>
    <w:rsid w:val="00B943B2"/>
    <w:rsid w:val="00BA02D3"/>
    <w:rsid w:val="00BA6575"/>
    <w:rsid w:val="00BA7E30"/>
    <w:rsid w:val="00BB1665"/>
    <w:rsid w:val="00BB5F82"/>
    <w:rsid w:val="00BC37D1"/>
    <w:rsid w:val="00BC3F78"/>
    <w:rsid w:val="00BC74A6"/>
    <w:rsid w:val="00BD036D"/>
    <w:rsid w:val="00BD31F8"/>
    <w:rsid w:val="00BD3D0D"/>
    <w:rsid w:val="00BE1993"/>
    <w:rsid w:val="00BE26B6"/>
    <w:rsid w:val="00BE300D"/>
    <w:rsid w:val="00BE45C7"/>
    <w:rsid w:val="00BE72E7"/>
    <w:rsid w:val="00BE7C0F"/>
    <w:rsid w:val="00BF3BE5"/>
    <w:rsid w:val="00BF4615"/>
    <w:rsid w:val="00BF7B11"/>
    <w:rsid w:val="00BF7DB4"/>
    <w:rsid w:val="00C0225D"/>
    <w:rsid w:val="00C0401E"/>
    <w:rsid w:val="00C10174"/>
    <w:rsid w:val="00C12068"/>
    <w:rsid w:val="00C137DA"/>
    <w:rsid w:val="00C14C19"/>
    <w:rsid w:val="00C1552B"/>
    <w:rsid w:val="00C16C3C"/>
    <w:rsid w:val="00C231AC"/>
    <w:rsid w:val="00C24FF4"/>
    <w:rsid w:val="00C31339"/>
    <w:rsid w:val="00C31603"/>
    <w:rsid w:val="00C4191D"/>
    <w:rsid w:val="00C43BB6"/>
    <w:rsid w:val="00C4595E"/>
    <w:rsid w:val="00C461C8"/>
    <w:rsid w:val="00C47480"/>
    <w:rsid w:val="00C476F4"/>
    <w:rsid w:val="00C47BBB"/>
    <w:rsid w:val="00C5278D"/>
    <w:rsid w:val="00C57AD3"/>
    <w:rsid w:val="00C63BD4"/>
    <w:rsid w:val="00C67F38"/>
    <w:rsid w:val="00C72776"/>
    <w:rsid w:val="00C73041"/>
    <w:rsid w:val="00C74292"/>
    <w:rsid w:val="00C84BCA"/>
    <w:rsid w:val="00CA7FEF"/>
    <w:rsid w:val="00CB0D2A"/>
    <w:rsid w:val="00CB2DBD"/>
    <w:rsid w:val="00CB561D"/>
    <w:rsid w:val="00CB63C3"/>
    <w:rsid w:val="00CB7128"/>
    <w:rsid w:val="00CC239E"/>
    <w:rsid w:val="00CC67F8"/>
    <w:rsid w:val="00CC7708"/>
    <w:rsid w:val="00CC7868"/>
    <w:rsid w:val="00CD35C9"/>
    <w:rsid w:val="00CD490B"/>
    <w:rsid w:val="00CE4F32"/>
    <w:rsid w:val="00CE4FE7"/>
    <w:rsid w:val="00CF1BA6"/>
    <w:rsid w:val="00D02529"/>
    <w:rsid w:val="00D120A2"/>
    <w:rsid w:val="00D133DF"/>
    <w:rsid w:val="00D16242"/>
    <w:rsid w:val="00D23697"/>
    <w:rsid w:val="00D23811"/>
    <w:rsid w:val="00D247A5"/>
    <w:rsid w:val="00D24BA8"/>
    <w:rsid w:val="00D24F12"/>
    <w:rsid w:val="00D2593C"/>
    <w:rsid w:val="00D4224A"/>
    <w:rsid w:val="00D50921"/>
    <w:rsid w:val="00D5511E"/>
    <w:rsid w:val="00D55D71"/>
    <w:rsid w:val="00D56F0D"/>
    <w:rsid w:val="00D6186F"/>
    <w:rsid w:val="00D61B1F"/>
    <w:rsid w:val="00D62CF4"/>
    <w:rsid w:val="00D721B9"/>
    <w:rsid w:val="00D73556"/>
    <w:rsid w:val="00D75761"/>
    <w:rsid w:val="00D759B5"/>
    <w:rsid w:val="00D77151"/>
    <w:rsid w:val="00D77FDC"/>
    <w:rsid w:val="00D800CC"/>
    <w:rsid w:val="00D85D09"/>
    <w:rsid w:val="00D90F5C"/>
    <w:rsid w:val="00D963D0"/>
    <w:rsid w:val="00D96737"/>
    <w:rsid w:val="00D970AD"/>
    <w:rsid w:val="00D97FE7"/>
    <w:rsid w:val="00DA300A"/>
    <w:rsid w:val="00DA7CF3"/>
    <w:rsid w:val="00DA7F1A"/>
    <w:rsid w:val="00DB1E92"/>
    <w:rsid w:val="00DB2175"/>
    <w:rsid w:val="00DB2E6A"/>
    <w:rsid w:val="00DB4058"/>
    <w:rsid w:val="00DB626C"/>
    <w:rsid w:val="00DB7C25"/>
    <w:rsid w:val="00DC0C9B"/>
    <w:rsid w:val="00DC1852"/>
    <w:rsid w:val="00DC22BA"/>
    <w:rsid w:val="00DC77D5"/>
    <w:rsid w:val="00DD125D"/>
    <w:rsid w:val="00DD2E51"/>
    <w:rsid w:val="00DD4A08"/>
    <w:rsid w:val="00DD6AC2"/>
    <w:rsid w:val="00DE234C"/>
    <w:rsid w:val="00DE7062"/>
    <w:rsid w:val="00DF0971"/>
    <w:rsid w:val="00DF42FA"/>
    <w:rsid w:val="00E02062"/>
    <w:rsid w:val="00E0498A"/>
    <w:rsid w:val="00E060E6"/>
    <w:rsid w:val="00E06606"/>
    <w:rsid w:val="00E1161D"/>
    <w:rsid w:val="00E12B18"/>
    <w:rsid w:val="00E136FF"/>
    <w:rsid w:val="00E16C27"/>
    <w:rsid w:val="00E207A7"/>
    <w:rsid w:val="00E21E0A"/>
    <w:rsid w:val="00E22AB0"/>
    <w:rsid w:val="00E237BF"/>
    <w:rsid w:val="00E23E22"/>
    <w:rsid w:val="00E2706B"/>
    <w:rsid w:val="00E303A1"/>
    <w:rsid w:val="00E30BBD"/>
    <w:rsid w:val="00E374E0"/>
    <w:rsid w:val="00E40BAE"/>
    <w:rsid w:val="00E5140A"/>
    <w:rsid w:val="00E55799"/>
    <w:rsid w:val="00E557F5"/>
    <w:rsid w:val="00E5640A"/>
    <w:rsid w:val="00E566DF"/>
    <w:rsid w:val="00E63CF3"/>
    <w:rsid w:val="00E65664"/>
    <w:rsid w:val="00E65B46"/>
    <w:rsid w:val="00E65C7E"/>
    <w:rsid w:val="00E74895"/>
    <w:rsid w:val="00E748CD"/>
    <w:rsid w:val="00E82E1B"/>
    <w:rsid w:val="00E90757"/>
    <w:rsid w:val="00E92979"/>
    <w:rsid w:val="00E956B6"/>
    <w:rsid w:val="00E97E44"/>
    <w:rsid w:val="00EA1EF2"/>
    <w:rsid w:val="00EA430D"/>
    <w:rsid w:val="00EA5874"/>
    <w:rsid w:val="00EC335C"/>
    <w:rsid w:val="00EC55D6"/>
    <w:rsid w:val="00EC5667"/>
    <w:rsid w:val="00EC7EFB"/>
    <w:rsid w:val="00ED09BF"/>
    <w:rsid w:val="00ED12A9"/>
    <w:rsid w:val="00EE35FA"/>
    <w:rsid w:val="00EE36A2"/>
    <w:rsid w:val="00EE38EC"/>
    <w:rsid w:val="00EE5D7C"/>
    <w:rsid w:val="00EE620A"/>
    <w:rsid w:val="00EF06BD"/>
    <w:rsid w:val="00EF172C"/>
    <w:rsid w:val="00EF55DC"/>
    <w:rsid w:val="00EF681B"/>
    <w:rsid w:val="00EF7E4E"/>
    <w:rsid w:val="00F001B9"/>
    <w:rsid w:val="00F006D8"/>
    <w:rsid w:val="00F02B56"/>
    <w:rsid w:val="00F04737"/>
    <w:rsid w:val="00F04D9E"/>
    <w:rsid w:val="00F1242E"/>
    <w:rsid w:val="00F1547A"/>
    <w:rsid w:val="00F21C92"/>
    <w:rsid w:val="00F24F0A"/>
    <w:rsid w:val="00F268A8"/>
    <w:rsid w:val="00F27536"/>
    <w:rsid w:val="00F3645D"/>
    <w:rsid w:val="00F36771"/>
    <w:rsid w:val="00F423C9"/>
    <w:rsid w:val="00F42A70"/>
    <w:rsid w:val="00F436F4"/>
    <w:rsid w:val="00F46B31"/>
    <w:rsid w:val="00F47444"/>
    <w:rsid w:val="00F5566C"/>
    <w:rsid w:val="00F60319"/>
    <w:rsid w:val="00F606FC"/>
    <w:rsid w:val="00F63E3D"/>
    <w:rsid w:val="00F71ECB"/>
    <w:rsid w:val="00F76A77"/>
    <w:rsid w:val="00F82C81"/>
    <w:rsid w:val="00F92E33"/>
    <w:rsid w:val="00F95235"/>
    <w:rsid w:val="00F97377"/>
    <w:rsid w:val="00F976FF"/>
    <w:rsid w:val="00FA0548"/>
    <w:rsid w:val="00FA3693"/>
    <w:rsid w:val="00FB02FC"/>
    <w:rsid w:val="00FB15A2"/>
    <w:rsid w:val="00FB6740"/>
    <w:rsid w:val="00FC3C71"/>
    <w:rsid w:val="00FD3072"/>
    <w:rsid w:val="00FD5128"/>
    <w:rsid w:val="00FD7476"/>
    <w:rsid w:val="00FD7683"/>
    <w:rsid w:val="00FE46C0"/>
    <w:rsid w:val="00FE47E1"/>
    <w:rsid w:val="00FE6639"/>
    <w:rsid w:val="00FF1001"/>
    <w:rsid w:val="00FF2C3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888E8"/>
  <w15:docId w15:val="{724A3A79-552F-4412-B079-581D1742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9C0"/>
    <w:pPr>
      <w:widowControl w:val="0"/>
      <w:suppressAutoHyphens/>
    </w:pPr>
    <w:rPr>
      <w:rFonts w:eastAsia="Lucida Sans Unicode" w:cs="StarSymbol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529C0"/>
  </w:style>
  <w:style w:type="character" w:customStyle="1" w:styleId="Symbolewypunktowania">
    <w:name w:val="Symbole wypunktowania"/>
    <w:rsid w:val="004529C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529C0"/>
    <w:pPr>
      <w:spacing w:after="120"/>
    </w:pPr>
  </w:style>
  <w:style w:type="paragraph" w:styleId="Podpis">
    <w:name w:val="Signature"/>
    <w:basedOn w:val="Normalny"/>
    <w:rsid w:val="004529C0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semiHidden/>
    <w:rsid w:val="004529C0"/>
  </w:style>
  <w:style w:type="paragraph" w:customStyle="1" w:styleId="Zawartotabeli">
    <w:name w:val="Zawartość tabeli"/>
    <w:basedOn w:val="Normalny"/>
    <w:rsid w:val="004529C0"/>
    <w:pPr>
      <w:suppressLineNumbers/>
    </w:pPr>
  </w:style>
  <w:style w:type="paragraph" w:customStyle="1" w:styleId="Nagwektabeli">
    <w:name w:val="Nagłówek tabeli"/>
    <w:basedOn w:val="Zawartotabeli"/>
    <w:rsid w:val="004529C0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4529C0"/>
    <w:pPr>
      <w:suppressLineNumbers/>
    </w:pPr>
  </w:style>
  <w:style w:type="table" w:styleId="rednialista2akcent1">
    <w:name w:val="Medium List 2 Accent 1"/>
    <w:basedOn w:val="Standardowy"/>
    <w:uiPriority w:val="66"/>
    <w:rsid w:val="006B152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A40B9C"/>
    <w:rPr>
      <w:b w:val="0"/>
      <w:bCs w:val="0"/>
      <w:strike w:val="0"/>
      <w:dstrike w:val="0"/>
      <w:color w:val="005BA0"/>
      <w:u w:val="none"/>
      <w:effect w:val="none"/>
    </w:rPr>
  </w:style>
  <w:style w:type="character" w:customStyle="1" w:styleId="skypepnhmark">
    <w:name w:val="skype_pnh_mark"/>
    <w:basedOn w:val="Domylnaczcionkaakapitu"/>
    <w:rsid w:val="00A40B9C"/>
    <w:rPr>
      <w:vanish/>
      <w:webHidden w:val="0"/>
      <w:specVanish w:val="0"/>
    </w:rPr>
  </w:style>
  <w:style w:type="character" w:customStyle="1" w:styleId="skypepnhprintcontainer">
    <w:name w:val="skype_pnh_print_container"/>
    <w:basedOn w:val="Domylnaczcionkaakapitu"/>
    <w:rsid w:val="00A40B9C"/>
  </w:style>
  <w:style w:type="character" w:customStyle="1" w:styleId="skypepnhcontainer">
    <w:name w:val="skype_pnh_container"/>
    <w:basedOn w:val="Domylnaczcionkaakapitu"/>
    <w:rsid w:val="00A40B9C"/>
  </w:style>
  <w:style w:type="character" w:customStyle="1" w:styleId="skypepnhleftspan">
    <w:name w:val="skype_pnh_left_span"/>
    <w:basedOn w:val="Domylnaczcionkaakapitu"/>
    <w:rsid w:val="00A40B9C"/>
  </w:style>
  <w:style w:type="character" w:customStyle="1" w:styleId="skypepnhdropartspan">
    <w:name w:val="skype_pnh_dropart_span"/>
    <w:basedOn w:val="Domylnaczcionkaakapitu"/>
    <w:rsid w:val="00A40B9C"/>
  </w:style>
  <w:style w:type="character" w:customStyle="1" w:styleId="skypepnhdropartflagspan">
    <w:name w:val="skype_pnh_dropart_flag_span"/>
    <w:basedOn w:val="Domylnaczcionkaakapitu"/>
    <w:rsid w:val="00A40B9C"/>
  </w:style>
  <w:style w:type="character" w:customStyle="1" w:styleId="skypepnhtextspan">
    <w:name w:val="skype_pnh_text_span"/>
    <w:basedOn w:val="Domylnaczcionkaakapitu"/>
    <w:rsid w:val="00A40B9C"/>
  </w:style>
  <w:style w:type="character" w:customStyle="1" w:styleId="skypepnhrightspan">
    <w:name w:val="skype_pnh_right_span"/>
    <w:basedOn w:val="Domylnaczcionkaakapitu"/>
    <w:rsid w:val="00A40B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33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3314"/>
    <w:rPr>
      <w:rFonts w:eastAsia="Lucida Sans Unicode" w:cs="StarSymbol"/>
      <w:sz w:val="24"/>
      <w:szCs w:val="24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A46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CD1"/>
    <w:rPr>
      <w:rFonts w:eastAsia="Lucida Sans Unicode" w:cs="StarSymbol"/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46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CD1"/>
    <w:rPr>
      <w:rFonts w:eastAsia="Lucida Sans Unicode" w:cs="StarSymbol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9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E4"/>
    <w:rPr>
      <w:rFonts w:ascii="Tahoma" w:eastAsia="Lucida Sans Unicode" w:hAnsi="Tahoma" w:cs="Tahoma"/>
      <w:sz w:val="16"/>
      <w:szCs w:val="16"/>
      <w:lang w:eastAsia="en-US" w:bidi="en-US"/>
    </w:rPr>
  </w:style>
  <w:style w:type="paragraph" w:styleId="Akapitzlist">
    <w:name w:val="List Paragraph"/>
    <w:basedOn w:val="Normalny"/>
    <w:uiPriority w:val="34"/>
    <w:qFormat/>
    <w:rsid w:val="007B7429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02062"/>
    <w:pPr>
      <w:spacing w:line="360" w:lineRule="auto"/>
      <w:jc w:val="both"/>
    </w:pPr>
    <w:rPr>
      <w:rFonts w:eastAsia="Tahoma" w:cs="Times New Roman"/>
      <w:color w:val="000000"/>
      <w:szCs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7D4C66"/>
    <w:pPr>
      <w:widowControl/>
      <w:suppressAutoHyphens w:val="0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4C66"/>
    <w:rPr>
      <w:rFonts w:ascii="Consolas" w:eastAsia="Calibri" w:hAnsi="Consolas" w:cs="Times New Roman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7D59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FC1"/>
    <w:rPr>
      <w:rFonts w:eastAsia="Lucida Sans Unicode" w:cs="StarSymbol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FC1"/>
    <w:rPr>
      <w:rFonts w:eastAsia="Lucida Sans Unicode" w:cs="StarSymbol"/>
      <w:b/>
      <w:bCs/>
      <w:lang w:eastAsia="en-US" w:bidi="en-US"/>
    </w:rPr>
  </w:style>
  <w:style w:type="character" w:styleId="Uwydatnienie">
    <w:name w:val="Emphasis"/>
    <w:basedOn w:val="Domylnaczcionkaakapitu"/>
    <w:uiPriority w:val="20"/>
    <w:qFormat/>
    <w:rsid w:val="002E4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D9AB-77DB-40B6-8C4C-1C9611A3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10468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Starostwo Powiatowe                                                                               załącznik do uchwały nr 164/07</vt:lpstr>
      <vt:lpstr>Starostwo Powiatowe                                                                               załącznik do uchwały nr 164/07</vt:lpstr>
    </vt:vector>
  </TitlesOfParts>
  <Company>Starostwo Powiatowe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                                                                              załącznik do uchwały nr 164/07</dc:title>
  <dc:creator>Biuro Rady</dc:creator>
  <cp:lastModifiedBy>Martyna Zawodna</cp:lastModifiedBy>
  <cp:revision>2</cp:revision>
  <cp:lastPrinted>2023-11-30T11:07:00Z</cp:lastPrinted>
  <dcterms:created xsi:type="dcterms:W3CDTF">2023-11-30T11:08:00Z</dcterms:created>
  <dcterms:modified xsi:type="dcterms:W3CDTF">2023-11-30T11:08:00Z</dcterms:modified>
</cp:coreProperties>
</file>