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3724B">
        <w:rPr>
          <w:rFonts w:eastAsia="Times New Roman"/>
          <w:b/>
        </w:rPr>
        <w:t>70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3724B">
        <w:rPr>
          <w:rFonts w:eastAsia="Times New Roman"/>
          <w:b/>
        </w:rPr>
        <w:t>19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3724B">
        <w:rPr>
          <w:rFonts w:eastAsia="Times New Roman"/>
        </w:rPr>
        <w:t>19 maja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C3724B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Teresa </w:t>
      </w:r>
      <w:proofErr w:type="spellStart"/>
      <w:r>
        <w:rPr>
          <w:rFonts w:eastAsia="Times New Roman"/>
        </w:rPr>
        <w:t>Fuczyło</w:t>
      </w:r>
      <w:proofErr w:type="spellEnd"/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Główna Księgowa.</w:t>
      </w:r>
    </w:p>
    <w:p w:rsidR="00C3724B" w:rsidRDefault="00C3724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C3724B" w:rsidRPr="00C3724B" w:rsidRDefault="00C3724B" w:rsidP="00C3724B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C3724B">
        <w:rPr>
          <w:rFonts w:eastAsia="Times New Roman"/>
        </w:rPr>
        <w:t>Otwarcie posiedzenia.</w:t>
      </w:r>
    </w:p>
    <w:p w:rsidR="00C3724B" w:rsidRPr="00C3724B" w:rsidRDefault="00C3724B" w:rsidP="00C3724B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C3724B">
        <w:rPr>
          <w:rFonts w:eastAsia="Times New Roman"/>
        </w:rPr>
        <w:t>Przyjęcie proponowanego porządku obrad.</w:t>
      </w:r>
    </w:p>
    <w:p w:rsidR="00C3724B" w:rsidRPr="00C3724B" w:rsidRDefault="00C3724B" w:rsidP="00C3724B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C3724B">
        <w:rPr>
          <w:rFonts w:eastAsia="Times New Roman"/>
        </w:rPr>
        <w:t>Przyjęcie protokołu nr 269/23 z posiedzenia Zarządu w dniu 16 maja 2023 r.</w:t>
      </w:r>
    </w:p>
    <w:p w:rsidR="00C3724B" w:rsidRPr="00C3724B" w:rsidRDefault="00C3724B" w:rsidP="00C3724B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C3724B">
        <w:rPr>
          <w:rFonts w:eastAsia="Times New Roman"/>
        </w:rPr>
        <w:t xml:space="preserve">Rozpatrzenie pisma Wydziału Administracyjno-Inwestycyjnego Nr A-BS.3032.6.2023 </w:t>
      </w:r>
      <w:proofErr w:type="gramStart"/>
      <w:r w:rsidRPr="00C3724B">
        <w:rPr>
          <w:rFonts w:eastAsia="Times New Roman"/>
        </w:rPr>
        <w:t>w</w:t>
      </w:r>
      <w:proofErr w:type="gramEnd"/>
      <w:r w:rsidRPr="00C3724B">
        <w:rPr>
          <w:rFonts w:eastAsia="Times New Roman"/>
        </w:rPr>
        <w:t xml:space="preserve"> sprawie zmian w planie finansowym na 2023 rok.</w:t>
      </w:r>
    </w:p>
    <w:p w:rsidR="00C3724B" w:rsidRPr="00C3724B" w:rsidRDefault="00C3724B" w:rsidP="00C3724B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C3724B">
        <w:rPr>
          <w:rFonts w:eastAsia="Times New Roman"/>
        </w:rPr>
        <w:t xml:space="preserve">Zatwierdzenie </w:t>
      </w:r>
      <w:r>
        <w:rPr>
          <w:rFonts w:eastAsia="Times New Roman"/>
        </w:rPr>
        <w:t xml:space="preserve">autopoprawek do </w:t>
      </w:r>
      <w:r w:rsidRPr="00C3724B">
        <w:rPr>
          <w:rFonts w:eastAsia="Times New Roman"/>
        </w:rPr>
        <w:t>projektu uchwały Rady Powiatu Jarocińskiego zmieniająca uchwałę w sprawie ustalenia Wieloletniej Prognozy Finansowej Powiatu Jarocińskiego na lata 2023 - 2030.</w:t>
      </w:r>
    </w:p>
    <w:p w:rsidR="00C3724B" w:rsidRPr="00C3724B" w:rsidRDefault="00C3724B" w:rsidP="00C3724B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C3724B">
        <w:rPr>
          <w:rFonts w:eastAsia="Times New Roman"/>
        </w:rPr>
        <w:t xml:space="preserve">Zatwierdzenie </w:t>
      </w:r>
      <w:r>
        <w:rPr>
          <w:rFonts w:eastAsia="Times New Roman"/>
        </w:rPr>
        <w:t xml:space="preserve">autopoprawek do </w:t>
      </w:r>
      <w:r w:rsidRPr="00C3724B">
        <w:rPr>
          <w:rFonts w:eastAsia="Times New Roman"/>
        </w:rPr>
        <w:t>projektu uchwały Rady Powiatu Jarocińskiego zmieniającej uchwałę w sprawie uchwalenia budżetu Powiatu Jarocińskiego na 2023 r.</w:t>
      </w:r>
    </w:p>
    <w:p w:rsidR="00C3724B" w:rsidRPr="00C3724B" w:rsidRDefault="00C3724B" w:rsidP="00C3724B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C3724B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C2DAF">
        <w:rPr>
          <w:rFonts w:eastAsia="Times New Roman"/>
        </w:rPr>
        <w:t>6</w:t>
      </w:r>
      <w:r w:rsidR="00C3724B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3724B">
        <w:rPr>
          <w:rFonts w:eastAsia="Times New Roman"/>
        </w:rPr>
        <w:t>16 maja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C3724B" w:rsidP="00AA7EE6">
      <w:pPr>
        <w:spacing w:line="360" w:lineRule="auto"/>
        <w:jc w:val="both"/>
        <w:rPr>
          <w:rFonts w:eastAsia="Times New Roman"/>
          <w:b/>
        </w:rPr>
      </w:pPr>
      <w:r w:rsidRPr="00C3724B">
        <w:rPr>
          <w:rFonts w:eastAsia="Times New Roman"/>
        </w:rPr>
        <w:t>Starosta przedłożyła do rozpatrzenia</w:t>
      </w:r>
      <w:r>
        <w:rPr>
          <w:rFonts w:eastAsia="Times New Roman"/>
        </w:rPr>
        <w:t xml:space="preserve"> pismo</w:t>
      </w:r>
      <w:r w:rsidR="00D13F1B" w:rsidRPr="00D13F1B">
        <w:rPr>
          <w:rFonts w:eastAsia="Times New Roman"/>
        </w:rPr>
        <w:t xml:space="preserve"> </w:t>
      </w:r>
      <w:r w:rsidRPr="00C3724B">
        <w:rPr>
          <w:rFonts w:eastAsia="Times New Roman"/>
          <w:b/>
        </w:rPr>
        <w:t xml:space="preserve">Wydziału Administracyjno-Inwestycyjnego </w:t>
      </w:r>
      <w:r>
        <w:rPr>
          <w:rFonts w:eastAsia="Times New Roman"/>
          <w:b/>
        </w:rPr>
        <w:br/>
      </w:r>
      <w:r w:rsidRPr="00C3724B">
        <w:rPr>
          <w:rFonts w:eastAsia="Times New Roman"/>
          <w:b/>
        </w:rPr>
        <w:t xml:space="preserve">Nr A-BS.3032.6.2023 </w:t>
      </w:r>
      <w:proofErr w:type="gramStart"/>
      <w:r w:rsidRPr="00C3724B">
        <w:rPr>
          <w:rFonts w:eastAsia="Times New Roman"/>
          <w:b/>
        </w:rPr>
        <w:t>w</w:t>
      </w:r>
      <w:proofErr w:type="gramEnd"/>
      <w:r w:rsidRPr="00C3724B">
        <w:rPr>
          <w:rFonts w:eastAsia="Times New Roman"/>
          <w:b/>
        </w:rPr>
        <w:t xml:space="preserve"> sprawie zmian w planie finansowym na 2023 rok.</w:t>
      </w:r>
      <w:r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C3724B" w:rsidRDefault="00C3724B" w:rsidP="00C3724B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C3724B" w:rsidRPr="00C3724B" w:rsidRDefault="00C3724B" w:rsidP="00C3724B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C3724B">
        <w:rPr>
          <w:rFonts w:eastAsia="Times New Roman"/>
          <w:color w:val="000000"/>
          <w:szCs w:val="22"/>
          <w:lang w:bidi="pl-PL"/>
        </w:rPr>
        <w:t xml:space="preserve">Zmiany w rozdziale 90095 (i 4190, 4210 i 4300) wiążą się z propozycją zwiększenia i przesunięcia środków z przeznaczeniem na realizację przedsięwzięć planowanych do realizacji przy wsparciu środków Wojewódzkiego Funduszu Ochrony Środowiska i Gospodarki Wodnej w Poznaniu, w następującym zakresie; </w:t>
      </w:r>
      <w:r w:rsidRPr="00C3724B">
        <w:rPr>
          <w:rFonts w:eastAsia="Times New Roman"/>
          <w:color w:val="000000"/>
          <w:szCs w:val="22"/>
          <w:lang w:bidi="pl-PL"/>
        </w:rPr>
        <w:drawing>
          <wp:inline distT="0" distB="0" distL="0" distR="0" wp14:anchorId="0DA8AF80" wp14:editId="1B617EDE">
            <wp:extent cx="85344" cy="15244"/>
            <wp:effectExtent l="0" t="0" r="0" b="0"/>
            <wp:docPr id="8687" name="Picture 8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7" name="Picture 86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24B">
        <w:rPr>
          <w:rFonts w:eastAsia="Times New Roman"/>
          <w:color w:val="000000"/>
          <w:szCs w:val="22"/>
          <w:lang w:bidi="pl-PL"/>
        </w:rPr>
        <w:t xml:space="preserve"> przedsięwzięcie pn. „Multimedialna pracownia ekologic</w:t>
      </w:r>
      <w:r>
        <w:rPr>
          <w:rFonts w:eastAsia="Times New Roman"/>
          <w:color w:val="000000"/>
          <w:szCs w:val="22"/>
          <w:lang w:bidi="pl-PL"/>
        </w:rPr>
        <w:t>zn</w:t>
      </w:r>
      <w:r w:rsidRPr="00C3724B">
        <w:rPr>
          <w:rFonts w:eastAsia="Times New Roman"/>
          <w:color w:val="000000"/>
          <w:szCs w:val="22"/>
          <w:lang w:bidi="pl-PL"/>
        </w:rPr>
        <w:t xml:space="preserve">a w Zespole Szkół Specjalnych w Jarocinie” planowane koszty ogółem 110.000,00 </w:t>
      </w:r>
      <w:proofErr w:type="gramStart"/>
      <w:r w:rsidRPr="00C3724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 xml:space="preserve"> (w tym dofinansowanie z WFOŚiGW w kwocie 84.150,00 </w:t>
      </w:r>
      <w:proofErr w:type="gramStart"/>
      <w:r w:rsidRPr="00C3724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 xml:space="preserve">, udział powiatu 25.850,00 </w:t>
      </w:r>
      <w:proofErr w:type="gramStart"/>
      <w:r w:rsidRPr="00C3724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>),</w:t>
      </w:r>
    </w:p>
    <w:p w:rsidR="00C3724B" w:rsidRPr="00C3724B" w:rsidRDefault="00C3724B" w:rsidP="00C3724B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>
        <w:rPr>
          <w:rFonts w:eastAsia="Times New Roman"/>
          <w:color w:val="000000"/>
          <w:szCs w:val="22"/>
          <w:lang w:bidi="pl-PL"/>
        </w:rPr>
        <w:t xml:space="preserve">- </w:t>
      </w:r>
      <w:r w:rsidRPr="00C3724B">
        <w:rPr>
          <w:rFonts w:eastAsia="Times New Roman"/>
          <w:color w:val="000000"/>
          <w:szCs w:val="22"/>
          <w:lang w:bidi="pl-PL"/>
        </w:rPr>
        <w:t xml:space="preserve">„IV Powiatowy Piknik Ekologiczny </w:t>
      </w:r>
      <w:proofErr w:type="spellStart"/>
      <w:r w:rsidRPr="00C3724B">
        <w:rPr>
          <w:rFonts w:eastAsia="Times New Roman"/>
          <w:color w:val="000000"/>
          <w:szCs w:val="22"/>
          <w:lang w:bidi="pl-PL"/>
        </w:rPr>
        <w:t>pt</w:t>
      </w:r>
      <w:proofErr w:type="spellEnd"/>
      <w:proofErr w:type="gramStart"/>
      <w:r w:rsidRPr="00C3724B">
        <w:rPr>
          <w:rFonts w:eastAsia="Times New Roman"/>
          <w:color w:val="000000"/>
          <w:szCs w:val="22"/>
          <w:lang w:bidi="pl-PL"/>
        </w:rPr>
        <w:t>.:”Z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 xml:space="preserve"> Ekologią na Ty w Jarocinie” — planowane koszty ogółem 102.000,00 </w:t>
      </w:r>
      <w:proofErr w:type="gramStart"/>
      <w:r w:rsidRPr="00C3724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 xml:space="preserve"> (w tym dofinansowanie z WFOŚiGW w kwocie 57.120,00 </w:t>
      </w:r>
      <w:proofErr w:type="gramStart"/>
      <w:r w:rsidRPr="00C3724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 xml:space="preserve">, udział powiatu 44.880,00 </w:t>
      </w:r>
      <w:proofErr w:type="gramStart"/>
      <w:r w:rsidRPr="00C3724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>),</w:t>
      </w:r>
    </w:p>
    <w:p w:rsidR="00C3724B" w:rsidRPr="00C3724B" w:rsidRDefault="00C3724B" w:rsidP="00C3724B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>
        <w:rPr>
          <w:rFonts w:eastAsia="Times New Roman"/>
          <w:color w:val="000000"/>
          <w:szCs w:val="22"/>
          <w:lang w:bidi="pl-PL"/>
        </w:rPr>
        <w:t xml:space="preserve">- </w:t>
      </w:r>
      <w:r w:rsidRPr="00C3724B">
        <w:rPr>
          <w:rFonts w:eastAsia="Times New Roman"/>
          <w:color w:val="000000"/>
          <w:szCs w:val="22"/>
          <w:lang w:bidi="pl-PL"/>
        </w:rPr>
        <w:t xml:space="preserve">„Ekościeżka edukacyjna wzdłuż trasy rowerowej Jarocin-Roszków” — planowane koszty ogółem 75.000,00 </w:t>
      </w:r>
      <w:proofErr w:type="gramStart"/>
      <w:r w:rsidRPr="00C3724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 xml:space="preserve"> (w tym dofinansowanie z WFOŚiGW w kwocie 57.375,00 </w:t>
      </w:r>
      <w:proofErr w:type="gramStart"/>
      <w:r w:rsidRPr="00C3724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 xml:space="preserve">, udział powiatu 17.625,00 </w:t>
      </w:r>
      <w:proofErr w:type="gramStart"/>
      <w:r w:rsidRPr="00C3724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C3724B">
        <w:rPr>
          <w:rFonts w:eastAsia="Times New Roman"/>
          <w:color w:val="000000"/>
          <w:szCs w:val="22"/>
          <w:lang w:bidi="pl-PL"/>
        </w:rPr>
        <w:t>).</w:t>
      </w:r>
    </w:p>
    <w:p w:rsidR="00C3724B" w:rsidRDefault="00C3724B" w:rsidP="00603105">
      <w:pPr>
        <w:spacing w:line="360" w:lineRule="auto"/>
        <w:jc w:val="both"/>
        <w:rPr>
          <w:rFonts w:eastAsia="Times New Roman"/>
        </w:rPr>
      </w:pPr>
    </w:p>
    <w:p w:rsidR="00603105" w:rsidRDefault="00C3724B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na zmiany. </w:t>
      </w:r>
    </w:p>
    <w:p w:rsidR="00C3724B" w:rsidRDefault="00C3724B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65D6" w:rsidRDefault="00D13F1B" w:rsidP="007113DC">
      <w:pPr>
        <w:spacing w:line="360" w:lineRule="auto"/>
        <w:jc w:val="both"/>
        <w:rPr>
          <w:rFonts w:eastAsia="Times New Roman"/>
          <w:i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zatwierdził </w:t>
      </w:r>
      <w:r w:rsidR="00C3724B" w:rsidRPr="00C3724B">
        <w:rPr>
          <w:rFonts w:eastAsia="Times New Roman"/>
          <w:b/>
        </w:rPr>
        <w:t>autopopraw</w:t>
      </w:r>
      <w:r w:rsidR="00C3724B">
        <w:rPr>
          <w:rFonts w:eastAsia="Times New Roman"/>
          <w:b/>
        </w:rPr>
        <w:t>ki</w:t>
      </w:r>
      <w:r w:rsidR="00C3724B" w:rsidRPr="00C3724B">
        <w:rPr>
          <w:rFonts w:eastAsia="Times New Roman"/>
          <w:b/>
        </w:rPr>
        <w:t xml:space="preserve"> do projektu uchwały Rady Powiatu Jarocińskiego zmieniająca uchwałę </w:t>
      </w:r>
      <w:r w:rsidR="00C3724B">
        <w:rPr>
          <w:rFonts w:eastAsia="Times New Roman"/>
          <w:b/>
        </w:rPr>
        <w:br/>
      </w:r>
      <w:r w:rsidR="00C3724B" w:rsidRPr="00C3724B">
        <w:rPr>
          <w:rFonts w:eastAsia="Times New Roman"/>
          <w:b/>
        </w:rPr>
        <w:t>w sprawie ustalenia Wieloletniej Prognozy Finansowej Powiatu Jarocińskiego na lata 2023 - 2030.</w:t>
      </w:r>
      <w:r w:rsidR="001C5358">
        <w:rPr>
          <w:rFonts w:eastAsia="Times New Roman"/>
          <w:b/>
        </w:rPr>
        <w:t xml:space="preserve"> </w:t>
      </w:r>
      <w:r w:rsidR="00C3724B">
        <w:rPr>
          <w:rFonts w:eastAsia="Times New Roman"/>
          <w:i/>
        </w:rPr>
        <w:t>Autopoprawki</w:t>
      </w:r>
      <w:r w:rsidR="002C2597" w:rsidRPr="002C2597">
        <w:rPr>
          <w:rFonts w:eastAsia="Times New Roman"/>
          <w:i/>
        </w:rPr>
        <w:t xml:space="preserve"> stanowi</w:t>
      </w:r>
      <w:r w:rsidR="00C3724B">
        <w:rPr>
          <w:rFonts w:eastAsia="Times New Roman"/>
          <w:i/>
        </w:rPr>
        <w:t>ą</w:t>
      </w:r>
      <w:r w:rsidR="002C2597" w:rsidRPr="002C2597">
        <w:rPr>
          <w:rFonts w:eastAsia="Times New Roman"/>
          <w:i/>
        </w:rPr>
        <w:t xml:space="preserve">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17A7B" w:rsidRDefault="00B17A7B" w:rsidP="00B17A7B">
      <w:pPr>
        <w:spacing w:after="4" w:line="252" w:lineRule="auto"/>
        <w:ind w:left="47" w:right="9"/>
        <w:jc w:val="both"/>
        <w:rPr>
          <w:rFonts w:eastAsia="Times New Roman"/>
          <w:color w:val="000000"/>
          <w:szCs w:val="22"/>
        </w:rPr>
      </w:pPr>
    </w:p>
    <w:p w:rsidR="00C3724B" w:rsidRDefault="00C3724B" w:rsidP="002C2597">
      <w:pPr>
        <w:spacing w:line="360" w:lineRule="auto"/>
        <w:jc w:val="both"/>
        <w:rPr>
          <w:rFonts w:eastAsia="Times New Roman"/>
          <w:b/>
        </w:rPr>
      </w:pPr>
    </w:p>
    <w:p w:rsidR="00C3724B" w:rsidRDefault="00C3724B" w:rsidP="002C2597">
      <w:pPr>
        <w:spacing w:line="360" w:lineRule="auto"/>
        <w:jc w:val="both"/>
        <w:rPr>
          <w:rFonts w:eastAsia="Times New Roman"/>
          <w:b/>
        </w:rPr>
      </w:pPr>
    </w:p>
    <w:p w:rsidR="00C3724B" w:rsidRDefault="00C3724B" w:rsidP="002C2597">
      <w:pPr>
        <w:spacing w:line="360" w:lineRule="auto"/>
        <w:jc w:val="both"/>
        <w:rPr>
          <w:rFonts w:eastAsia="Times New Roman"/>
          <w:b/>
        </w:rPr>
      </w:pPr>
    </w:p>
    <w:p w:rsidR="00C3724B" w:rsidRDefault="00C3724B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D13F1B" w:rsidP="00925E62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 w:rsidR="00725940" w:rsidRPr="00725940">
        <w:rPr>
          <w:rFonts w:eastAsia="Times New Roman"/>
        </w:rPr>
        <w:t xml:space="preserve"> </w:t>
      </w:r>
      <w:r w:rsidR="00C3724B" w:rsidRPr="00C3724B">
        <w:rPr>
          <w:rFonts w:eastAsia="Times New Roman"/>
        </w:rPr>
        <w:t xml:space="preserve">zatwierdził </w:t>
      </w:r>
      <w:r w:rsidR="00C3724B" w:rsidRPr="00C3724B">
        <w:rPr>
          <w:rFonts w:eastAsia="Times New Roman"/>
          <w:b/>
        </w:rPr>
        <w:t>autopopraw</w:t>
      </w:r>
      <w:r w:rsidR="00C3724B">
        <w:rPr>
          <w:rFonts w:eastAsia="Times New Roman"/>
          <w:b/>
        </w:rPr>
        <w:t>ki</w:t>
      </w:r>
      <w:r w:rsidR="00C3724B" w:rsidRPr="00C3724B">
        <w:rPr>
          <w:rFonts w:eastAsia="Times New Roman"/>
          <w:b/>
        </w:rPr>
        <w:t xml:space="preserve"> do projektu uchwały Rady Powiatu Jarocińskiego zmieniającej uchwałę </w:t>
      </w:r>
      <w:r w:rsidR="00C3724B">
        <w:rPr>
          <w:rFonts w:eastAsia="Times New Roman"/>
          <w:b/>
        </w:rPr>
        <w:br/>
      </w:r>
      <w:r w:rsidR="00C3724B" w:rsidRPr="00C3724B">
        <w:rPr>
          <w:rFonts w:eastAsia="Times New Roman"/>
          <w:b/>
        </w:rPr>
        <w:t>w sprawie uchwalenia budżetu Powiatu Jarocińskiego na 2023 r</w:t>
      </w:r>
      <w:r w:rsidR="00C3724B" w:rsidRPr="00C3724B">
        <w:rPr>
          <w:rFonts w:eastAsia="Times New Roman"/>
        </w:rPr>
        <w:t>.</w:t>
      </w:r>
      <w:r w:rsidR="00C3724B">
        <w:rPr>
          <w:rFonts w:eastAsia="Times New Roman"/>
        </w:rPr>
        <w:t xml:space="preserve"> </w:t>
      </w:r>
      <w:r w:rsidR="00C3724B">
        <w:rPr>
          <w:rFonts w:eastAsia="Times New Roman"/>
          <w:i/>
        </w:rPr>
        <w:t xml:space="preserve">Autopoprawki </w:t>
      </w:r>
      <w:r w:rsidR="002C2597" w:rsidRPr="002C2597">
        <w:rPr>
          <w:rFonts w:eastAsia="Times New Roman"/>
          <w:i/>
        </w:rPr>
        <w:t>stanowi</w:t>
      </w:r>
      <w:r w:rsidR="00C3724B">
        <w:rPr>
          <w:rFonts w:eastAsia="Times New Roman"/>
          <w:i/>
        </w:rPr>
        <w:t>ą</w:t>
      </w:r>
      <w:r w:rsidR="002C2597" w:rsidRPr="002C2597">
        <w:rPr>
          <w:rFonts w:eastAsia="Times New Roman"/>
          <w:i/>
        </w:rPr>
        <w:t xml:space="preserve">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3724B">
        <w:rPr>
          <w:rFonts w:eastAsia="Times New Roman"/>
          <w:b/>
        </w:rPr>
        <w:t>7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05" w:rsidRDefault="00603105" w:rsidP="00951C11">
      <w:r>
        <w:separator/>
      </w:r>
    </w:p>
  </w:endnote>
  <w:endnote w:type="continuationSeparator" w:id="0">
    <w:p w:rsidR="00603105" w:rsidRDefault="0060310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03105" w:rsidRDefault="006031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4B">
          <w:rPr>
            <w:noProof/>
          </w:rPr>
          <w:t>3</w:t>
        </w:r>
        <w:r>
          <w:fldChar w:fldCharType="end"/>
        </w:r>
      </w:p>
    </w:sdtContent>
  </w:sdt>
  <w:p w:rsidR="00603105" w:rsidRDefault="00603105">
    <w:pPr>
      <w:pStyle w:val="Stopka"/>
    </w:pPr>
  </w:p>
  <w:p w:rsidR="00603105" w:rsidRDefault="006031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05" w:rsidRDefault="00603105" w:rsidP="00951C11">
      <w:r>
        <w:separator/>
      </w:r>
    </w:p>
  </w:footnote>
  <w:footnote w:type="continuationSeparator" w:id="0">
    <w:p w:rsidR="00603105" w:rsidRDefault="0060310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29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numPicBullet w:numPicBulletId="4">
    <w:pict>
      <v:shape id="_x0000_i1030" style="width:9.75pt;height:9pt" coordsize="" o:spt="100" o:bullet="t" adj="0,,0" path="" stroked="f">
        <v:stroke joinstyle="miter"/>
        <v:imagedata r:id="rId5" o:title="image4"/>
        <v:formulas/>
        <v:path o:connecttype="segments"/>
      </v:shape>
    </w:pict>
  </w:numPicBullet>
  <w:numPicBullet w:numPicBulletId="5">
    <w:pict>
      <v:shape id="_x0000_i1031" style="width:10.5pt;height:4.5pt" coordsize="" o:spt="100" o:bullet="t" adj="0,,0" path="" stroked="f">
        <v:stroke joinstyle="miter"/>
        <v:imagedata r:id="rId6" o:title="image5"/>
        <v:formulas/>
        <v:path o:connecttype="segments"/>
      </v:shape>
    </w:pict>
  </w:numPicBullet>
  <w:numPicBullet w:numPicBulletId="6">
    <w:pict>
      <v:shape id="_x0000_i1032" style="width:12pt;height:12.75pt" coordsize="" o:spt="100" o:bullet="t" adj="0,,0" path="" stroked="f">
        <v:stroke joinstyle="miter"/>
        <v:imagedata r:id="rId7" o:title="image13"/>
        <v:formulas/>
        <v:path o:connecttype="segments"/>
      </v:shape>
    </w:pict>
  </w:numPicBullet>
  <w:numPicBullet w:numPicBulletId="7">
    <w:pict>
      <v:shape id="_x0000_i1043" style="width:21pt;height:3pt" coordsize="" o:spt="100" o:bullet="t" adj="0,,0" path="" stroked="f">
        <v:stroke joinstyle="miter"/>
        <v:imagedata r:id="rId8" o:title="image7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BB4157"/>
    <w:multiLevelType w:val="hybridMultilevel"/>
    <w:tmpl w:val="AB742D6E"/>
    <w:lvl w:ilvl="0" w:tplc="4188539A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51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1C2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887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E106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5E2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80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4BC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1B8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6C87"/>
    <w:multiLevelType w:val="hybridMultilevel"/>
    <w:tmpl w:val="0CC0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A86"/>
    <w:multiLevelType w:val="hybridMultilevel"/>
    <w:tmpl w:val="FF3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2A015B"/>
    <w:multiLevelType w:val="hybridMultilevel"/>
    <w:tmpl w:val="5314B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5561"/>
    <w:multiLevelType w:val="hybridMultilevel"/>
    <w:tmpl w:val="541C09A6"/>
    <w:lvl w:ilvl="0" w:tplc="78DE78FC">
      <w:start w:val="1"/>
      <w:numFmt w:val="bullet"/>
      <w:lvlText w:val="•"/>
      <w:lvlPicBulletId w:val="4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9EA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F86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3DC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D28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EE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098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7F4A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B3A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215B2C"/>
    <w:multiLevelType w:val="hybridMultilevel"/>
    <w:tmpl w:val="F6D25D4A"/>
    <w:lvl w:ilvl="0" w:tplc="2E76B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0D4E"/>
    <w:multiLevelType w:val="hybridMultilevel"/>
    <w:tmpl w:val="2F043C4E"/>
    <w:lvl w:ilvl="0" w:tplc="102A8C72">
      <w:start w:val="1"/>
      <w:numFmt w:val="bullet"/>
      <w:lvlText w:val="•"/>
      <w:lvlPicBulletId w:val="7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43BC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48CA0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0E2DC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2B582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4EF3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0B7B2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0D478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066B8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56849"/>
    <w:multiLevelType w:val="hybridMultilevel"/>
    <w:tmpl w:val="2CB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78E0DEF"/>
    <w:multiLevelType w:val="hybridMultilevel"/>
    <w:tmpl w:val="820A50D0"/>
    <w:lvl w:ilvl="0" w:tplc="B562DFFA">
      <w:start w:val="1"/>
      <w:numFmt w:val="bullet"/>
      <w:lvlText w:val="•"/>
      <w:lvlPicBulletId w:val="6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8C86A">
      <w:start w:val="1"/>
      <w:numFmt w:val="bullet"/>
      <w:lvlText w:val="o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A778">
      <w:start w:val="1"/>
      <w:numFmt w:val="bullet"/>
      <w:lvlText w:val="▪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C16C">
      <w:start w:val="1"/>
      <w:numFmt w:val="bullet"/>
      <w:lvlText w:val="•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AA8EA">
      <w:start w:val="1"/>
      <w:numFmt w:val="bullet"/>
      <w:lvlText w:val="o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AE86A">
      <w:start w:val="1"/>
      <w:numFmt w:val="bullet"/>
      <w:lvlText w:val="▪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758E">
      <w:start w:val="1"/>
      <w:numFmt w:val="bullet"/>
      <w:lvlText w:val="•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4F1E">
      <w:start w:val="1"/>
      <w:numFmt w:val="bullet"/>
      <w:lvlText w:val="o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6E1A">
      <w:start w:val="1"/>
      <w:numFmt w:val="bullet"/>
      <w:lvlText w:val="▪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46CE1"/>
    <w:multiLevelType w:val="hybridMultilevel"/>
    <w:tmpl w:val="A37AE6C2"/>
    <w:lvl w:ilvl="0" w:tplc="304C515E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0125A">
      <w:start w:val="1"/>
      <w:numFmt w:val="bullet"/>
      <w:lvlText w:val="o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CB990">
      <w:start w:val="1"/>
      <w:numFmt w:val="bullet"/>
      <w:lvlText w:val="▪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C8E4">
      <w:start w:val="1"/>
      <w:numFmt w:val="bullet"/>
      <w:lvlText w:val="•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F982">
      <w:start w:val="1"/>
      <w:numFmt w:val="bullet"/>
      <w:lvlText w:val="o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8C6F2">
      <w:start w:val="1"/>
      <w:numFmt w:val="bullet"/>
      <w:lvlText w:val="▪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D940">
      <w:start w:val="1"/>
      <w:numFmt w:val="bullet"/>
      <w:lvlText w:val="•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8A874">
      <w:start w:val="1"/>
      <w:numFmt w:val="bullet"/>
      <w:lvlText w:val="o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66A4E">
      <w:start w:val="1"/>
      <w:numFmt w:val="bullet"/>
      <w:lvlText w:val="▪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2A62DB"/>
    <w:multiLevelType w:val="hybridMultilevel"/>
    <w:tmpl w:val="54F2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3638C"/>
    <w:multiLevelType w:val="hybridMultilevel"/>
    <w:tmpl w:val="DCF2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1563F"/>
    <w:multiLevelType w:val="hybridMultilevel"/>
    <w:tmpl w:val="CCD21C4E"/>
    <w:lvl w:ilvl="0" w:tplc="2E76BB4E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D0E11A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34C18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A32857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40AD4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6E2F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B6FB32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1CEF9E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3CA28E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716E7"/>
    <w:multiLevelType w:val="hybridMultilevel"/>
    <w:tmpl w:val="8178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80976"/>
    <w:multiLevelType w:val="hybridMultilevel"/>
    <w:tmpl w:val="67B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34E16"/>
    <w:multiLevelType w:val="hybridMultilevel"/>
    <w:tmpl w:val="E53EF66E"/>
    <w:lvl w:ilvl="0" w:tplc="74CE8FB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FED02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ACCB2A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6331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90D6F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A8C16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0397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963CC6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9EFD6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9200E9"/>
    <w:multiLevelType w:val="hybridMultilevel"/>
    <w:tmpl w:val="B4EE87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8"/>
  </w:num>
  <w:num w:numId="3">
    <w:abstractNumId w:val="28"/>
  </w:num>
  <w:num w:numId="4">
    <w:abstractNumId w:val="38"/>
  </w:num>
  <w:num w:numId="5">
    <w:abstractNumId w:val="37"/>
  </w:num>
  <w:num w:numId="6">
    <w:abstractNumId w:val="9"/>
  </w:num>
  <w:num w:numId="7">
    <w:abstractNumId w:val="20"/>
  </w:num>
  <w:num w:numId="8">
    <w:abstractNumId w:val="22"/>
  </w:num>
  <w:num w:numId="9">
    <w:abstractNumId w:val="4"/>
  </w:num>
  <w:num w:numId="10">
    <w:abstractNumId w:val="30"/>
  </w:num>
  <w:num w:numId="11">
    <w:abstractNumId w:val="31"/>
  </w:num>
  <w:num w:numId="12">
    <w:abstractNumId w:val="15"/>
  </w:num>
  <w:num w:numId="13">
    <w:abstractNumId w:val="8"/>
  </w:num>
  <w:num w:numId="14">
    <w:abstractNumId w:val="13"/>
  </w:num>
  <w:num w:numId="15">
    <w:abstractNumId w:val="41"/>
  </w:num>
  <w:num w:numId="16">
    <w:abstractNumId w:val="6"/>
  </w:num>
  <w:num w:numId="17">
    <w:abstractNumId w:val="2"/>
  </w:num>
  <w:num w:numId="18">
    <w:abstractNumId w:val="36"/>
  </w:num>
  <w:num w:numId="19">
    <w:abstractNumId w:val="33"/>
  </w:num>
  <w:num w:numId="20">
    <w:abstractNumId w:val="34"/>
  </w:num>
  <w:num w:numId="21">
    <w:abstractNumId w:val="24"/>
  </w:num>
  <w:num w:numId="22">
    <w:abstractNumId w:val="17"/>
  </w:num>
  <w:num w:numId="23">
    <w:abstractNumId w:val="43"/>
  </w:num>
  <w:num w:numId="24">
    <w:abstractNumId w:val="5"/>
  </w:num>
  <w:num w:numId="25">
    <w:abstractNumId w:val="25"/>
  </w:num>
  <w:num w:numId="26">
    <w:abstractNumId w:val="23"/>
  </w:num>
  <w:num w:numId="27">
    <w:abstractNumId w:val="26"/>
  </w:num>
  <w:num w:numId="28">
    <w:abstractNumId w:val="39"/>
  </w:num>
  <w:num w:numId="29">
    <w:abstractNumId w:val="7"/>
  </w:num>
  <w:num w:numId="30">
    <w:abstractNumId w:val="32"/>
  </w:num>
  <w:num w:numId="31">
    <w:abstractNumId w:val="11"/>
  </w:num>
  <w:num w:numId="32">
    <w:abstractNumId w:val="12"/>
  </w:num>
  <w:num w:numId="33">
    <w:abstractNumId w:val="1"/>
  </w:num>
  <w:num w:numId="34">
    <w:abstractNumId w:val="27"/>
  </w:num>
  <w:num w:numId="35">
    <w:abstractNumId w:val="29"/>
  </w:num>
  <w:num w:numId="36">
    <w:abstractNumId w:val="19"/>
  </w:num>
  <w:num w:numId="37">
    <w:abstractNumId w:val="10"/>
  </w:num>
  <w:num w:numId="38">
    <w:abstractNumId w:val="40"/>
  </w:num>
  <w:num w:numId="39">
    <w:abstractNumId w:val="21"/>
  </w:num>
  <w:num w:numId="40">
    <w:abstractNumId w:val="16"/>
  </w:num>
  <w:num w:numId="41">
    <w:abstractNumId w:val="3"/>
  </w:num>
  <w:num w:numId="42">
    <w:abstractNumId w:val="35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17B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24B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F1B"/>
    <w:rsid w:val="00D14D15"/>
    <w:rsid w:val="00D17B11"/>
    <w:rsid w:val="00D17E3A"/>
    <w:rsid w:val="00D205E1"/>
    <w:rsid w:val="00D245C2"/>
    <w:rsid w:val="00D254DD"/>
    <w:rsid w:val="00D25F19"/>
    <w:rsid w:val="00D27142"/>
    <w:rsid w:val="00D324CC"/>
    <w:rsid w:val="00D33A0F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D839482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06A0-0477-41FD-BF2E-4426A26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517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22</cp:revision>
  <cp:lastPrinted>2023-05-08T13:21:00Z</cp:lastPrinted>
  <dcterms:created xsi:type="dcterms:W3CDTF">2023-03-27T05:29:00Z</dcterms:created>
  <dcterms:modified xsi:type="dcterms:W3CDTF">2023-05-22T11:39:00Z</dcterms:modified>
</cp:coreProperties>
</file>