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6" w:rsidRPr="00FF6AE6" w:rsidRDefault="00FF6AE6" w:rsidP="00FF6A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F6AE6" w:rsidRPr="00FF6AE6" w:rsidRDefault="00FF6AE6" w:rsidP="00FF6A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F6AE6">
        <w:rPr>
          <w:rFonts w:ascii="Times New Roman" w:hAnsi="Times New Roman" w:cs="Times New Roman"/>
          <w:b/>
          <w:sz w:val="24"/>
          <w:szCs w:val="24"/>
        </w:rPr>
        <w:t xml:space="preserve"> wynikach zapytań cenowych na zaopatrzenie Domu Pomocy Społecznej im. Marii Kaczyńskiej w Kotlinie </w:t>
      </w:r>
    </w:p>
    <w:p w:rsidR="00FF6AE6" w:rsidRDefault="00FF6AE6" w:rsidP="007D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6" w:rsidRDefault="00FF6AE6" w:rsidP="007D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zapytań cenowych na zaopatrzenie najtańsz</w:t>
      </w:r>
      <w:r w:rsidR="00F50E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F50E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złożył</w:t>
      </w:r>
      <w:r w:rsidR="00F50E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firm</w:t>
      </w:r>
      <w:r w:rsidR="00F50E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F6AE6" w:rsidRDefault="00F50E39" w:rsidP="00F50E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zaopatrzenie w chleb i wyroby piekarnicze:</w:t>
      </w:r>
    </w:p>
    <w:p w:rsidR="00F50E39" w:rsidRDefault="00F50E39" w:rsidP="00F50E39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Spółdzielnia „Samopomoc Chłopska” 63-200 Jarocin, ul. Poznańska 2</w:t>
      </w:r>
    </w:p>
    <w:p w:rsidR="002D0CF7" w:rsidRDefault="002D0CF7" w:rsidP="00F50E39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brutto </w:t>
      </w:r>
      <w:r w:rsidR="00462419">
        <w:rPr>
          <w:rFonts w:ascii="Times New Roman" w:hAnsi="Times New Roman" w:cs="Times New Roman"/>
          <w:sz w:val="24"/>
          <w:szCs w:val="24"/>
        </w:rPr>
        <w:t>37.897,50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D0CF7" w:rsidRDefault="002D0CF7" w:rsidP="002D0C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zaopatrzenie w mleko i nabiał:</w:t>
      </w:r>
    </w:p>
    <w:p w:rsidR="002D0CF7" w:rsidRDefault="002D0CF7" w:rsidP="002D0CF7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 Jarocin ul. Wrocławska 53</w:t>
      </w:r>
    </w:p>
    <w:p w:rsidR="002D0CF7" w:rsidRDefault="002D0CF7" w:rsidP="002D0CF7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brutto </w:t>
      </w:r>
      <w:r w:rsidR="00462419">
        <w:rPr>
          <w:rFonts w:ascii="Times New Roman" w:hAnsi="Times New Roman" w:cs="Times New Roman"/>
          <w:sz w:val="24"/>
          <w:szCs w:val="24"/>
        </w:rPr>
        <w:t>35.313,50</w:t>
      </w:r>
    </w:p>
    <w:p w:rsidR="002D0CF7" w:rsidRDefault="002D0CF7" w:rsidP="002D0C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zaopatrzenie w artykuły spożywcze:</w:t>
      </w:r>
    </w:p>
    <w:p w:rsidR="00462419" w:rsidRDefault="00462419" w:rsidP="00462419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„STAN-POL” Idzi Stanisławiak ul. Waryńskiego 8 63-200 Jarocin</w:t>
      </w:r>
    </w:p>
    <w:p w:rsidR="002D0CF7" w:rsidRDefault="002D0CF7" w:rsidP="002D0CF7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brutto </w:t>
      </w:r>
      <w:r w:rsidR="00462419">
        <w:rPr>
          <w:rFonts w:ascii="Times New Roman" w:hAnsi="Times New Roman" w:cs="Times New Roman"/>
          <w:sz w:val="24"/>
          <w:szCs w:val="24"/>
        </w:rPr>
        <w:t>50.801,83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62419" w:rsidRDefault="00462419" w:rsidP="004624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zaopatrzenie w warzywa i owoce:</w:t>
      </w:r>
    </w:p>
    <w:p w:rsidR="00462419" w:rsidRDefault="00462419" w:rsidP="00462419">
      <w:pPr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 FRESH 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Wrocławska 79b 63-200 Jarocin </w:t>
      </w:r>
    </w:p>
    <w:p w:rsidR="00462419" w:rsidRDefault="00462419" w:rsidP="00462419">
      <w:pPr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brutto 17.201,00 zł </w:t>
      </w:r>
    </w:p>
    <w:p w:rsidR="00462419" w:rsidRDefault="00462419" w:rsidP="00AA0B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zaopatrzenie </w:t>
      </w:r>
      <w:r w:rsidR="00AA0B06">
        <w:rPr>
          <w:rFonts w:ascii="Times New Roman" w:hAnsi="Times New Roman" w:cs="Times New Roman"/>
          <w:sz w:val="24"/>
          <w:szCs w:val="24"/>
        </w:rPr>
        <w:t>w mrożonki:</w:t>
      </w:r>
    </w:p>
    <w:p w:rsidR="00AA0B06" w:rsidRDefault="00AA0B06" w:rsidP="00AA0B06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 Hurtowna Lodów i Mrożonek Stanisław Stachowiak </w:t>
      </w:r>
    </w:p>
    <w:p w:rsidR="00AA0B06" w:rsidRDefault="00AA0B06" w:rsidP="00AA0B06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Wrocławska 173 63-200 Jarocin </w:t>
      </w:r>
    </w:p>
    <w:p w:rsidR="00AA0B06" w:rsidRPr="00462419" w:rsidRDefault="00AA0B06" w:rsidP="00AA0B06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brutto : 19.108,65 zł </w:t>
      </w:r>
    </w:p>
    <w:p w:rsidR="00F50E39" w:rsidRDefault="00AA0B06" w:rsidP="005D06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zaopatrzenie w mięso i wędliny:</w:t>
      </w:r>
    </w:p>
    <w:p w:rsidR="005D06DA" w:rsidRDefault="005D06DA" w:rsidP="005D06D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Produkcyjna Handlowa Usługowa 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Ciąder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06" w:rsidRDefault="005D06DA" w:rsidP="005D06D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Wilkowyja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5D06DA" w:rsidRDefault="005D06DA" w:rsidP="005D06D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brutto : 57.281,50 zł </w:t>
      </w:r>
    </w:p>
    <w:p w:rsidR="005D06DA" w:rsidRDefault="005D06DA" w:rsidP="00ED30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zaopatrzenie w chemię gospodarczą:</w:t>
      </w:r>
    </w:p>
    <w:p w:rsidR="005D06DA" w:rsidRDefault="005D06DA" w:rsidP="00ED30F4">
      <w:pPr>
        <w:spacing w:line="360" w:lineRule="auto"/>
        <w:ind w:left="2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Sp. K ul. Południowa 43/1 63-400 Ostrów Wlkp.</w:t>
      </w:r>
    </w:p>
    <w:p w:rsidR="005D06DA" w:rsidRDefault="005D06DA" w:rsidP="00ED30F4">
      <w:pPr>
        <w:spacing w:line="360" w:lineRule="auto"/>
        <w:ind w:left="2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ceną brutto: </w:t>
      </w:r>
      <w:r w:rsidR="00ED30F4">
        <w:rPr>
          <w:rFonts w:ascii="Times New Roman" w:hAnsi="Times New Roman" w:cs="Times New Roman"/>
          <w:sz w:val="24"/>
          <w:szCs w:val="24"/>
        </w:rPr>
        <w:t xml:space="preserve">47.320,70 zł </w:t>
      </w:r>
    </w:p>
    <w:p w:rsidR="00ED30F4" w:rsidRDefault="00ED30F4" w:rsidP="00ED30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 zaopatrzenie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30F4" w:rsidRDefault="00ED30F4" w:rsidP="00ED30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PPHU CITO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zo.o</w:t>
      </w:r>
      <w:proofErr w:type="spellEnd"/>
      <w:r>
        <w:rPr>
          <w:rFonts w:ascii="Times New Roman" w:hAnsi="Times New Roman" w:cs="Times New Roman"/>
          <w:sz w:val="24"/>
          <w:szCs w:val="24"/>
        </w:rPr>
        <w:t>. ul. 28czerwca 1956 r. 390 segment E</w:t>
      </w:r>
    </w:p>
    <w:p w:rsidR="00ED30F4" w:rsidRDefault="00ED30F4" w:rsidP="00ED30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61-441 Poznań </w:t>
      </w:r>
    </w:p>
    <w:p w:rsidR="00ED30F4" w:rsidRDefault="00ED30F4" w:rsidP="00ED30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brutto 95.686,08 zł </w:t>
      </w:r>
    </w:p>
    <w:p w:rsidR="00F50E39" w:rsidRPr="00F50E39" w:rsidRDefault="00F50E39" w:rsidP="00F50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0E39" w:rsidRPr="00F5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84C"/>
    <w:multiLevelType w:val="hybridMultilevel"/>
    <w:tmpl w:val="57B6757A"/>
    <w:lvl w:ilvl="0" w:tplc="2F1CC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64187"/>
    <w:multiLevelType w:val="hybridMultilevel"/>
    <w:tmpl w:val="45DEA25A"/>
    <w:lvl w:ilvl="0" w:tplc="A924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8C1719"/>
    <w:multiLevelType w:val="hybridMultilevel"/>
    <w:tmpl w:val="22AA3F14"/>
    <w:lvl w:ilvl="0" w:tplc="92903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709DE"/>
    <w:multiLevelType w:val="hybridMultilevel"/>
    <w:tmpl w:val="221E48A4"/>
    <w:lvl w:ilvl="0" w:tplc="3B42A9D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C9A462E"/>
    <w:multiLevelType w:val="hybridMultilevel"/>
    <w:tmpl w:val="CAA845CA"/>
    <w:lvl w:ilvl="0" w:tplc="1F265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9"/>
    <w:rsid w:val="002D0CF7"/>
    <w:rsid w:val="00462419"/>
    <w:rsid w:val="005D06DA"/>
    <w:rsid w:val="00692BEB"/>
    <w:rsid w:val="007D3969"/>
    <w:rsid w:val="008149D0"/>
    <w:rsid w:val="008E1FA9"/>
    <w:rsid w:val="00AA0B06"/>
    <w:rsid w:val="00B1468C"/>
    <w:rsid w:val="00EA681B"/>
    <w:rsid w:val="00EB6007"/>
    <w:rsid w:val="00ED30F4"/>
    <w:rsid w:val="00F50E39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BD03-2699-4676-8AEF-00CC0A6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969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2</cp:revision>
  <cp:lastPrinted>2022-07-12T11:38:00Z</cp:lastPrinted>
  <dcterms:created xsi:type="dcterms:W3CDTF">2022-12-29T08:21:00Z</dcterms:created>
  <dcterms:modified xsi:type="dcterms:W3CDTF">2022-12-29T08:21:00Z</dcterms:modified>
</cp:coreProperties>
</file>